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0" w:end="0" w:hanging="0"/>
        <w:jc w:val="end"/>
        <w:textAlignment w:val="auto"/>
        <w:rPr>
          <w:lang w:val="cs-CZ"/>
        </w:rPr>
      </w:pPr>
      <w:r>
        <w:rPr>
          <w:b/>
          <w:sz w:val="20"/>
          <w:lang w:val="cs-CZ" w:eastAsia="cs-CZ"/>
        </w:rPr>
        <w:t>Příloha č. 7 k vyhlášce č. 503/2006 Sb.</w:t>
      </w:r>
      <w:r/>
    </w:p>
    <w:p>
      <w:pPr>
        <w:pStyle w:val="Heading1"/>
        <w:keepNext/>
        <w:widowControl/>
        <w:numPr>
          <w:ilvl w:val="0"/>
          <w:numId w:val="0"/>
        </w:numPr>
        <w:tabs>
          <w:tab w:val="left" w:pos="4395" w:leader="none"/>
        </w:tabs>
        <w:spacing w:before="240" w:after="6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rFonts w:ascii="Times New Roman" w:hAnsi="Times New Roman"/>
          <w:b/>
          <w:sz w:val="24"/>
          <w:lang w:val="cs-CZ" w:eastAsia="cs-CZ"/>
        </w:rPr>
        <w:tab/>
        <w:t xml:space="preserve">Adresa příslušného úřadu 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Stavební úřad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</w:r>
      <w:r>
        <w:rPr>
          <w:rFonts w:eastAsia="Courier New" w:cs="Symbol"/>
          <w:sz w:val="24"/>
          <w:szCs w:val="24"/>
          <w:lang w:val="cs-CZ" w:eastAsia="cs-CZ"/>
        </w:rPr>
        <w:t>Pražská 162, 252 64 Velké Přílepy</w:t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V …………...………………dne……..…....…….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tabs>
          <w:tab w:val="left" w:pos="851" w:leader="none"/>
        </w:tabs>
        <w:spacing w:before="240" w:after="60"/>
        <w:ind w:start="0" w:end="0" w:hanging="0"/>
        <w:jc w:val="both"/>
        <w:textAlignment w:val="auto"/>
        <w:outlineLvl w:val="1"/>
        <w:rPr>
          <w:lang w:val="cs-CZ"/>
        </w:rPr>
      </w:pPr>
      <w:r>
        <w:rPr>
          <w:rFonts w:ascii="Times New Roman" w:hAnsi="Times New Roman"/>
          <w:b/>
          <w:i w:val="false"/>
          <w:sz w:val="24"/>
          <w:lang w:val="cs-CZ" w:eastAsia="cs-CZ"/>
        </w:rPr>
        <w:t>Věc:</w:t>
        <w:tab/>
      </w:r>
      <w:r>
        <w:rPr>
          <w:rFonts w:ascii="Times New Roman tucné" w:hAnsi="Times New Roman tucné"/>
          <w:b/>
          <w:i w:val="false"/>
          <w:caps/>
          <w:sz w:val="28"/>
          <w:lang w:val="cs-CZ" w:eastAsia="cs-CZ"/>
        </w:rPr>
        <w:t>žádost o územní souhlas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 w:val="false"/>
          <w:sz w:val="22"/>
          <w:lang w:val="cs-CZ" w:eastAsia="cs-CZ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  <w:r/>
    </w:p>
    <w:p>
      <w:pPr>
        <w:pStyle w:val="Normal"/>
        <w:widowControl/>
        <w:spacing w:before="400" w:after="0"/>
        <w:ind w:start="0" w:end="0" w:hanging="0"/>
        <w:jc w:val="center"/>
        <w:textAlignment w:val="auto"/>
        <w:rPr>
          <w:lang w:val="cs-CZ"/>
        </w:rPr>
      </w:pPr>
      <w:r>
        <w:rPr>
          <w:b/>
          <w:sz w:val="28"/>
          <w:lang w:val="cs-CZ" w:eastAsia="cs-CZ"/>
        </w:rPr>
        <w:t>ČÁST A</w:t>
      </w:r>
      <w:r/>
    </w:p>
    <w:p>
      <w:pPr>
        <w:pStyle w:val="Normal"/>
        <w:widowControl/>
        <w:tabs>
          <w:tab w:val="left" w:pos="426" w:leader="none"/>
        </w:tabs>
        <w:spacing w:before="120" w:after="120"/>
        <w:ind w:start="425" w:end="0" w:hanging="425"/>
        <w:jc w:val="both"/>
        <w:textAlignment w:val="auto"/>
      </w:pPr>
      <w:r>
        <w:rPr>
          <w:b/>
          <w:sz w:val="24"/>
          <w:lang w:val="cs-CZ" w:eastAsia="cs-CZ"/>
        </w:rPr>
        <w:t>I.   Identifikační údaje záměru</w:t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(druh a účel záměru, v případě souboru staveb označení jednotlivých staveb souboru, místo záměru – obec, ulice, číslo popisné / evidenční)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</w:tabs>
        <w:spacing w:before="120" w:after="120"/>
        <w:ind w:start="425" w:end="0" w:hanging="425"/>
        <w:jc w:val="both"/>
        <w:textAlignment w:val="auto"/>
      </w:pPr>
      <w:r>
        <w:rPr>
          <w:b/>
          <w:sz w:val="24"/>
          <w:lang w:val="cs-CZ" w:eastAsia="cs-CZ"/>
        </w:rPr>
        <w:t>II.   Pozemky, na kterých se záměr umisťuje</w:t>
      </w:r>
      <w:r/>
    </w:p>
    <w:tbl>
      <w:tblPr>
        <w:tblW w:w="8001" w:type="dxa"/>
        <w:jc w:val="center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2544"/>
        <w:gridCol w:w="997"/>
        <w:gridCol w:w="3425"/>
        <w:gridCol w:w="1034"/>
      </w:tblGrid>
      <w:tr>
        <w:trPr>
          <w:trHeight w:val="400" w:hRule="atLeast"/>
          <w:cantSplit w:val="true"/>
        </w:trPr>
        <w:tc>
          <w:tcPr>
            <w:tcW w:w="25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katastrální území</w:t>
            </w:r>
            <w:r/>
          </w:p>
        </w:tc>
        <w:tc>
          <w:tcPr>
            <w:tcW w:w="99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parcelní č.</w:t>
            </w:r>
            <w:r/>
          </w:p>
        </w:tc>
        <w:tc>
          <w:tcPr>
            <w:tcW w:w="34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druh pozemku podle katastru nemovitostí</w:t>
            </w:r>
            <w:r/>
          </w:p>
        </w:tc>
        <w:tc>
          <w:tcPr>
            <w:tcW w:w="10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výměra</w:t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25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99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4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25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99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4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25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99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4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25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99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4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Umisťuje-li se záměr na více pozemcích / stavbách, žadatel připojuje údaje obsažené v tomto bodě v samostatné příloze: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6533_977530865"/>
      <w:bookmarkStart w:id="1" w:name="__Fieldmark__16533_977530865"/>
      <w:bookmarkStart w:id="2" w:name="__Fieldmark__16533_977530865"/>
      <w:bookmarkEnd w:id="2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ano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6537_977530865"/>
      <w:bookmarkStart w:id="4" w:name="__Fieldmark__16537_977530865"/>
      <w:bookmarkStart w:id="5" w:name="__Fieldmark__16537_977530865"/>
      <w:bookmarkEnd w:id="5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ne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</w:tabs>
        <w:spacing w:before="120" w:after="120"/>
        <w:ind w:start="425" w:end="0" w:hanging="425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III.   Identifikační údaje žadatele</w:t>
      </w:r>
      <w:r/>
    </w:p>
    <w:p>
      <w:pPr>
        <w:pStyle w:val="Normal"/>
        <w:widowControl/>
        <w:spacing w:before="120" w:after="12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 …………….........................................................................................................................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Žádá-li o vydání rozhodnutí více žadatelů, připojují se údaje obsažené v tomto bodě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16793_977530865"/>
      <w:bookmarkStart w:id="7" w:name="__Fieldmark__16793_977530865"/>
      <w:bookmarkStart w:id="8" w:name="__Fieldmark__16793_977530865"/>
      <w:bookmarkEnd w:id="8"/>
      <w:r>
        <w:rPr/>
      </w:r>
      <w:r>
        <w:fldChar w:fldCharType="end"/>
      </w:r>
      <w:r>
        <w:rPr>
          <w:sz w:val="24"/>
          <w:lang w:val="cs-CZ" w:eastAsia="cs-CZ"/>
        </w:rPr>
        <w:t xml:space="preserve">   ano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16797_977530865"/>
      <w:bookmarkStart w:id="10" w:name="__Fieldmark__16797_977530865"/>
      <w:bookmarkStart w:id="11" w:name="__Fieldmark__16797_977530865"/>
      <w:bookmarkEnd w:id="11"/>
      <w:r>
        <w:rPr>
          <w:sz w:val="24"/>
          <w:lang w:val="cs-CZ" w:eastAsia="cs-CZ"/>
        </w:rPr>
      </w:r>
      <w:r>
        <w:fldChar w:fldCharType="end"/>
      </w:r>
      <w:r>
        <w:rPr>
          <w:sz w:val="24"/>
          <w:lang w:val="cs-CZ" w:eastAsia="cs-CZ"/>
        </w:rPr>
        <w:t xml:space="preserve">  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</w:tabs>
        <w:spacing w:before="120" w:after="120"/>
        <w:ind w:start="425" w:end="0" w:hanging="425"/>
        <w:jc w:val="both"/>
        <w:textAlignment w:val="auto"/>
      </w:pPr>
      <w:r>
        <w:rPr>
          <w:b/>
          <w:sz w:val="24"/>
          <w:lang w:val="cs-CZ" w:eastAsia="cs-CZ"/>
        </w:rPr>
        <w:t xml:space="preserve">IV.   Žadatel jedná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16806_977530865"/>
      <w:bookmarkStart w:id="13" w:name="__Fieldmark__16806_977530865"/>
      <w:bookmarkStart w:id="14" w:name="__Fieldmark__16806_977530865"/>
      <w:bookmarkEnd w:id="14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samostatně    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16813_977530865"/>
      <w:bookmarkStart w:id="16" w:name="__Fieldmark__16813_977530865"/>
      <w:bookmarkStart w:id="17" w:name="__Fieldmark__16813_977530865"/>
      <w:bookmarkEnd w:id="17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 / datová schránka: …………......................................................................................................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V.   </w:t>
        <w:tab/>
        <w:t>Popis záměru</w:t>
      </w:r>
      <w:r/>
    </w:p>
    <w:p>
      <w:pPr>
        <w:pStyle w:val="Normal"/>
        <w:widowControl/>
        <w:tabs>
          <w:tab w:val="left" w:pos="426" w:leader="none"/>
          <w:tab w:val="left" w:pos="567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567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567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567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567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567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VI.  Posouzení vlivu záměru na životní prostředí podle zvláštního právního předpisu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 xml:space="preserve">Záměr </w:t>
      </w:r>
      <w:r>
        <w:rPr>
          <w:sz w:val="24"/>
          <w:u w:val="single"/>
          <w:lang w:val="cs-CZ" w:eastAsia="cs-CZ"/>
        </w:rPr>
        <w:t>nevyžaduje</w:t>
      </w:r>
      <w:r>
        <w:rPr>
          <w:sz w:val="24"/>
          <w:lang w:val="cs-CZ" w:eastAsia="cs-CZ"/>
        </w:rPr>
        <w:t xml:space="preserve"> posouzení jeho vlivů na životní prostředí: </w:t>
      </w:r>
      <w:r/>
    </w:p>
    <w:p>
      <w:pPr>
        <w:pStyle w:val="Normal"/>
        <w:widowControl/>
        <w:tabs>
          <w:tab w:val="left" w:pos="426" w:leader="none"/>
          <w:tab w:val="left" w:pos="851" w:leader="none"/>
        </w:tabs>
        <w:spacing w:before="120" w:after="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17037_977530865"/>
      <w:bookmarkStart w:id="19" w:name="__Fieldmark__17037_977530865"/>
      <w:bookmarkStart w:id="20" w:name="__Fieldmark__17037_977530865"/>
      <w:bookmarkEnd w:id="20"/>
      <w:r>
        <w:rPr>
          <w:sz w:val="24"/>
          <w:lang w:val="cs-CZ" w:eastAsia="cs-CZ"/>
        </w:rPr>
      </w:r>
      <w:r>
        <w:fldChar w:fldCharType="end"/>
      </w:r>
      <w:r>
        <w:rPr>
          <w:sz w:val="24"/>
          <w:lang w:val="cs-CZ" w:eastAsia="cs-CZ"/>
        </w:rPr>
        <w:t xml:space="preserve">   nevztahuje se na něj zákon č. 100/2001 Sb. ani § 45h a 45i zákona č. 114/1992 Sb.</w:t>
      </w:r>
      <w:r/>
    </w:p>
    <w:p>
      <w:pPr>
        <w:pStyle w:val="Normal"/>
        <w:widowControl/>
        <w:tabs>
          <w:tab w:val="left" w:pos="426" w:leader="none"/>
          <w:tab w:val="left" w:pos="851" w:leader="none"/>
        </w:tabs>
        <w:spacing w:before="60" w:after="0"/>
        <w:ind w:start="851" w:end="0" w:hanging="851"/>
        <w:jc w:val="both"/>
        <w:textAlignment w:val="auto"/>
      </w:pPr>
      <w:r>
        <w:rPr>
          <w:sz w:val="24"/>
          <w:lang w:val="cs-CZ" w:eastAsia="cs-CZ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17058_977530865"/>
      <w:bookmarkStart w:id="22" w:name="__Fieldmark__17058_977530865"/>
      <w:bookmarkStart w:id="23" w:name="__Fieldmark__17058_977530865"/>
      <w:bookmarkEnd w:id="23"/>
      <w:r>
        <w:rPr>
          <w:sz w:val="24"/>
          <w:lang w:val="cs-CZ" w:eastAsia="cs-CZ"/>
        </w:rPr>
      </w:r>
      <w:r>
        <w:fldChar w:fldCharType="end"/>
      </w:r>
      <w:r>
        <w:rPr>
          <w:sz w:val="24"/>
          <w:lang w:val="cs-CZ" w:eastAsia="cs-CZ"/>
        </w:rPr>
        <w:t xml:space="preserve">  stanovisko orgánu ochrany přírody podle § 45i odst. 1 zákona č. 114/1992 Sb., kterým tento orgán vyloučil významný vliv na území evropsky významné lokality nebo ptačí oblasti</w:t>
      </w:r>
      <w:r/>
    </w:p>
    <w:p>
      <w:pPr>
        <w:pStyle w:val="Normal"/>
        <w:widowControl/>
        <w:tabs>
          <w:tab w:val="left" w:pos="426" w:leader="none"/>
          <w:tab w:val="left" w:pos="851" w:leader="none"/>
        </w:tabs>
        <w:spacing w:before="60" w:after="0"/>
        <w:ind w:start="851" w:end="0" w:hanging="851"/>
        <w:jc w:val="both"/>
        <w:textAlignment w:val="auto"/>
      </w:pPr>
      <w:r>
        <w:rPr>
          <w:sz w:val="24"/>
          <w:lang w:val="cs-CZ" w:eastAsia="cs-CZ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17095_977530865"/>
      <w:bookmarkStart w:id="25" w:name="__Fieldmark__17095_977530865"/>
      <w:bookmarkStart w:id="26" w:name="__Fieldmark__17095_977530865"/>
      <w:bookmarkEnd w:id="26"/>
      <w:r>
        <w:rPr>
          <w:sz w:val="24"/>
          <w:lang w:val="cs-CZ" w:eastAsia="cs-CZ"/>
        </w:rPr>
      </w:r>
      <w:r>
        <w:fldChar w:fldCharType="end"/>
      </w:r>
      <w:r>
        <w:rPr>
          <w:sz w:val="24"/>
          <w:lang w:val="cs-CZ" w:eastAsia="cs-CZ"/>
        </w:rPr>
        <w:t xml:space="preserve">  sdělení příslušného úřadu, že podlimitní záměr nepodléhá zjišťovacímu řízení</w:t>
      </w:r>
      <w:r/>
    </w:p>
    <w:p>
      <w:pPr>
        <w:pStyle w:val="Normal"/>
        <w:widowControl/>
        <w:tabs>
          <w:tab w:val="left" w:pos="426" w:leader="none"/>
          <w:tab w:val="left" w:pos="851" w:leader="none"/>
        </w:tabs>
        <w:spacing w:before="60" w:after="0"/>
        <w:ind w:start="851" w:end="0" w:hanging="851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482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</w:t>
      </w:r>
      <w:r/>
    </w:p>
    <w:p>
      <w:pPr>
        <w:pStyle w:val="Normal"/>
        <w:widowControl/>
        <w:ind w:start="6521" w:end="0" w:hanging="0"/>
        <w:jc w:val="both"/>
        <w:textAlignment w:val="auto"/>
      </w:pPr>
      <w:r>
        <w:rPr>
          <w:sz w:val="24"/>
          <w:lang w:val="cs-CZ" w:eastAsia="cs-CZ"/>
        </w:rPr>
        <w:t>podpis</w:t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8"/>
          <w:lang w:val="cs-CZ" w:eastAsia="cs-CZ"/>
        </w:rPr>
        <w:t>ČÁST B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>Přílohy k žádosti: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b/>
          <w:sz w:val="24"/>
          <w:lang w:val="cs-CZ" w:eastAsia="cs-CZ"/>
        </w:rPr>
      </w:r>
      <w:r/>
    </w:p>
    <w:tbl>
      <w:tblPr>
        <w:tblW w:w="10236" w:type="dxa"/>
        <w:jc w:val="start"/>
        <w:tblInd w:w="-108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528"/>
        <w:gridCol w:w="9707"/>
      </w:tblGrid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Souhlas vlastníka pozemku / stavby (v případě, že je odlišný od žadatele), na němž má být záměr uskutečněn, obsahující identifikaci pozemku / stavby a záměru žadatele.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Plná moc v případě zastupování, není-li udělena plná moc pro více řízení, popřípadě plná moc do protokolu.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Seznam a adresy oprávněných osob z věcných práv k pozemkům nebo stavbám, na kterých se stavba / změna stavby umisťuje.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Celková situace v měřítku katastrální mapy včetně parcelních čísel, se zakreslením požadovaného záměru, s vyznačením vazeb a účinků na okolí.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start"/>
              <w:textAlignment w:val="auto"/>
            </w:pPr>
            <w:r>
              <w:rPr>
                <w:sz w:val="24"/>
                <w:lang w:val="cs-CZ" w:eastAsia="cs-CZ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Závazná stanoviska dotčených orgánů, popřípadě jejich rozhodnutí opatřená doložkou právní moci,</w:t>
            </w:r>
            <w:r/>
          </w:p>
          <w:p>
            <w:pPr>
              <w:pStyle w:val="Normal"/>
              <w:widowControl/>
              <w:spacing w:before="120" w:after="0"/>
              <w:ind w:start="34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 uvedením příslušného orgánu, č.j. a data vydání, a to na úseku: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přírody a krajiny   ……………………………………………………….………………………………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vod         ………………………………………...…………………………….…………………………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ovzduší</w:t>
              <w:tab/>
              <w:t>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zemědělského půdního fondu  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lesa</w:t>
              <w:tab/>
              <w:t>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ložisek nerostných surovin  ……………………………………………………………………………..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odpadového hospodářství</w:t>
              <w:tab/>
              <w:t>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veřejného zdraví</w:t>
              <w:tab/>
              <w:t>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veterinární péče</w:t>
              <w:tab/>
              <w:t>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památkové péče</w:t>
              <w:tab/>
              <w:t>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dopravy                            ………………………………………………………………………………………...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energetiky</w:t>
              <w:tab/>
              <w:t>……………………………………………………………………..…………………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 </w:t>
            </w: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color w:val="000000"/>
                <w:sz w:val="20"/>
                <w:lang w:val="cs-CZ" w:eastAsia="cs-CZ"/>
              </w:rPr>
              <w:t>využívání jaderné energie a ionizujícího záření ………………………………………………………………….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elektronických komunikací   ……………………………………………………………………..………………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obrany státu</w:t>
              <w:tab/>
              <w:t>………………………………………………………………………..………………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sz w:val="20"/>
                <w:lang w:val="cs-CZ" w:eastAsia="cs-CZ"/>
              </w:rPr>
              <w:t>bezpečnosti státu</w:t>
              <w:tab/>
            </w: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………………………………………………………………………..………………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civilní ochrany</w:t>
              <w:tab/>
              <w:t>………………………………………………………………………..………………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požární ochrany</w:t>
              <w:tab/>
              <w:t>………………………………………………………………………..………………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bezpečnosti práce</w:t>
              <w:tab/>
              <w:t>..</w:t>
            </w: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další……………………... ………………………………………………………..……..……………………….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…………………………………………………………………………………………………………………………</w:t>
            </w:r>
            <w:r>
              <w:rPr>
                <w:color w:val="000000"/>
                <w:sz w:val="20"/>
                <w:lang w:val="cs-CZ" w:eastAsia="cs-CZ"/>
              </w:rPr>
              <w:t>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  <w:r/>
          </w:p>
          <w:p>
            <w:pPr>
              <w:pStyle w:val="Normal"/>
              <w:widowControl/>
              <w:tabs>
                <w:tab w:val="left" w:pos="742" w:leader="none"/>
                <w:tab w:val="left" w:pos="2160" w:leader="none"/>
              </w:tabs>
              <w:spacing w:before="10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0"/>
                <w:lang w:val="cs-CZ" w:eastAsia="cs-CZ"/>
              </w:rPr>
              <w:t>elektřiny</w:t>
            </w:r>
            <w:r>
              <w:rPr>
                <w:sz w:val="24"/>
                <w:lang w:val="cs-CZ" w:eastAsia="cs-CZ"/>
              </w:rPr>
              <w:t xml:space="preserve"> </w:t>
              <w:tab/>
              <w:t>...………………………………………………………………………………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plynu</w:t>
              <w:tab/>
            </w:r>
            <w:r>
              <w:rPr>
                <w:sz w:val="24"/>
                <w:lang w:val="cs-CZ" w:eastAsia="cs-CZ"/>
              </w:rPr>
              <w:t>……...…………………………………………………………………………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vody</w:t>
              <w:tab/>
              <w:t>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 </w:t>
            </w:r>
            <w:r>
              <w:rPr>
                <w:color w:val="000000"/>
                <w:sz w:val="20"/>
                <w:lang w:val="cs-CZ" w:eastAsia="cs-CZ"/>
              </w:rPr>
              <w:t>kanalizace</w:t>
              <w:tab/>
              <w:t>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sz w:val="20"/>
                <w:lang w:val="cs-CZ" w:eastAsia="cs-CZ"/>
              </w:rPr>
              <w:t>rozvodu tepla</w:t>
              <w:tab/>
            </w: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elektronických komunikací  ..……………………………………………………………………………………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 xml:space="preserve">dopravy </w:t>
              <w:tab/>
              <w:t>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další</w:t>
              <w:tab/>
              <w:t>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…………………………………………………………………………………………………………………………</w:t>
            </w:r>
            <w:r>
              <w:rPr>
                <w:color w:val="000000"/>
                <w:sz w:val="20"/>
                <w:lang w:val="cs-CZ" w:eastAsia="cs-CZ"/>
              </w:rPr>
              <w:t>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 tucné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Další přílohy podle části A:</w:t>
            </w:r>
            <w:r/>
          </w:p>
          <w:p>
            <w:pPr>
              <w:pStyle w:val="Normal"/>
              <w:widowControl/>
              <w:tabs>
                <w:tab w:val="left" w:pos="951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k bodu II. žádosti</w:t>
            </w:r>
            <w:r/>
          </w:p>
          <w:p>
            <w:pPr>
              <w:pStyle w:val="Normal"/>
              <w:widowControl/>
              <w:tabs>
                <w:tab w:val="left" w:pos="951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k bodu III. žádosti</w:t>
            </w:r>
            <w:r/>
          </w:p>
        </w:tc>
      </w:tr>
    </w:tbl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 tucné" w:cs="Times New Roman"/>
          <w:lang w:val="cs-CZ" w:eastAsia="cs-CZ"/>
        </w:rPr>
      </w:pPr>
      <w:r>
        <w:rPr/>
      </w:r>
      <w:r/>
    </w:p>
    <w:sectPr>
      <w:type w:val="nextPage"/>
      <w:pgSz w:w="11906" w:h="16838"/>
      <w:pgMar w:left="851" w:right="851" w:header="0" w:top="899" w:footer="0" w:bottom="89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 tucné"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lowerLetter"/>
      <w:lvlText w:val="%2."/>
      <w:lvlJc w:val="start"/>
      <w:pPr>
        <w:ind w:start="1080" w:hanging="360"/>
      </w:p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both"/>
      <w:textAlignment w:val="auto"/>
    </w:pPr>
    <w:rPr>
      <w:rFonts w:ascii="Times New Roman" w:hAnsi="Times New Roman" w:eastAsia="Times New Roman tucné" w:cs="Times New Roman"/>
      <w:color w:val="auto"/>
      <w:sz w:val="24"/>
      <w:szCs w:val="24"/>
      <w:lang w:val="cs-CZ" w:eastAsia="cs-CZ" w:bidi="hi-IN"/>
    </w:rPr>
  </w:style>
  <w:style w:type="paragraph" w:styleId="Heading1">
    <w:name w:val="Heading 1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0"/>
    </w:pPr>
    <w:rPr>
      <w:rFonts w:ascii="Arial" w:hAnsi="Arial"/>
      <w:b/>
      <w:sz w:val="28"/>
      <w:lang w:val="cs-CZ" w:eastAsia="cs-CZ"/>
    </w:rPr>
  </w:style>
  <w:style w:type="paragraph" w:styleId="Heading2">
    <w:name w:val="Heading 2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1"/>
    </w:pPr>
    <w:rPr>
      <w:rFonts w:ascii="Arial" w:hAnsi="Arial"/>
      <w:b/>
      <w:i/>
      <w:sz w:val="28"/>
      <w:lang w:val="cs-CZ" w:eastAsia="cs-CZ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Nadpiszkona">
    <w:name w:val="nadpis zákona"/>
    <w:basedOn w:val="Normal"/>
    <w:pPr>
      <w:keepNext/>
      <w:keepLines/>
      <w:widowControl/>
      <w:spacing w:before="120" w:after="0"/>
      <w:ind w:start="0" w:end="0" w:hanging="0"/>
      <w:jc w:val="center"/>
      <w:textAlignment w:val="auto"/>
      <w:outlineLvl w:val="0"/>
    </w:pPr>
    <w:rPr>
      <w:b/>
      <w:sz w:val="24"/>
      <w:lang w:val="cs-CZ" w:eastAsia="cs-CZ"/>
    </w:rPr>
  </w:style>
  <w:style w:type="paragraph" w:styleId="Styl1">
    <w:name w:val="Styl1"/>
    <w:basedOn w:val="Normal"/>
    <w:pPr>
      <w:widowControl/>
      <w:tabs>
        <w:tab w:val="left" w:pos="-284" w:leader="none"/>
      </w:tabs>
      <w:spacing w:before="240" w:after="0"/>
      <w:ind w:start="426" w:end="0" w:hanging="426"/>
      <w:jc w:val="both"/>
      <w:textAlignment w:val="auto"/>
    </w:pPr>
    <w:rPr>
      <w:b/>
      <w:sz w:val="24"/>
      <w:lang w:val="cs-CZ" w:eastAsia="cs-CZ"/>
    </w:rPr>
  </w:style>
  <w:style w:type="paragraph" w:styleId="NormalWeb">
    <w:name w:val="Normal (Web)"/>
    <w:basedOn w:val="Normal"/>
    <w:pPr>
      <w:widowControl/>
      <w:spacing w:before="100" w:after="100"/>
      <w:ind w:start="0" w:end="0" w:hanging="0"/>
      <w:jc w:val="start"/>
      <w:textAlignment w:val="auto"/>
    </w:pPr>
    <w:rPr>
      <w:sz w:val="24"/>
      <w:lang w:val="cs-CZ"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LibreOffice/4.3.3.2$Linux_X86_64 LibreOffice_project/430m0$Build-2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2013-04-05T11:31:00Z</dcterms:created>
  <dc:creator>b002</dc:creator>
  <dc:language>en-US</dc:language>
  <dcterms:modified xsi:type="dcterms:W3CDTF">2017-02-08T08:11:02Z</dcterms:modified>
  <cp:revision>3</cp:revision>
  <dc:title>Příloha č</dc:title>
</cp:coreProperties>
</file>