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4"/>
        <w:gridCol w:w="5259"/>
        <w:gridCol w:w="890"/>
        <w:gridCol w:w="1197"/>
        <w:gridCol w:w="946"/>
        <w:gridCol w:w="4588"/>
      </w:tblGrid>
      <w:tr w:rsidR="00000000">
        <w:trPr>
          <w:tblHead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jc w:val="center"/>
              <w:rPr>
                <w:rFonts w:eastAsia="Times New Roman"/>
                <w:b/>
                <w:bCs/>
              </w:rPr>
            </w:pPr>
            <w:bookmarkStart w:id="0" w:name="_GoBack"/>
            <w:bookmarkEnd w:id="0"/>
            <w:r>
              <w:rPr>
                <w:rFonts w:eastAsia="Times New Roman"/>
                <w:b/>
                <w:bCs/>
              </w:rPr>
              <w:t>Číslo usnesení</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jc w:val="center"/>
              <w:rPr>
                <w:rFonts w:eastAsia="Times New Roman"/>
                <w:b/>
                <w:bCs/>
              </w:rPr>
            </w:pPr>
            <w:r>
              <w:rPr>
                <w:rFonts w:eastAsia="Times New Roman"/>
                <w:b/>
                <w:bCs/>
              </w:rPr>
              <w:t>Text usnesení</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jc w:val="center"/>
              <w:rPr>
                <w:rFonts w:eastAsia="Times New Roman"/>
                <w:b/>
                <w:bCs/>
              </w:rPr>
            </w:pPr>
            <w:r>
              <w:rPr>
                <w:rFonts w:eastAsia="Times New Roman"/>
                <w:b/>
                <w:bCs/>
              </w:rPr>
              <w:t>Datum jednání</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jc w:val="center"/>
              <w:rPr>
                <w:rFonts w:eastAsia="Times New Roman"/>
                <w:b/>
                <w:bCs/>
              </w:rPr>
            </w:pPr>
            <w:r>
              <w:rPr>
                <w:rFonts w:eastAsia="Times New Roman"/>
                <w:b/>
                <w:bCs/>
              </w:rPr>
              <w:t>Zodpovídá</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jc w:val="center"/>
              <w:rPr>
                <w:rFonts w:eastAsia="Times New Roman"/>
                <w:b/>
                <w:bCs/>
              </w:rPr>
            </w:pPr>
            <w:r>
              <w:rPr>
                <w:rFonts w:eastAsia="Times New Roman"/>
                <w:b/>
                <w:bCs/>
              </w:rPr>
              <w:t>Termín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jc w:val="center"/>
              <w:rPr>
                <w:rFonts w:eastAsia="Times New Roman"/>
                <w:b/>
                <w:bCs/>
              </w:rPr>
            </w:pPr>
            <w:r>
              <w:rPr>
                <w:rFonts w:eastAsia="Times New Roman"/>
                <w:b/>
                <w:bCs/>
              </w:rPr>
              <w:t>Hlasování</w:t>
            </w:r>
          </w:p>
        </w:tc>
      </w:tr>
      <w:tr w:rsidR="00000000">
        <w:tc>
          <w:tcPr>
            <w:tcW w:w="0" w:type="auto"/>
            <w:tcBorders>
              <w:top w:val="single" w:sz="6" w:space="0" w:color="000000"/>
              <w:left w:val="single" w:sz="6" w:space="0" w:color="000000"/>
              <w:bottom w:val="single" w:sz="6" w:space="0" w:color="000000"/>
              <w:right w:val="single" w:sz="6" w:space="0" w:color="000000"/>
            </w:tcBorders>
            <w:noWrap/>
            <w:vAlign w:val="center"/>
            <w:hideMark/>
          </w:tcPr>
          <w:p w:rsidR="00000000" w:rsidRDefault="00EB37FC">
            <w:pPr>
              <w:rPr>
                <w:rFonts w:eastAsia="Times New Roman"/>
              </w:rPr>
            </w:pPr>
            <w:r>
              <w:rPr>
                <w:rFonts w:eastAsia="Times New Roman"/>
              </w:rPr>
              <w:t>UZ-1-1/20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pStyle w:val="Normlnweb"/>
            </w:pPr>
            <w:r>
              <w:t>Zastupitelstvo schvaluje návrh programu jednání ze zveřejněné pozvánky s těmito změnami:</w:t>
            </w:r>
            <w:r>
              <w:br/>
              <w:t>  doplňuje se bod č. 8 - Obecní policie - pověření velitele</w:t>
            </w:r>
            <w:r>
              <w:br/>
            </w:r>
            <w:r>
              <w:t>  stahuje se bod č. 4 - Podání žádosti o dotaci ze Středočeského Fondu sportu a volného času</w:t>
            </w:r>
            <w:r>
              <w:br/>
              <w:t>  doplňuje se bod č. 9 - Rozpočtové opatření č. 1 rozpočtu obce na rok 2020</w:t>
            </w:r>
            <w:r>
              <w:br/>
              <w:t>  stahuje se bod č. 5 - Obecní policie - nákup automobilu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rPr>
                <w:rFonts w:eastAsia="Times New Roman"/>
              </w:rPr>
            </w:pPr>
            <w:r>
              <w:rPr>
                <w:rFonts w:eastAsia="Times New Roman"/>
              </w:rPr>
              <w:t>22. 1. 2020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rPr>
                <w:rFonts w:eastAsia="Times New Roman"/>
              </w:rPr>
            </w:pPr>
            <w:r>
              <w:rPr>
                <w:rFonts w:eastAsia="Times New Roman"/>
              </w:rPr>
              <w:t xml:space="preserve">IHNED (22. 1. </w:t>
            </w:r>
            <w:r>
              <w:rPr>
                <w:rFonts w:eastAsia="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rPr>
                <w:rFonts w:eastAsia="Times New Roman"/>
              </w:rPr>
            </w:pPr>
            <w:r>
              <w:rPr>
                <w:rFonts w:eastAsia="Times New Roman"/>
                <w:b/>
                <w:bCs/>
              </w:rPr>
              <w:t>pro:</w:t>
            </w:r>
            <w:r>
              <w:rPr>
                <w:rFonts w:eastAsia="Times New Roman"/>
              </w:rPr>
              <w:t xml:space="preserve"> (13) Mgr. Libuše Smidžárová, Mgr. Bc. Marie Válková, Bc. Josef Daněk, Ing. Tomáš Hošek, Ing. Martina Maršíková, Ing. Vlastimil Zaviačič, Věra Čermáková, Ing. Petr Špindler, Mgr. Eva Tluková, Jiří Říha, Doc. Ing. Michael Rykl Ph.D., Ing. Rostisl</w:t>
            </w:r>
            <w:r>
              <w:rPr>
                <w:rFonts w:eastAsia="Times New Roman"/>
              </w:rPr>
              <w:t xml:space="preserve">av Dias, Mgr. Naděžda Koštovalová </w:t>
            </w:r>
            <w:r>
              <w:rPr>
                <w:rFonts w:eastAsia="Times New Roman"/>
                <w:b/>
                <w:bCs/>
              </w:rPr>
              <w:t>proti:</w:t>
            </w:r>
            <w:r>
              <w:rPr>
                <w:rFonts w:eastAsia="Times New Roman"/>
              </w:rPr>
              <w:t xml:space="preserve"> (0) </w:t>
            </w:r>
            <w:r>
              <w:rPr>
                <w:rFonts w:eastAsia="Times New Roman"/>
                <w:b/>
                <w:bCs/>
              </w:rPr>
              <w:t>zdržel se:</w:t>
            </w:r>
            <w:r>
              <w:rPr>
                <w:rFonts w:eastAsia="Times New Roman"/>
              </w:rPr>
              <w:t xml:space="preserve"> (0) </w:t>
            </w:r>
          </w:p>
        </w:tc>
      </w:tr>
      <w:tr w:rsidR="00000000">
        <w:tc>
          <w:tcPr>
            <w:tcW w:w="0" w:type="auto"/>
            <w:tcBorders>
              <w:top w:val="single" w:sz="6" w:space="0" w:color="000000"/>
              <w:left w:val="single" w:sz="6" w:space="0" w:color="000000"/>
              <w:bottom w:val="single" w:sz="6" w:space="0" w:color="000000"/>
              <w:right w:val="single" w:sz="6" w:space="0" w:color="000000"/>
            </w:tcBorders>
            <w:noWrap/>
            <w:vAlign w:val="center"/>
            <w:hideMark/>
          </w:tcPr>
          <w:p w:rsidR="00000000" w:rsidRDefault="00EB37FC">
            <w:pPr>
              <w:rPr>
                <w:rFonts w:eastAsia="Times New Roman"/>
              </w:rPr>
            </w:pPr>
            <w:r>
              <w:rPr>
                <w:rFonts w:eastAsia="Times New Roman"/>
              </w:rPr>
              <w:t>UZ-2-1/20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pStyle w:val="Normlnweb"/>
            </w:pPr>
            <w:r>
              <w:t>Zastupitelstvo obce po projednání souhlasí s podáním žádosti o dotaci na stavbu tělocvičny na pozemku 53/1 k.ú. Kamýk u Velkých Přílep v rámci programu č. 29822 dle aktuální výzvy MFČR pro rok 2020.</w:t>
            </w:r>
          </w:p>
          <w:p w:rsidR="00000000" w:rsidRDefault="00EB37FC">
            <w:pPr>
              <w:pStyle w:val="Normlnweb"/>
            </w:pPr>
            <w:r>
              <w:rPr>
                <w:rStyle w:val="Zvraznn"/>
              </w:rPr>
              <w:t>Zastupitelstvo obce zahrne náklady na financování tělocvi</w:t>
            </w:r>
            <w:r>
              <w:rPr>
                <w:rStyle w:val="Zvraznn"/>
              </w:rPr>
              <w:t>čny do rozpočtu obce pro rok 2020 ve výši 22 mil. Kč a rok 2021 ve výši 48 mil. Kč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rPr>
                <w:rFonts w:eastAsia="Times New Roman"/>
              </w:rPr>
            </w:pPr>
            <w:r>
              <w:rPr>
                <w:rFonts w:eastAsia="Times New Roman"/>
              </w:rPr>
              <w:t>22. 1. 2020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rPr>
                <w:rFonts w:eastAsia="Times New Roman"/>
              </w:rPr>
            </w:pPr>
            <w:r>
              <w:rPr>
                <w:rFonts w:eastAsia="Times New Roman"/>
              </w:rPr>
              <w:t>IHNED (22. 1.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rPr>
                <w:rFonts w:eastAsia="Times New Roman"/>
              </w:rPr>
            </w:pPr>
            <w:r>
              <w:rPr>
                <w:rFonts w:eastAsia="Times New Roman"/>
                <w:b/>
                <w:bCs/>
              </w:rPr>
              <w:t>pro:</w:t>
            </w:r>
            <w:r>
              <w:rPr>
                <w:rFonts w:eastAsia="Times New Roman"/>
              </w:rPr>
              <w:t xml:space="preserve"> (13) Bc. Josef Daněk, Mgr. Eva Tluková, Ing. Martina Maršíková, Ing. Tomáš Hošek, Ing. Petr Špindler, Mgr. Naděžda Koštovalová, Ing.</w:t>
            </w:r>
            <w:r>
              <w:rPr>
                <w:rFonts w:eastAsia="Times New Roman"/>
              </w:rPr>
              <w:t xml:space="preserve"> Vlastimil Zaviačič, Mgr. Bc. Marie Válková, Jiří Říha, Doc. Ing. Michael Rykl Ph.D., Mgr. Libuše Smidžárová, Ing. Rostislav Dias, Věra Čermáková </w:t>
            </w:r>
            <w:r>
              <w:rPr>
                <w:rFonts w:eastAsia="Times New Roman"/>
                <w:b/>
                <w:bCs/>
              </w:rPr>
              <w:t>proti:</w:t>
            </w:r>
            <w:r>
              <w:rPr>
                <w:rFonts w:eastAsia="Times New Roman"/>
              </w:rPr>
              <w:t xml:space="preserve"> (0) </w:t>
            </w:r>
            <w:r>
              <w:rPr>
                <w:rFonts w:eastAsia="Times New Roman"/>
                <w:b/>
                <w:bCs/>
              </w:rPr>
              <w:t>zdržel se:</w:t>
            </w:r>
            <w:r>
              <w:rPr>
                <w:rFonts w:eastAsia="Times New Roman"/>
              </w:rPr>
              <w:t xml:space="preserve"> (0) </w:t>
            </w:r>
          </w:p>
        </w:tc>
      </w:tr>
      <w:tr w:rsidR="00000000">
        <w:tc>
          <w:tcPr>
            <w:tcW w:w="0" w:type="auto"/>
            <w:tcBorders>
              <w:top w:val="single" w:sz="6" w:space="0" w:color="000000"/>
              <w:left w:val="single" w:sz="6" w:space="0" w:color="000000"/>
              <w:bottom w:val="single" w:sz="6" w:space="0" w:color="000000"/>
              <w:right w:val="single" w:sz="6" w:space="0" w:color="000000"/>
            </w:tcBorders>
            <w:noWrap/>
            <w:vAlign w:val="center"/>
            <w:hideMark/>
          </w:tcPr>
          <w:p w:rsidR="00000000" w:rsidRDefault="00EB37FC">
            <w:pPr>
              <w:rPr>
                <w:rFonts w:eastAsia="Times New Roman"/>
              </w:rPr>
            </w:pPr>
            <w:r>
              <w:rPr>
                <w:rFonts w:eastAsia="Times New Roman"/>
              </w:rPr>
              <w:t>UZ-3-1/20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pStyle w:val="Normlnweb"/>
            </w:pPr>
            <w:r>
              <w:t xml:space="preserve">Zastupitelstvo obce </w:t>
            </w:r>
            <w:r>
              <w:rPr>
                <w:rStyle w:val="possible-name"/>
              </w:rPr>
              <w:t>Velké</w:t>
            </w:r>
            <w:r>
              <w:t xml:space="preserve"> Přílepy</w:t>
            </w:r>
          </w:p>
          <w:p w:rsidR="00000000" w:rsidRDefault="00EB37FC">
            <w:pPr>
              <w:pStyle w:val="Normlnweb"/>
            </w:pPr>
            <w:r>
              <w:t>I. </w:t>
            </w:r>
            <w:r>
              <w:rPr>
                <w:rStyle w:val="Siln"/>
              </w:rPr>
              <w:t>pověřuje,</w:t>
            </w:r>
            <w:r>
              <w:t xml:space="preserve"> na návrh starostk</w:t>
            </w:r>
            <w:r>
              <w:t xml:space="preserve">y Věry </w:t>
            </w:r>
            <w:r>
              <w:rPr>
                <w:rStyle w:val="possible-name"/>
              </w:rPr>
              <w:t>Čermákové</w:t>
            </w:r>
            <w:r>
              <w:t xml:space="preserve">, Bc. </w:t>
            </w:r>
            <w:r>
              <w:rPr>
                <w:rStyle w:val="possible-name"/>
              </w:rPr>
              <w:t>Karla</w:t>
            </w:r>
            <w:r>
              <w:t xml:space="preserve"> Krále, bytem </w:t>
            </w:r>
            <w:r>
              <w:rPr>
                <w:rStyle w:val="possible-name"/>
              </w:rPr>
              <w:t>Pod</w:t>
            </w:r>
            <w:r>
              <w:t xml:space="preserve"> Lesem 172, Slavětín, v souladu s § 3 odst. 2) zákona č. 553/1991 Sb., o obecní policii, ve znění pozdějších předpisů (dále jen „zákon o obecní policii“), plněním úkolů blíže určených v bodě 2 tohoto usnesení při</w:t>
            </w:r>
            <w:r>
              <w:t xml:space="preserve"> řízení Obecní policie </w:t>
            </w:r>
            <w:r>
              <w:rPr>
                <w:rStyle w:val="possible-name"/>
              </w:rPr>
              <w:t>Velké</w:t>
            </w:r>
            <w:r>
              <w:t xml:space="preserve"> Přílepy a to s účinností ode dne 23.01.2020</w:t>
            </w:r>
          </w:p>
          <w:p w:rsidR="00000000" w:rsidRDefault="00EB37FC">
            <w:pPr>
              <w:pStyle w:val="Normlnweb"/>
            </w:pPr>
            <w:r>
              <w:t>II. </w:t>
            </w:r>
            <w:r>
              <w:rPr>
                <w:rStyle w:val="Siln"/>
              </w:rPr>
              <w:t>určuje úkoly</w:t>
            </w:r>
            <w:r>
              <w:t xml:space="preserve">, k nimž je Bc. </w:t>
            </w:r>
            <w:r>
              <w:rPr>
                <w:rStyle w:val="possible-name"/>
              </w:rPr>
              <w:t>Karel</w:t>
            </w:r>
            <w:r>
              <w:t xml:space="preserve"> </w:t>
            </w:r>
            <w:r>
              <w:rPr>
                <w:rStyle w:val="possible-name"/>
              </w:rPr>
              <w:t>Král</w:t>
            </w:r>
            <w:r>
              <w:t xml:space="preserve"> při řízení Obecní policie </w:t>
            </w:r>
            <w:r>
              <w:rPr>
                <w:rStyle w:val="possible-name"/>
              </w:rPr>
              <w:t>Velké</w:t>
            </w:r>
            <w:r>
              <w:t xml:space="preserve"> Přílepy pověřen:</w:t>
            </w:r>
          </w:p>
          <w:p w:rsidR="00000000" w:rsidRDefault="00EB37FC">
            <w:pPr>
              <w:pStyle w:val="Normlnweb"/>
            </w:pPr>
            <w:r>
              <w:t>a) zodpovídá za plnění úkolů v rozsahu stanovených zákonem o obecní policii v platném znění mimo úkolů v pracovněprávních vztazích, které plní dle § 3 odst. 1) zákona o obecní policii starosta nebo jiný člen zastupitelstva obce pověřený zastupitelstvem obc</w:t>
            </w:r>
            <w:r>
              <w:t>e řízením obecní policie</w:t>
            </w:r>
          </w:p>
          <w:p w:rsidR="00000000" w:rsidRDefault="00EB37FC">
            <w:pPr>
              <w:pStyle w:val="Normlnweb"/>
            </w:pPr>
            <w:r>
              <w:t xml:space="preserve">b) řídí, koordinuje a kontroluje činnost zaměstnanců Obce </w:t>
            </w:r>
            <w:r>
              <w:rPr>
                <w:rStyle w:val="possible-name"/>
              </w:rPr>
              <w:t>Velké</w:t>
            </w:r>
            <w:r>
              <w:t xml:space="preserve"> Přílepy zařazených do Obecní policie </w:t>
            </w:r>
            <w:r>
              <w:rPr>
                <w:rStyle w:val="possible-name"/>
              </w:rPr>
              <w:t>Velké</w:t>
            </w:r>
            <w:r>
              <w:t xml:space="preserve"> Přílepy</w:t>
            </w:r>
          </w:p>
          <w:p w:rsidR="00000000" w:rsidRDefault="00EB37FC">
            <w:pPr>
              <w:pStyle w:val="Normlnweb"/>
            </w:pPr>
            <w:r>
              <w:t>c) plní další úkoly uložené starostkou obce</w:t>
            </w:r>
          </w:p>
          <w:p w:rsidR="00000000" w:rsidRDefault="00EB37FC">
            <w:pPr>
              <w:pStyle w:val="Normlnweb"/>
            </w:pPr>
            <w:r>
              <w:t xml:space="preserve">d) zajišťuje materiálně technické podmínky Obecní policie </w:t>
            </w:r>
            <w:r>
              <w:rPr>
                <w:rStyle w:val="possible-name"/>
              </w:rPr>
              <w:t>Velké</w:t>
            </w:r>
            <w:r>
              <w:t xml:space="preserve"> Přílepy </w:t>
            </w:r>
            <w:r>
              <w:t>s ohledem na schválenou odpovídající kapitolu rozpočtu obce na daný rok. Jednotlivá objednávka nesmí překročit částku 40 tis. Kč včetně DPH. </w:t>
            </w:r>
          </w:p>
          <w:p w:rsidR="00000000" w:rsidRDefault="00EB37FC">
            <w:pPr>
              <w:pStyle w:val="Normlnweb"/>
            </w:pP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rPr>
                <w:rFonts w:eastAsia="Times New Roman"/>
              </w:rPr>
            </w:pPr>
            <w:r>
              <w:rPr>
                <w:rFonts w:eastAsia="Times New Roman"/>
              </w:rPr>
              <w:t>22. 1. 2020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rPr>
                <w:rFonts w:eastAsia="Times New Roman"/>
              </w:rPr>
            </w:pPr>
            <w:r>
              <w:rPr>
                <w:rFonts w:eastAsia="Times New Roman"/>
              </w:rPr>
              <w:t xml:space="preserve">Věra Čermáková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rPr>
                <w:rFonts w:eastAsia="Times New Roman"/>
              </w:rPr>
            </w:pPr>
            <w:r>
              <w:rPr>
                <w:rFonts w:eastAsia="Times New Roman"/>
              </w:rPr>
              <w:t>31. 1. 2020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rPr>
                <w:rFonts w:eastAsia="Times New Roman"/>
              </w:rPr>
            </w:pPr>
            <w:r>
              <w:rPr>
                <w:rFonts w:eastAsia="Times New Roman"/>
                <w:b/>
                <w:bCs/>
              </w:rPr>
              <w:t>pro:</w:t>
            </w:r>
            <w:r>
              <w:rPr>
                <w:rFonts w:eastAsia="Times New Roman"/>
              </w:rPr>
              <w:t xml:space="preserve"> (13) Mgr. Libuše Smidžárová, Ing. Martina Maršíková, Mgr. Naděž</w:t>
            </w:r>
            <w:r>
              <w:rPr>
                <w:rFonts w:eastAsia="Times New Roman"/>
              </w:rPr>
              <w:t xml:space="preserve">da Koštovalová, Bc. Josef Daněk, Mgr. Bc. Marie Válková, Mgr. Eva Tluková, Ing. Tomáš Hošek, Ing. Petr Špindler, Ing. Vlastimil Zaviačič, Jiří Říha, Doc. Ing. Michael Rykl Ph.D., Ing. Rostislav Dias, Věra Čermáková </w:t>
            </w:r>
            <w:r>
              <w:rPr>
                <w:rFonts w:eastAsia="Times New Roman"/>
                <w:b/>
                <w:bCs/>
              </w:rPr>
              <w:t>proti:</w:t>
            </w:r>
            <w:r>
              <w:rPr>
                <w:rFonts w:eastAsia="Times New Roman"/>
              </w:rPr>
              <w:t xml:space="preserve"> (0) </w:t>
            </w:r>
            <w:r>
              <w:rPr>
                <w:rFonts w:eastAsia="Times New Roman"/>
                <w:b/>
                <w:bCs/>
              </w:rPr>
              <w:t>zdržel se:</w:t>
            </w:r>
            <w:r>
              <w:rPr>
                <w:rFonts w:eastAsia="Times New Roman"/>
              </w:rPr>
              <w:t xml:space="preserve"> (0) </w:t>
            </w:r>
          </w:p>
        </w:tc>
      </w:tr>
      <w:tr w:rsidR="00000000">
        <w:tc>
          <w:tcPr>
            <w:tcW w:w="0" w:type="auto"/>
            <w:tcBorders>
              <w:top w:val="single" w:sz="6" w:space="0" w:color="000000"/>
              <w:left w:val="single" w:sz="6" w:space="0" w:color="000000"/>
              <w:bottom w:val="single" w:sz="6" w:space="0" w:color="000000"/>
              <w:right w:val="single" w:sz="6" w:space="0" w:color="000000"/>
            </w:tcBorders>
            <w:noWrap/>
            <w:vAlign w:val="center"/>
            <w:hideMark/>
          </w:tcPr>
          <w:p w:rsidR="00000000" w:rsidRDefault="00EB37FC">
            <w:pPr>
              <w:rPr>
                <w:rFonts w:eastAsia="Times New Roman"/>
              </w:rPr>
            </w:pPr>
            <w:r>
              <w:rPr>
                <w:rFonts w:eastAsia="Times New Roman"/>
              </w:rPr>
              <w:t>UZ-4-1</w:t>
            </w: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pStyle w:val="Normlnweb"/>
            </w:pPr>
            <w:r>
              <w:t>Zastupitelstvo obce </w:t>
            </w:r>
            <w:r>
              <w:rPr>
                <w:rStyle w:val="possible-name"/>
              </w:rPr>
              <w:t>Velké</w:t>
            </w:r>
            <w:r>
              <w:t> Přílepy po projednání schvaluje předložené rozpočtové opatření č. 1 Rozpočtu obce na rok 2020, které je přílohou zápisu. Rozpočtovým opatřením dojde v souladu s ustanovením § 16 zákona č. 250/2000 Sb., o rozpočtových pravidle</w:t>
            </w:r>
            <w:r>
              <w:t>ch územních rozpočtů, ke změně závazných ukazatelů rozpočtu obce. Rozdíl mezi příjmy a výdaji obce se nemění.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rPr>
                <w:rFonts w:eastAsia="Times New Roman"/>
              </w:rPr>
            </w:pPr>
            <w:r>
              <w:rPr>
                <w:rFonts w:eastAsia="Times New Roman"/>
              </w:rPr>
              <w:t>22. 1. 2020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rPr>
                <w:rFonts w:eastAsia="Times New Roman"/>
              </w:rPr>
            </w:pPr>
            <w:r>
              <w:rPr>
                <w:rFonts w:eastAsia="Times New Roman"/>
              </w:rPr>
              <w:t>IHNED (22. 1.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rPr>
                <w:rFonts w:eastAsia="Times New Roman"/>
              </w:rPr>
            </w:pPr>
            <w:r>
              <w:rPr>
                <w:rFonts w:eastAsia="Times New Roman"/>
                <w:b/>
                <w:bCs/>
              </w:rPr>
              <w:t>pro:</w:t>
            </w:r>
            <w:r>
              <w:rPr>
                <w:rFonts w:eastAsia="Times New Roman"/>
              </w:rPr>
              <w:t xml:space="preserve"> </w:t>
            </w:r>
            <w:r>
              <w:rPr>
                <w:rFonts w:eastAsia="Times New Roman"/>
              </w:rPr>
              <w:t>(13) Mgr. Libuše Smidžárová, Mgr. Eva Tluková, Ing. Martina Maršíková, Ing. Tomáš Hošek, Ing. Petr Špindler, Mgr. Naděžda Koštovalová, Věra Čermáková, Ing. Vlastimil Zaviačič, Mgr. Bc. Marie Válková, Jiří Říha, Ing. Rostislav Dias, Doc. Ing. Michael Rykl P</w:t>
            </w:r>
            <w:r>
              <w:rPr>
                <w:rFonts w:eastAsia="Times New Roman"/>
              </w:rPr>
              <w:t xml:space="preserve">h.D., Bc. Josef Daněk </w:t>
            </w:r>
            <w:r>
              <w:rPr>
                <w:rFonts w:eastAsia="Times New Roman"/>
                <w:b/>
                <w:bCs/>
              </w:rPr>
              <w:t>proti:</w:t>
            </w:r>
            <w:r>
              <w:rPr>
                <w:rFonts w:eastAsia="Times New Roman"/>
              </w:rPr>
              <w:t xml:space="preserve"> (0) </w:t>
            </w:r>
            <w:r>
              <w:rPr>
                <w:rFonts w:eastAsia="Times New Roman"/>
                <w:b/>
                <w:bCs/>
              </w:rPr>
              <w:t>zdržel se:</w:t>
            </w:r>
            <w:r>
              <w:rPr>
                <w:rFonts w:eastAsia="Times New Roman"/>
              </w:rPr>
              <w:t xml:space="preserve"> (0) </w:t>
            </w:r>
          </w:p>
        </w:tc>
      </w:tr>
    </w:tbl>
    <w:p w:rsidR="00000000" w:rsidRDefault="00EB37FC">
      <w:pPr>
        <w:rPr>
          <w:rFonts w:eastAsia="Times New Roman"/>
          <w:vanish/>
        </w:rPr>
      </w:pPr>
    </w:p>
    <w:tbl>
      <w:tblPr>
        <w:tblW w:w="15" w:type="dxa"/>
        <w:tblInd w:w="216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80"/>
        <w:gridCol w:w="1053"/>
      </w:tblGrid>
      <w:tr w:rsidR="00000000">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pStyle w:val="header"/>
              <w:divId w:val="767504832"/>
            </w:pPr>
            <w:r>
              <w:t>2001291157629</w:t>
            </w:r>
          </w:p>
          <w:p w:rsidR="00000000" w:rsidRDefault="00EB37FC">
            <w:pPr>
              <w:pStyle w:val="Zhlav"/>
              <w:divId w:val="427166760"/>
              <w:rPr>
                <w:lang w:val="en-US"/>
              </w:rPr>
            </w:pPr>
            <w:r>
              <w:rPr>
                <w:lang w:val="en-US"/>
              </w:rPr>
              <w:t> </w:t>
            </w:r>
          </w:p>
          <w:p w:rsidR="00000000" w:rsidRDefault="00EB37FC">
            <w:pPr>
              <w:pStyle w:val="Zhlav"/>
              <w:divId w:val="1544827340"/>
              <w:rPr>
                <w:lang w:val="en-US"/>
              </w:rPr>
            </w:pPr>
            <w:r>
              <w:rPr>
                <w:lang w:val="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37FC">
            <w:pPr>
              <w:pStyle w:val="footer"/>
              <w:divId w:val="2004431783"/>
            </w:pPr>
            <w:r>
              <w:t xml:space="preserve">29. 1. 2020 vygeneroval systém </w:t>
            </w:r>
            <w:hyperlink r:id="rId7" w:history="1">
              <w:r>
                <w:rPr>
                  <w:rStyle w:val="Hypertextovodkaz"/>
                </w:rPr>
                <w:t>Usnesení.cz</w:t>
              </w:r>
            </w:hyperlink>
            <w:r>
              <w:t xml:space="preserve"> © 2015 - 2020</w:t>
            </w:r>
          </w:p>
          <w:p w:rsidR="00000000" w:rsidRDefault="00EB37FC">
            <w:pPr>
              <w:pStyle w:val="Zhlav"/>
              <w:divId w:val="306134357"/>
              <w:rPr>
                <w:lang w:val="en-US"/>
              </w:rPr>
            </w:pPr>
            <w:r>
              <w:rPr>
                <w:lang w:val="en-US"/>
              </w:rPr>
              <w:t> </w:t>
            </w:r>
          </w:p>
          <w:p w:rsidR="00000000" w:rsidRDefault="00EB37FC">
            <w:pPr>
              <w:pStyle w:val="Zpat"/>
              <w:divId w:val="10180813"/>
              <w:rPr>
                <w:lang w:val="en-US"/>
              </w:rPr>
            </w:pPr>
            <w:r>
              <w:rPr>
                <w:lang w:val="en-US"/>
              </w:rPr>
              <w:t> </w:t>
            </w:r>
          </w:p>
        </w:tc>
      </w:tr>
    </w:tbl>
    <w:p w:rsidR="00EB37FC" w:rsidRDefault="00EB37FC">
      <w:pPr>
        <w:rPr>
          <w:rFonts w:eastAsia="Times New Roman"/>
        </w:rPr>
      </w:pPr>
    </w:p>
    <w:sectPr w:rsidR="00EB37FC">
      <w:headerReference w:type="default" r:id="rId8"/>
      <w:footerReference w:type="default" r:id="rId9"/>
      <w:pgSz w:w="16834" w:h="11909" w:orient="landscape"/>
      <w:pgMar w:top="1800" w:right="1440" w:bottom="180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FC" w:rsidRDefault="00EB37FC">
      <w:r>
        <w:separator/>
      </w:r>
    </w:p>
  </w:endnote>
  <w:endnote w:type="continuationSeparator" w:id="0">
    <w:p w:rsidR="00EB37FC" w:rsidRDefault="00EB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B37FC">
    <w:pPr>
      <w:pStyle w:val="footer"/>
    </w:pPr>
    <w:r>
      <w:t xml:space="preserve">29. 1. 2020 vygeneroval systém </w:t>
    </w:r>
    <w:hyperlink r:id="rId1" w:history="1">
      <w:r>
        <w:rPr>
          <w:rStyle w:val="Hypertextovodkaz"/>
        </w:rPr>
        <w:t>Usnesení.cz</w:t>
      </w:r>
    </w:hyperlink>
    <w:r>
      <w:t xml:space="preserve"> © 2015 - 2020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FC" w:rsidRDefault="00EB37FC">
      <w:r>
        <w:separator/>
      </w:r>
    </w:p>
  </w:footnote>
  <w:footnote w:type="continuationSeparator" w:id="0">
    <w:p w:rsidR="00EB37FC" w:rsidRDefault="00EB3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B37FC">
    <w:pPr>
      <w:pStyle w:val="header"/>
    </w:pPr>
    <w:r>
      <w:t>2001291157629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162786"/>
    <w:rsid w:val="00162786"/>
    <w:rsid w:val="00440DDF"/>
    <w:rsid w:val="00EB37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jc w:val="center"/>
      <w:outlineLvl w:val="0"/>
    </w:pPr>
    <w:rPr>
      <w:b/>
      <w:bCs/>
      <w:kern w:val="36"/>
      <w:sz w:val="48"/>
      <w:szCs w:val="48"/>
    </w:rPr>
  </w:style>
  <w:style w:type="paragraph" w:styleId="Nadpis2">
    <w:name w:val="heading 2"/>
    <w:basedOn w:val="Normln"/>
    <w:link w:val="Nadpis2Char"/>
    <w:uiPriority w:val="9"/>
    <w:qFormat/>
    <w:pPr>
      <w:spacing w:before="300"/>
      <w:outlineLvl w:val="1"/>
    </w:pPr>
    <w:rPr>
      <w:b/>
      <w:bCs/>
      <w:sz w:val="36"/>
      <w:szCs w:val="3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pPr>
      <w:tabs>
        <w:tab w:val="center" w:pos="4320"/>
        <w:tab w:val="right" w:pos="8640"/>
      </w:tabs>
    </w:pPr>
  </w:style>
  <w:style w:type="character" w:customStyle="1" w:styleId="ZhlavChar">
    <w:name w:val="Záhlaví Char"/>
    <w:basedOn w:val="Standardnpsmoodstavce"/>
    <w:link w:val="Zhlav"/>
    <w:uiPriority w:val="99"/>
    <w:rPr>
      <w:rFonts w:eastAsiaTheme="minorEastAsia"/>
      <w:sz w:val="24"/>
      <w:szCs w:val="24"/>
    </w:rPr>
  </w:style>
  <w:style w:type="paragraph" w:styleId="Zpat">
    <w:name w:val="footer"/>
    <w:basedOn w:val="Normln"/>
    <w:link w:val="ZpatChar"/>
    <w:uiPriority w:val="99"/>
    <w:unhideWhenUsed/>
    <w:pPr>
      <w:tabs>
        <w:tab w:val="center" w:pos="4320"/>
        <w:tab w:val="right" w:pos="8640"/>
      </w:tabs>
    </w:pPr>
  </w:style>
  <w:style w:type="character" w:customStyle="1" w:styleId="ZpatChar">
    <w:name w:val="Zápatí Char"/>
    <w:basedOn w:val="Standardnpsmoodstavce"/>
    <w:link w:val="Zpat"/>
    <w:uiPriority w:val="99"/>
    <w:rPr>
      <w:rFonts w:eastAsiaTheme="minorEastAsia"/>
      <w:sz w:val="24"/>
      <w:szCs w:val="24"/>
    </w:rPr>
  </w:style>
  <w:style w:type="paragraph" w:customStyle="1" w:styleId="header">
    <w:name w:val="header"/>
    <w:basedOn w:val="Normln"/>
    <w:rPr>
      <w:color w:val="FDFDFD"/>
      <w:sz w:val="21"/>
      <w:szCs w:val="21"/>
    </w:rPr>
  </w:style>
  <w:style w:type="paragraph" w:customStyle="1" w:styleId="footer">
    <w:name w:val="footer"/>
    <w:basedOn w:val="Normln"/>
    <w:pPr>
      <w:jc w:val="center"/>
    </w:pPr>
    <w:rPr>
      <w:sz w:val="21"/>
      <w:szCs w:val="21"/>
    </w:rPr>
  </w:style>
  <w:style w:type="paragraph" w:customStyle="1" w:styleId="municipality">
    <w:name w:val="municipality"/>
    <w:basedOn w:val="Normln"/>
    <w:pPr>
      <w:spacing w:before="100" w:beforeAutospacing="1" w:after="100" w:afterAutospacing="1"/>
    </w:pPr>
  </w:style>
  <w:style w:type="paragraph" w:customStyle="1" w:styleId="date">
    <w:name w:val="date"/>
    <w:basedOn w:val="Normln"/>
    <w:pPr>
      <w:spacing w:before="100" w:beforeAutospacing="1" w:after="100" w:afterAutospacing="1"/>
    </w:pPr>
  </w:style>
  <w:style w:type="paragraph" w:customStyle="1" w:styleId="municipality1">
    <w:name w:val="municipality1"/>
    <w:basedOn w:val="Normln"/>
    <w:pPr>
      <w:spacing w:before="100" w:beforeAutospacing="1" w:after="100" w:afterAutospacing="1"/>
    </w:pPr>
    <w:rPr>
      <w:sz w:val="30"/>
      <w:szCs w:val="30"/>
    </w:rPr>
  </w:style>
  <w:style w:type="paragraph" w:customStyle="1" w:styleId="date1">
    <w:name w:val="date1"/>
    <w:basedOn w:val="Normln"/>
    <w:pPr>
      <w:spacing w:before="100" w:beforeAutospacing="1" w:after="100" w:afterAutospacing="1"/>
    </w:pPr>
  </w:style>
  <w:style w:type="paragraph" w:styleId="Normlnweb">
    <w:name w:val="Normal (Web)"/>
    <w:basedOn w:val="Normln"/>
    <w:uiPriority w:val="99"/>
    <w:unhideWhenUsed/>
    <w:pPr>
      <w:spacing w:before="100" w:beforeAutospacing="1" w:after="100" w:afterAutospacing="1"/>
    </w:pPr>
  </w:style>
  <w:style w:type="character" w:styleId="Zvraznn">
    <w:name w:val="Emphasis"/>
    <w:basedOn w:val="Standardnpsmoodstavce"/>
    <w:uiPriority w:val="20"/>
    <w:qFormat/>
    <w:rPr>
      <w:i/>
      <w:iCs/>
    </w:rPr>
  </w:style>
  <w:style w:type="character" w:customStyle="1" w:styleId="possible-name">
    <w:name w:val="possible-name"/>
    <w:basedOn w:val="Standardnpsmoodstavce"/>
  </w:style>
  <w:style w:type="character" w:styleId="Siln">
    <w:name w:val="Strong"/>
    <w:basedOn w:val="Standardnpsmoodstavce"/>
    <w:uiPriority w:val="22"/>
    <w:qFormat/>
    <w:rPr>
      <w:b/>
      <w:bCs/>
    </w:rPr>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jc w:val="center"/>
      <w:outlineLvl w:val="0"/>
    </w:pPr>
    <w:rPr>
      <w:b/>
      <w:bCs/>
      <w:kern w:val="36"/>
      <w:sz w:val="48"/>
      <w:szCs w:val="48"/>
    </w:rPr>
  </w:style>
  <w:style w:type="paragraph" w:styleId="Nadpis2">
    <w:name w:val="heading 2"/>
    <w:basedOn w:val="Normln"/>
    <w:link w:val="Nadpis2Char"/>
    <w:uiPriority w:val="9"/>
    <w:qFormat/>
    <w:pPr>
      <w:spacing w:before="300"/>
      <w:outlineLvl w:val="1"/>
    </w:pPr>
    <w:rPr>
      <w:b/>
      <w:bCs/>
      <w:sz w:val="36"/>
      <w:szCs w:val="3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pPr>
      <w:tabs>
        <w:tab w:val="center" w:pos="4320"/>
        <w:tab w:val="right" w:pos="8640"/>
      </w:tabs>
    </w:pPr>
  </w:style>
  <w:style w:type="character" w:customStyle="1" w:styleId="ZhlavChar">
    <w:name w:val="Záhlaví Char"/>
    <w:basedOn w:val="Standardnpsmoodstavce"/>
    <w:link w:val="Zhlav"/>
    <w:uiPriority w:val="99"/>
    <w:rPr>
      <w:rFonts w:eastAsiaTheme="minorEastAsia"/>
      <w:sz w:val="24"/>
      <w:szCs w:val="24"/>
    </w:rPr>
  </w:style>
  <w:style w:type="paragraph" w:styleId="Zpat">
    <w:name w:val="footer"/>
    <w:basedOn w:val="Normln"/>
    <w:link w:val="ZpatChar"/>
    <w:uiPriority w:val="99"/>
    <w:unhideWhenUsed/>
    <w:pPr>
      <w:tabs>
        <w:tab w:val="center" w:pos="4320"/>
        <w:tab w:val="right" w:pos="8640"/>
      </w:tabs>
    </w:pPr>
  </w:style>
  <w:style w:type="character" w:customStyle="1" w:styleId="ZpatChar">
    <w:name w:val="Zápatí Char"/>
    <w:basedOn w:val="Standardnpsmoodstavce"/>
    <w:link w:val="Zpat"/>
    <w:uiPriority w:val="99"/>
    <w:rPr>
      <w:rFonts w:eastAsiaTheme="minorEastAsia"/>
      <w:sz w:val="24"/>
      <w:szCs w:val="24"/>
    </w:rPr>
  </w:style>
  <w:style w:type="paragraph" w:customStyle="1" w:styleId="header">
    <w:name w:val="header"/>
    <w:basedOn w:val="Normln"/>
    <w:rPr>
      <w:color w:val="FDFDFD"/>
      <w:sz w:val="21"/>
      <w:szCs w:val="21"/>
    </w:rPr>
  </w:style>
  <w:style w:type="paragraph" w:customStyle="1" w:styleId="footer">
    <w:name w:val="footer"/>
    <w:basedOn w:val="Normln"/>
    <w:pPr>
      <w:jc w:val="center"/>
    </w:pPr>
    <w:rPr>
      <w:sz w:val="21"/>
      <w:szCs w:val="21"/>
    </w:rPr>
  </w:style>
  <w:style w:type="paragraph" w:customStyle="1" w:styleId="municipality">
    <w:name w:val="municipality"/>
    <w:basedOn w:val="Normln"/>
    <w:pPr>
      <w:spacing w:before="100" w:beforeAutospacing="1" w:after="100" w:afterAutospacing="1"/>
    </w:pPr>
  </w:style>
  <w:style w:type="paragraph" w:customStyle="1" w:styleId="date">
    <w:name w:val="date"/>
    <w:basedOn w:val="Normln"/>
    <w:pPr>
      <w:spacing w:before="100" w:beforeAutospacing="1" w:after="100" w:afterAutospacing="1"/>
    </w:pPr>
  </w:style>
  <w:style w:type="paragraph" w:customStyle="1" w:styleId="municipality1">
    <w:name w:val="municipality1"/>
    <w:basedOn w:val="Normln"/>
    <w:pPr>
      <w:spacing w:before="100" w:beforeAutospacing="1" w:after="100" w:afterAutospacing="1"/>
    </w:pPr>
    <w:rPr>
      <w:sz w:val="30"/>
      <w:szCs w:val="30"/>
    </w:rPr>
  </w:style>
  <w:style w:type="paragraph" w:customStyle="1" w:styleId="date1">
    <w:name w:val="date1"/>
    <w:basedOn w:val="Normln"/>
    <w:pPr>
      <w:spacing w:before="100" w:beforeAutospacing="1" w:after="100" w:afterAutospacing="1"/>
    </w:pPr>
  </w:style>
  <w:style w:type="paragraph" w:styleId="Normlnweb">
    <w:name w:val="Normal (Web)"/>
    <w:basedOn w:val="Normln"/>
    <w:uiPriority w:val="99"/>
    <w:unhideWhenUsed/>
    <w:pPr>
      <w:spacing w:before="100" w:beforeAutospacing="1" w:after="100" w:afterAutospacing="1"/>
    </w:pPr>
  </w:style>
  <w:style w:type="character" w:styleId="Zvraznn">
    <w:name w:val="Emphasis"/>
    <w:basedOn w:val="Standardnpsmoodstavce"/>
    <w:uiPriority w:val="20"/>
    <w:qFormat/>
    <w:rPr>
      <w:i/>
      <w:iCs/>
    </w:rPr>
  </w:style>
  <w:style w:type="character" w:customStyle="1" w:styleId="possible-name">
    <w:name w:val="possible-name"/>
    <w:basedOn w:val="Standardnpsmoodstavce"/>
  </w:style>
  <w:style w:type="character" w:styleId="Siln">
    <w:name w:val="Strong"/>
    <w:basedOn w:val="Standardnpsmoodstavce"/>
    <w:uiPriority w:val="22"/>
    <w:qFormat/>
    <w:rPr>
      <w:b/>
      <w:bCs/>
    </w:rPr>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813">
      <w:marLeft w:val="0"/>
      <w:marRight w:val="0"/>
      <w:marTop w:val="0"/>
      <w:marBottom w:val="0"/>
      <w:divBdr>
        <w:top w:val="none" w:sz="0" w:space="0" w:color="auto"/>
        <w:left w:val="none" w:sz="0" w:space="0" w:color="auto"/>
        <w:bottom w:val="none" w:sz="0" w:space="0" w:color="auto"/>
        <w:right w:val="none" w:sz="0" w:space="0" w:color="auto"/>
      </w:divBdr>
    </w:div>
    <w:div w:id="306134357">
      <w:marLeft w:val="0"/>
      <w:marRight w:val="0"/>
      <w:marTop w:val="0"/>
      <w:marBottom w:val="0"/>
      <w:divBdr>
        <w:top w:val="none" w:sz="0" w:space="0" w:color="auto"/>
        <w:left w:val="none" w:sz="0" w:space="0" w:color="auto"/>
        <w:bottom w:val="none" w:sz="0" w:space="0" w:color="auto"/>
        <w:right w:val="none" w:sz="0" w:space="0" w:color="auto"/>
      </w:divBdr>
    </w:div>
    <w:div w:id="427166760">
      <w:marLeft w:val="0"/>
      <w:marRight w:val="0"/>
      <w:marTop w:val="0"/>
      <w:marBottom w:val="0"/>
      <w:divBdr>
        <w:top w:val="none" w:sz="0" w:space="0" w:color="auto"/>
        <w:left w:val="none" w:sz="0" w:space="0" w:color="auto"/>
        <w:bottom w:val="none" w:sz="0" w:space="0" w:color="auto"/>
        <w:right w:val="none" w:sz="0" w:space="0" w:color="auto"/>
      </w:divBdr>
    </w:div>
    <w:div w:id="767504832">
      <w:marLeft w:val="0"/>
      <w:marRight w:val="0"/>
      <w:marTop w:val="0"/>
      <w:marBottom w:val="0"/>
      <w:divBdr>
        <w:top w:val="none" w:sz="0" w:space="0" w:color="auto"/>
        <w:left w:val="none" w:sz="0" w:space="0" w:color="auto"/>
        <w:bottom w:val="none" w:sz="0" w:space="0" w:color="auto"/>
        <w:right w:val="none" w:sz="0" w:space="0" w:color="auto"/>
      </w:divBdr>
    </w:div>
    <w:div w:id="1544827340">
      <w:marLeft w:val="0"/>
      <w:marRight w:val="0"/>
      <w:marTop w:val="0"/>
      <w:marBottom w:val="0"/>
      <w:divBdr>
        <w:top w:val="none" w:sz="0" w:space="0" w:color="auto"/>
        <w:left w:val="none" w:sz="0" w:space="0" w:color="auto"/>
        <w:bottom w:val="none" w:sz="0" w:space="0" w:color="auto"/>
        <w:right w:val="none" w:sz="0" w:space="0" w:color="auto"/>
      </w:divBdr>
    </w:div>
    <w:div w:id="200443178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neseni.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snese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3279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2</cp:revision>
  <dcterms:created xsi:type="dcterms:W3CDTF">2020-01-29T11:01:00Z</dcterms:created>
  <dcterms:modified xsi:type="dcterms:W3CDTF">2020-01-29T11:01:00Z</dcterms:modified>
</cp:coreProperties>
</file>