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0F8" w:rsidRPr="00D86850" w:rsidRDefault="00F32659" w:rsidP="00F010F8">
      <w:pPr>
        <w:pStyle w:val="Bezmezer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6850">
        <w:rPr>
          <w:rFonts w:ascii="Times New Roman" w:hAnsi="Times New Roman" w:cs="Times New Roman"/>
          <w:b/>
          <w:sz w:val="32"/>
          <w:szCs w:val="32"/>
        </w:rPr>
        <w:t xml:space="preserve">Usnesení </w:t>
      </w:r>
      <w:r w:rsidR="009F771A" w:rsidRPr="00D86850">
        <w:rPr>
          <w:rFonts w:ascii="Times New Roman" w:hAnsi="Times New Roman" w:cs="Times New Roman"/>
          <w:b/>
          <w:sz w:val="32"/>
          <w:szCs w:val="32"/>
        </w:rPr>
        <w:t>z</w:t>
      </w:r>
      <w:r w:rsidR="0021571F" w:rsidRPr="00D86850">
        <w:rPr>
          <w:rFonts w:ascii="Times New Roman" w:hAnsi="Times New Roman" w:cs="Times New Roman"/>
          <w:b/>
          <w:sz w:val="32"/>
          <w:szCs w:val="32"/>
        </w:rPr>
        <w:t>e</w:t>
      </w:r>
      <w:r w:rsidR="009F771A" w:rsidRPr="00D86850">
        <w:rPr>
          <w:rFonts w:ascii="Times New Roman" w:hAnsi="Times New Roman" w:cs="Times New Roman"/>
          <w:b/>
          <w:sz w:val="32"/>
          <w:szCs w:val="32"/>
        </w:rPr>
        <w:t> </w:t>
      </w:r>
      <w:r w:rsidRPr="00D86850">
        <w:rPr>
          <w:rFonts w:ascii="Times New Roman" w:hAnsi="Times New Roman" w:cs="Times New Roman"/>
          <w:b/>
          <w:sz w:val="32"/>
          <w:szCs w:val="32"/>
        </w:rPr>
        <w:t>zastupitelstva obce Velké Přílepy</w:t>
      </w:r>
    </w:p>
    <w:p w:rsidR="00FB2B24" w:rsidRPr="00D86850" w:rsidRDefault="00F32659" w:rsidP="00F010F8">
      <w:pPr>
        <w:pStyle w:val="Bezmezer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86850">
        <w:rPr>
          <w:rFonts w:ascii="Times New Roman" w:hAnsi="Times New Roman" w:cs="Times New Roman"/>
          <w:b/>
          <w:sz w:val="32"/>
          <w:szCs w:val="32"/>
        </w:rPr>
        <w:t xml:space="preserve">ze dne </w:t>
      </w:r>
      <w:r w:rsidR="00774A16">
        <w:rPr>
          <w:rFonts w:ascii="Times New Roman" w:hAnsi="Times New Roman" w:cs="Times New Roman"/>
          <w:b/>
          <w:sz w:val="32"/>
          <w:szCs w:val="32"/>
        </w:rPr>
        <w:t>28</w:t>
      </w:r>
      <w:r w:rsidR="0046208F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774A16">
        <w:rPr>
          <w:rFonts w:ascii="Times New Roman" w:hAnsi="Times New Roman" w:cs="Times New Roman"/>
          <w:b/>
          <w:sz w:val="32"/>
          <w:szCs w:val="32"/>
        </w:rPr>
        <w:t>7</w:t>
      </w:r>
      <w:r w:rsidR="00545B9B" w:rsidRPr="00D86850">
        <w:rPr>
          <w:rFonts w:ascii="Times New Roman" w:hAnsi="Times New Roman" w:cs="Times New Roman"/>
          <w:b/>
          <w:sz w:val="32"/>
          <w:szCs w:val="32"/>
        </w:rPr>
        <w:t>. 201</w:t>
      </w:r>
      <w:r w:rsidR="00EB42D7" w:rsidRPr="00D86850">
        <w:rPr>
          <w:rFonts w:ascii="Times New Roman" w:hAnsi="Times New Roman" w:cs="Times New Roman"/>
          <w:b/>
          <w:sz w:val="32"/>
          <w:szCs w:val="32"/>
        </w:rPr>
        <w:t>5</w:t>
      </w:r>
    </w:p>
    <w:p w:rsidR="00F010F8" w:rsidRPr="00D86850" w:rsidRDefault="00F010F8" w:rsidP="00F010F8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</w:p>
    <w:p w:rsidR="00D00B38" w:rsidRPr="00D86850" w:rsidRDefault="00F46544" w:rsidP="00F46544">
      <w:pPr>
        <w:tabs>
          <w:tab w:val="left" w:pos="1630"/>
        </w:tabs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D86850">
        <w:rPr>
          <w:rFonts w:ascii="Times New Roman" w:eastAsia="Times New Roman" w:hAnsi="Times New Roman" w:cs="Times New Roman"/>
          <w:b/>
          <w:lang w:eastAsia="cs-CZ"/>
        </w:rPr>
        <w:tab/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color w:val="000000"/>
          <w:lang w:eastAsia="cs-CZ"/>
        </w:rPr>
      </w:pPr>
      <w:r w:rsidRPr="00E62716">
        <w:rPr>
          <w:rFonts w:ascii="Times New Roman" w:eastAsia="Calibri" w:hAnsi="Times New Roman" w:cs="Times New Roman"/>
          <w:color w:val="000000"/>
          <w:lang w:eastAsia="cs-CZ"/>
        </w:rPr>
        <w:t xml:space="preserve">1. Odpisový plán Obec, ZŠ, MŠ </w:t>
      </w:r>
    </w:p>
    <w:p w:rsidR="00777516" w:rsidRPr="00D86850" w:rsidRDefault="00777516" w:rsidP="00777516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lang w:eastAsia="cs-CZ"/>
        </w:rPr>
      </w:pPr>
      <w:r w:rsidRPr="00D86850">
        <w:rPr>
          <w:rFonts w:ascii="Times New Roman" w:eastAsia="Times New Roman" w:hAnsi="Times New Roman" w:cs="Times New Roman"/>
          <w:b/>
          <w:lang w:eastAsia="cs-CZ"/>
        </w:rPr>
        <w:t xml:space="preserve">Usnesení č. </w:t>
      </w:r>
      <w:r w:rsidR="002F5EC8">
        <w:rPr>
          <w:rFonts w:ascii="Times New Roman" w:eastAsia="Times New Roman" w:hAnsi="Times New Roman" w:cs="Times New Roman"/>
          <w:b/>
          <w:lang w:eastAsia="cs-CZ"/>
        </w:rPr>
        <w:t>8</w:t>
      </w:r>
      <w:r w:rsidR="00774A16">
        <w:rPr>
          <w:rFonts w:ascii="Times New Roman" w:eastAsia="Times New Roman" w:hAnsi="Times New Roman" w:cs="Times New Roman"/>
          <w:b/>
          <w:lang w:eastAsia="cs-CZ"/>
        </w:rPr>
        <w:t>6</w:t>
      </w:r>
      <w:r w:rsidRPr="00D86850">
        <w:rPr>
          <w:rFonts w:ascii="Times New Roman" w:eastAsia="Times New Roman" w:hAnsi="Times New Roman" w:cs="Times New Roman"/>
          <w:b/>
          <w:lang w:eastAsia="cs-CZ"/>
        </w:rPr>
        <w:t>/2015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color w:val="000000"/>
          <w:lang w:eastAsia="cs-CZ"/>
        </w:rPr>
      </w:pPr>
      <w:r w:rsidRPr="00E62716">
        <w:rPr>
          <w:rFonts w:ascii="Times New Roman" w:eastAsia="Calibri" w:hAnsi="Times New Roman" w:cs="Times New Roman"/>
          <w:color w:val="000000"/>
          <w:lang w:eastAsia="cs-CZ"/>
        </w:rPr>
        <w:t>2. Změnové listy č. 4 a č. 5 Rekonstrukce ČOV</w:t>
      </w:r>
    </w:p>
    <w:p w:rsidR="00E62716" w:rsidRPr="00D86850" w:rsidRDefault="00E62716" w:rsidP="00E62716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lang w:eastAsia="cs-CZ"/>
        </w:rPr>
      </w:pPr>
      <w:r w:rsidRPr="00D86850">
        <w:rPr>
          <w:rFonts w:ascii="Times New Roman" w:eastAsia="Times New Roman" w:hAnsi="Times New Roman" w:cs="Times New Roman"/>
          <w:b/>
          <w:lang w:eastAsia="cs-CZ"/>
        </w:rPr>
        <w:t xml:space="preserve">Usnesení č. </w:t>
      </w:r>
      <w:r>
        <w:rPr>
          <w:rFonts w:ascii="Times New Roman" w:eastAsia="Times New Roman" w:hAnsi="Times New Roman" w:cs="Times New Roman"/>
          <w:b/>
          <w:lang w:eastAsia="cs-CZ"/>
        </w:rPr>
        <w:t>87/</w:t>
      </w:r>
      <w:r w:rsidRPr="00D86850">
        <w:rPr>
          <w:rFonts w:ascii="Times New Roman" w:eastAsia="Times New Roman" w:hAnsi="Times New Roman" w:cs="Times New Roman"/>
          <w:b/>
          <w:lang w:eastAsia="cs-CZ"/>
        </w:rPr>
        <w:t>2015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color w:val="000000"/>
          <w:lang w:eastAsia="cs-CZ"/>
        </w:rPr>
      </w:pPr>
      <w:r w:rsidRPr="00E62716">
        <w:rPr>
          <w:rFonts w:ascii="Times New Roman" w:eastAsia="Calibri" w:hAnsi="Times New Roman" w:cs="Times New Roman"/>
          <w:color w:val="000000"/>
          <w:lang w:eastAsia="cs-CZ"/>
        </w:rPr>
        <w:t xml:space="preserve">3. Zkušební provoz ČOV </w:t>
      </w:r>
    </w:p>
    <w:p w:rsidR="00E62716" w:rsidRPr="00D86850" w:rsidRDefault="00E62716" w:rsidP="00E62716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lang w:eastAsia="cs-CZ"/>
        </w:rPr>
      </w:pPr>
      <w:r w:rsidRPr="00D86850">
        <w:rPr>
          <w:rFonts w:ascii="Times New Roman" w:eastAsia="Times New Roman" w:hAnsi="Times New Roman" w:cs="Times New Roman"/>
          <w:b/>
          <w:lang w:eastAsia="cs-CZ"/>
        </w:rPr>
        <w:t xml:space="preserve">Usnesení č. </w:t>
      </w:r>
      <w:r>
        <w:rPr>
          <w:rFonts w:ascii="Times New Roman" w:eastAsia="Times New Roman" w:hAnsi="Times New Roman" w:cs="Times New Roman"/>
          <w:b/>
          <w:lang w:eastAsia="cs-CZ"/>
        </w:rPr>
        <w:t>88</w:t>
      </w:r>
      <w:r w:rsidRPr="00D86850">
        <w:rPr>
          <w:rFonts w:ascii="Times New Roman" w:eastAsia="Times New Roman" w:hAnsi="Times New Roman" w:cs="Times New Roman"/>
          <w:b/>
          <w:lang w:eastAsia="cs-CZ"/>
        </w:rPr>
        <w:t>/2015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color w:val="000000"/>
        </w:rPr>
      </w:pPr>
      <w:r w:rsidRPr="00E62716">
        <w:rPr>
          <w:rFonts w:ascii="Times New Roman" w:eastAsia="Calibri" w:hAnsi="Times New Roman" w:cs="Times New Roman"/>
          <w:color w:val="000000"/>
          <w:lang w:eastAsia="cs-CZ"/>
        </w:rPr>
        <w:t xml:space="preserve">4. Žádost o odkoupení části obecního pozemku </w:t>
      </w:r>
    </w:p>
    <w:p w:rsidR="00E62716" w:rsidRPr="00D86850" w:rsidRDefault="00E62716" w:rsidP="00E62716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lang w:eastAsia="cs-CZ"/>
        </w:rPr>
      </w:pPr>
      <w:r w:rsidRPr="00D86850">
        <w:rPr>
          <w:rFonts w:ascii="Times New Roman" w:eastAsia="Times New Roman" w:hAnsi="Times New Roman" w:cs="Times New Roman"/>
          <w:b/>
          <w:lang w:eastAsia="cs-CZ"/>
        </w:rPr>
        <w:t xml:space="preserve">Usnesení č. </w:t>
      </w:r>
      <w:r>
        <w:rPr>
          <w:rFonts w:ascii="Times New Roman" w:eastAsia="Times New Roman" w:hAnsi="Times New Roman" w:cs="Times New Roman"/>
          <w:b/>
          <w:lang w:eastAsia="cs-CZ"/>
        </w:rPr>
        <w:t>89</w:t>
      </w:r>
      <w:r w:rsidRPr="00D86850">
        <w:rPr>
          <w:rFonts w:ascii="Times New Roman" w:eastAsia="Times New Roman" w:hAnsi="Times New Roman" w:cs="Times New Roman"/>
          <w:b/>
          <w:lang w:eastAsia="cs-CZ"/>
        </w:rPr>
        <w:t>/2015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color w:val="000000"/>
          <w:lang w:eastAsia="cs-CZ"/>
        </w:rPr>
      </w:pPr>
      <w:r w:rsidRPr="00E62716">
        <w:rPr>
          <w:rFonts w:ascii="Times New Roman" w:eastAsia="Calibri" w:hAnsi="Times New Roman" w:cs="Times New Roman"/>
          <w:color w:val="000000"/>
          <w:lang w:eastAsia="cs-CZ"/>
        </w:rPr>
        <w:t>5. Výměna pozemků s obcí Statenice</w:t>
      </w:r>
    </w:p>
    <w:p w:rsidR="00E62716" w:rsidRPr="00D86850" w:rsidRDefault="00E62716" w:rsidP="00E62716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lang w:eastAsia="cs-CZ"/>
        </w:rPr>
      </w:pPr>
      <w:r w:rsidRPr="00D86850">
        <w:rPr>
          <w:rFonts w:ascii="Times New Roman" w:eastAsia="Times New Roman" w:hAnsi="Times New Roman" w:cs="Times New Roman"/>
          <w:b/>
          <w:lang w:eastAsia="cs-CZ"/>
        </w:rPr>
        <w:t xml:space="preserve">Usnesení č. </w:t>
      </w:r>
      <w:r>
        <w:rPr>
          <w:rFonts w:ascii="Times New Roman" w:eastAsia="Times New Roman" w:hAnsi="Times New Roman" w:cs="Times New Roman"/>
          <w:b/>
          <w:lang w:eastAsia="cs-CZ"/>
        </w:rPr>
        <w:t>90</w:t>
      </w:r>
      <w:r w:rsidRPr="00D86850">
        <w:rPr>
          <w:rFonts w:ascii="Times New Roman" w:eastAsia="Times New Roman" w:hAnsi="Times New Roman" w:cs="Times New Roman"/>
          <w:b/>
          <w:lang w:eastAsia="cs-CZ"/>
        </w:rPr>
        <w:t>/2015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color w:val="000000"/>
          <w:lang w:eastAsia="cs-CZ"/>
        </w:rPr>
      </w:pPr>
      <w:r w:rsidRPr="00E62716">
        <w:rPr>
          <w:rFonts w:ascii="Times New Roman" w:eastAsia="Calibri" w:hAnsi="Times New Roman" w:cs="Times New Roman"/>
          <w:color w:val="000000"/>
          <w:lang w:eastAsia="cs-CZ"/>
        </w:rPr>
        <w:t xml:space="preserve">6. Smlouva o budoucí smlouvě o zřízení služebnosti, Česká telekomunikační infrastruktura </w:t>
      </w:r>
      <w:proofErr w:type="spellStart"/>
      <w:r w:rsidRPr="00E62716">
        <w:rPr>
          <w:rFonts w:ascii="Times New Roman" w:eastAsia="Calibri" w:hAnsi="Times New Roman" w:cs="Times New Roman"/>
          <w:color w:val="000000"/>
          <w:lang w:eastAsia="cs-CZ"/>
        </w:rPr>
        <w:t>a.s</w:t>
      </w:r>
      <w:proofErr w:type="spellEnd"/>
    </w:p>
    <w:p w:rsidR="00E62716" w:rsidRPr="00D86850" w:rsidRDefault="00E62716" w:rsidP="00E62716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lang w:eastAsia="cs-CZ"/>
        </w:rPr>
      </w:pPr>
      <w:r w:rsidRPr="00D86850">
        <w:rPr>
          <w:rFonts w:ascii="Times New Roman" w:eastAsia="Times New Roman" w:hAnsi="Times New Roman" w:cs="Times New Roman"/>
          <w:b/>
          <w:lang w:eastAsia="cs-CZ"/>
        </w:rPr>
        <w:t xml:space="preserve">Usnesení č. </w:t>
      </w:r>
      <w:r>
        <w:rPr>
          <w:rFonts w:ascii="Times New Roman" w:eastAsia="Times New Roman" w:hAnsi="Times New Roman" w:cs="Times New Roman"/>
          <w:b/>
          <w:lang w:eastAsia="cs-CZ"/>
        </w:rPr>
        <w:t>91</w:t>
      </w:r>
      <w:r w:rsidRPr="00D86850">
        <w:rPr>
          <w:rFonts w:ascii="Times New Roman" w:eastAsia="Times New Roman" w:hAnsi="Times New Roman" w:cs="Times New Roman"/>
          <w:b/>
          <w:lang w:eastAsia="cs-CZ"/>
        </w:rPr>
        <w:t>/2015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color w:val="000000"/>
          <w:lang w:eastAsia="cs-CZ"/>
        </w:rPr>
      </w:pPr>
      <w:r w:rsidRPr="00E62716">
        <w:rPr>
          <w:rFonts w:ascii="Times New Roman" w:eastAsia="Calibri" w:hAnsi="Times New Roman" w:cs="Times New Roman"/>
          <w:color w:val="000000"/>
          <w:lang w:eastAsia="cs-CZ"/>
        </w:rPr>
        <w:t xml:space="preserve">7. Záměr odkupu pozemků č. </w:t>
      </w:r>
      <w:proofErr w:type="spellStart"/>
      <w:r w:rsidRPr="00E62716">
        <w:rPr>
          <w:rFonts w:ascii="Times New Roman" w:eastAsia="Calibri" w:hAnsi="Times New Roman" w:cs="Times New Roman"/>
          <w:color w:val="000000"/>
          <w:lang w:eastAsia="cs-CZ"/>
        </w:rPr>
        <w:t>parc</w:t>
      </w:r>
      <w:proofErr w:type="spellEnd"/>
      <w:r w:rsidRPr="00E62716">
        <w:rPr>
          <w:rFonts w:ascii="Times New Roman" w:eastAsia="Calibri" w:hAnsi="Times New Roman" w:cs="Times New Roman"/>
          <w:color w:val="000000"/>
          <w:lang w:eastAsia="cs-CZ"/>
        </w:rPr>
        <w:t>. 51/12, 51/5, 51/11, vše v </w:t>
      </w:r>
      <w:proofErr w:type="spellStart"/>
      <w:proofErr w:type="gramStart"/>
      <w:r w:rsidRPr="00E62716">
        <w:rPr>
          <w:rFonts w:ascii="Times New Roman" w:eastAsia="Calibri" w:hAnsi="Times New Roman" w:cs="Times New Roman"/>
          <w:color w:val="000000"/>
          <w:lang w:eastAsia="cs-CZ"/>
        </w:rPr>
        <w:t>k.ú</w:t>
      </w:r>
      <w:proofErr w:type="spellEnd"/>
      <w:r w:rsidRPr="00E62716">
        <w:rPr>
          <w:rFonts w:ascii="Times New Roman" w:eastAsia="Calibri" w:hAnsi="Times New Roman" w:cs="Times New Roman"/>
          <w:color w:val="000000"/>
          <w:lang w:eastAsia="cs-CZ"/>
        </w:rPr>
        <w:t>.</w:t>
      </w:r>
      <w:proofErr w:type="gramEnd"/>
      <w:r w:rsidRPr="00E62716">
        <w:rPr>
          <w:rFonts w:ascii="Times New Roman" w:eastAsia="Calibri" w:hAnsi="Times New Roman" w:cs="Times New Roman"/>
          <w:color w:val="000000"/>
          <w:lang w:eastAsia="cs-CZ"/>
        </w:rPr>
        <w:t xml:space="preserve"> Kamýk u Velkých Přílep</w:t>
      </w:r>
    </w:p>
    <w:p w:rsidR="00E62716" w:rsidRPr="00D86850" w:rsidRDefault="00E62716" w:rsidP="00E62716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lang w:eastAsia="cs-CZ"/>
        </w:rPr>
      </w:pPr>
      <w:r w:rsidRPr="00D86850">
        <w:rPr>
          <w:rFonts w:ascii="Times New Roman" w:eastAsia="Times New Roman" w:hAnsi="Times New Roman" w:cs="Times New Roman"/>
          <w:b/>
          <w:lang w:eastAsia="cs-CZ"/>
        </w:rPr>
        <w:t xml:space="preserve">Usnesení č. </w:t>
      </w:r>
      <w:r>
        <w:rPr>
          <w:rFonts w:ascii="Times New Roman" w:eastAsia="Times New Roman" w:hAnsi="Times New Roman" w:cs="Times New Roman"/>
          <w:b/>
          <w:lang w:eastAsia="cs-CZ"/>
        </w:rPr>
        <w:t>92</w:t>
      </w:r>
      <w:r w:rsidRPr="00D86850">
        <w:rPr>
          <w:rFonts w:ascii="Times New Roman" w:eastAsia="Times New Roman" w:hAnsi="Times New Roman" w:cs="Times New Roman"/>
          <w:b/>
          <w:lang w:eastAsia="cs-CZ"/>
        </w:rPr>
        <w:t>/2015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color w:val="000000"/>
          <w:lang w:eastAsia="cs-CZ"/>
        </w:rPr>
      </w:pPr>
      <w:r w:rsidRPr="00E62716">
        <w:rPr>
          <w:rFonts w:ascii="Times New Roman" w:eastAsia="Calibri" w:hAnsi="Times New Roman" w:cs="Times New Roman"/>
          <w:color w:val="000000"/>
          <w:lang w:eastAsia="cs-CZ"/>
        </w:rPr>
        <w:t>8. Žádost o příspěvek ve finanční nouzi</w:t>
      </w:r>
    </w:p>
    <w:p w:rsidR="00E62716" w:rsidRPr="00D86850" w:rsidRDefault="00E62716" w:rsidP="00E62716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lang w:eastAsia="cs-CZ"/>
        </w:rPr>
      </w:pPr>
      <w:r w:rsidRPr="00D86850">
        <w:rPr>
          <w:rFonts w:ascii="Times New Roman" w:eastAsia="Times New Roman" w:hAnsi="Times New Roman" w:cs="Times New Roman"/>
          <w:b/>
          <w:lang w:eastAsia="cs-CZ"/>
        </w:rPr>
        <w:t xml:space="preserve">Usnesení č. </w:t>
      </w:r>
      <w:r>
        <w:rPr>
          <w:rFonts w:ascii="Times New Roman" w:eastAsia="Times New Roman" w:hAnsi="Times New Roman" w:cs="Times New Roman"/>
          <w:b/>
          <w:lang w:eastAsia="cs-CZ"/>
        </w:rPr>
        <w:t>93</w:t>
      </w:r>
      <w:r w:rsidRPr="00D86850">
        <w:rPr>
          <w:rFonts w:ascii="Times New Roman" w:eastAsia="Times New Roman" w:hAnsi="Times New Roman" w:cs="Times New Roman"/>
          <w:b/>
          <w:lang w:eastAsia="cs-CZ"/>
        </w:rPr>
        <w:t>/2015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color w:val="000000"/>
          <w:lang w:eastAsia="cs-CZ"/>
        </w:rPr>
      </w:pPr>
      <w:r w:rsidRPr="00E62716">
        <w:rPr>
          <w:rFonts w:ascii="Times New Roman" w:eastAsia="Calibri" w:hAnsi="Times New Roman" w:cs="Times New Roman"/>
          <w:color w:val="000000"/>
          <w:lang w:eastAsia="cs-CZ"/>
        </w:rPr>
        <w:t>9. Volba nových členů grantové komise</w:t>
      </w:r>
    </w:p>
    <w:p w:rsidR="00E62716" w:rsidRPr="00D86850" w:rsidRDefault="00E62716" w:rsidP="00E62716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lang w:eastAsia="cs-CZ"/>
        </w:rPr>
      </w:pPr>
      <w:r w:rsidRPr="00D86850">
        <w:rPr>
          <w:rFonts w:ascii="Times New Roman" w:eastAsia="Times New Roman" w:hAnsi="Times New Roman" w:cs="Times New Roman"/>
          <w:b/>
          <w:lang w:eastAsia="cs-CZ"/>
        </w:rPr>
        <w:t xml:space="preserve">Usnesení č. </w:t>
      </w:r>
      <w:r>
        <w:rPr>
          <w:rFonts w:ascii="Times New Roman" w:eastAsia="Times New Roman" w:hAnsi="Times New Roman" w:cs="Times New Roman"/>
          <w:b/>
          <w:lang w:eastAsia="cs-CZ"/>
        </w:rPr>
        <w:t>94</w:t>
      </w:r>
      <w:r w:rsidRPr="00D86850">
        <w:rPr>
          <w:rFonts w:ascii="Times New Roman" w:eastAsia="Times New Roman" w:hAnsi="Times New Roman" w:cs="Times New Roman"/>
          <w:b/>
          <w:lang w:eastAsia="cs-CZ"/>
        </w:rPr>
        <w:t>/2015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color w:val="000000"/>
          <w:lang w:eastAsia="cs-CZ"/>
        </w:rPr>
      </w:pPr>
      <w:r w:rsidRPr="00E62716">
        <w:rPr>
          <w:rFonts w:ascii="Times New Roman" w:eastAsia="Calibri" w:hAnsi="Times New Roman" w:cs="Times New Roman"/>
          <w:color w:val="000000"/>
          <w:lang w:eastAsia="cs-CZ"/>
        </w:rPr>
        <w:t>10. Změny rozpočtu č. 6 a č. 7 Rozpočtu obce</w:t>
      </w:r>
    </w:p>
    <w:p w:rsidR="00E62716" w:rsidRPr="00D86850" w:rsidRDefault="00E62716" w:rsidP="00E62716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lang w:eastAsia="cs-CZ"/>
        </w:rPr>
      </w:pPr>
      <w:r w:rsidRPr="00D86850">
        <w:rPr>
          <w:rFonts w:ascii="Times New Roman" w:eastAsia="Times New Roman" w:hAnsi="Times New Roman" w:cs="Times New Roman"/>
          <w:b/>
          <w:lang w:eastAsia="cs-CZ"/>
        </w:rPr>
        <w:t xml:space="preserve">Usnesení č. </w:t>
      </w:r>
      <w:r>
        <w:rPr>
          <w:rFonts w:ascii="Times New Roman" w:eastAsia="Times New Roman" w:hAnsi="Times New Roman" w:cs="Times New Roman"/>
          <w:b/>
          <w:lang w:eastAsia="cs-CZ"/>
        </w:rPr>
        <w:t>95</w:t>
      </w:r>
      <w:r w:rsidRPr="00D86850">
        <w:rPr>
          <w:rFonts w:ascii="Times New Roman" w:eastAsia="Times New Roman" w:hAnsi="Times New Roman" w:cs="Times New Roman"/>
          <w:b/>
          <w:lang w:eastAsia="cs-CZ"/>
        </w:rPr>
        <w:t>/2015</w:t>
      </w:r>
    </w:p>
    <w:p w:rsidR="00CC0E2C" w:rsidRPr="00276811" w:rsidRDefault="00CC0E2C" w:rsidP="005C76BE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CC0E2C" w:rsidRDefault="00CC0E2C" w:rsidP="005C76BE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EB51BD" w:rsidRDefault="00EB51BD" w:rsidP="005C76BE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F754E1" w:rsidRPr="00D86850" w:rsidRDefault="00F754E1" w:rsidP="005C76BE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D86850" w:rsidRDefault="00D86850" w:rsidP="00D86850">
      <w:pPr>
        <w:spacing w:after="0" w:line="240" w:lineRule="auto"/>
        <w:rPr>
          <w:rFonts w:ascii="Times New Roman" w:eastAsia="Calibri" w:hAnsi="Times New Roman" w:cs="Times New Roman"/>
          <w:lang w:eastAsia="cs-CZ"/>
        </w:rPr>
      </w:pPr>
    </w:p>
    <w:p w:rsidR="002F5EC8" w:rsidRDefault="002F5EC8" w:rsidP="00D86850">
      <w:pPr>
        <w:spacing w:after="0" w:line="240" w:lineRule="auto"/>
        <w:rPr>
          <w:rFonts w:ascii="Times New Roman" w:eastAsia="Calibri" w:hAnsi="Times New Roman" w:cs="Times New Roman"/>
          <w:lang w:eastAsia="cs-CZ"/>
        </w:rPr>
      </w:pPr>
    </w:p>
    <w:p w:rsidR="002F5EC8" w:rsidRDefault="002F5EC8" w:rsidP="00D86850">
      <w:pPr>
        <w:spacing w:after="0" w:line="240" w:lineRule="auto"/>
        <w:rPr>
          <w:rFonts w:ascii="Times New Roman" w:eastAsia="Calibri" w:hAnsi="Times New Roman" w:cs="Times New Roman"/>
          <w:lang w:eastAsia="cs-CZ"/>
        </w:rPr>
      </w:pPr>
    </w:p>
    <w:p w:rsidR="002F5EC8" w:rsidRDefault="002F5EC8" w:rsidP="00D86850">
      <w:pPr>
        <w:spacing w:after="0" w:line="240" w:lineRule="auto"/>
        <w:rPr>
          <w:rFonts w:ascii="Times New Roman" w:eastAsia="Calibri" w:hAnsi="Times New Roman" w:cs="Times New Roman"/>
          <w:lang w:eastAsia="cs-CZ"/>
        </w:rPr>
      </w:pPr>
    </w:p>
    <w:p w:rsidR="002F5EC8" w:rsidRPr="00D86850" w:rsidRDefault="002F5EC8" w:rsidP="00D86850">
      <w:pPr>
        <w:spacing w:after="0" w:line="240" w:lineRule="auto"/>
        <w:rPr>
          <w:rFonts w:ascii="Times New Roman" w:eastAsia="Calibri" w:hAnsi="Times New Roman" w:cs="Times New Roman"/>
          <w:lang w:eastAsia="cs-CZ"/>
        </w:rPr>
      </w:pPr>
    </w:p>
    <w:p w:rsidR="00276811" w:rsidRDefault="00276811" w:rsidP="002E1EB4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lang w:eastAsia="cs-CZ"/>
        </w:rPr>
      </w:pPr>
      <w:r>
        <w:rPr>
          <w:rFonts w:ascii="Times New Roman" w:eastAsia="Calibri" w:hAnsi="Times New Roman" w:cs="Times New Roman"/>
          <w:b/>
          <w:color w:val="000000"/>
          <w:lang w:eastAsia="cs-CZ"/>
        </w:rPr>
        <w:t>1</w:t>
      </w:r>
      <w:r w:rsidRPr="00E62716">
        <w:rPr>
          <w:rFonts w:ascii="Times New Roman" w:eastAsia="Calibri" w:hAnsi="Times New Roman" w:cs="Times New Roman"/>
          <w:b/>
          <w:color w:val="000000"/>
          <w:lang w:eastAsia="cs-CZ"/>
        </w:rPr>
        <w:t xml:space="preserve">. Odpisový plán Obec, ZŠ, MŠ 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 xml:space="preserve">Hlasování o protinávrhu </w:t>
      </w:r>
      <w:r w:rsidRPr="00E62716">
        <w:rPr>
          <w:rFonts w:ascii="Times New Roman" w:eastAsia="Times New Roman" w:hAnsi="Times New Roman" w:cs="Times New Roman"/>
          <w:lang w:eastAsia="cs-CZ"/>
        </w:rPr>
        <w:t>Ing. Kaps</w:t>
      </w:r>
      <w:r>
        <w:rPr>
          <w:rFonts w:ascii="Times New Roman" w:eastAsia="Times New Roman" w:hAnsi="Times New Roman" w:cs="Times New Roman"/>
          <w:lang w:eastAsia="cs-CZ"/>
        </w:rPr>
        <w:t>y</w:t>
      </w:r>
    </w:p>
    <w:p w:rsidR="00E62716" w:rsidRPr="00D86850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cs-CZ"/>
        </w:rPr>
      </w:pPr>
      <w:r w:rsidRPr="00D86850">
        <w:rPr>
          <w:rFonts w:ascii="Times New Roman" w:eastAsia="Times New Roman" w:hAnsi="Times New Roman" w:cs="Times New Roman"/>
          <w:b/>
          <w:u w:val="single"/>
          <w:lang w:eastAsia="cs-CZ"/>
        </w:rPr>
        <w:t xml:space="preserve">Usnesení č. </w:t>
      </w:r>
      <w:r>
        <w:rPr>
          <w:rFonts w:ascii="Times New Roman" w:eastAsia="Times New Roman" w:hAnsi="Times New Roman" w:cs="Times New Roman"/>
          <w:b/>
          <w:u w:val="single"/>
          <w:lang w:eastAsia="cs-CZ"/>
        </w:rPr>
        <w:t>86</w:t>
      </w:r>
      <w:r w:rsidRPr="00D86850">
        <w:rPr>
          <w:rFonts w:ascii="Times New Roman" w:eastAsia="Times New Roman" w:hAnsi="Times New Roman" w:cs="Times New Roman"/>
          <w:b/>
          <w:u w:val="single"/>
          <w:lang w:eastAsia="cs-CZ"/>
        </w:rPr>
        <w:t>/2015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E62716">
        <w:rPr>
          <w:rFonts w:ascii="Times New Roman" w:eastAsia="Times New Roman" w:hAnsi="Times New Roman" w:cs="Times New Roman"/>
          <w:lang w:eastAsia="cs-CZ"/>
        </w:rPr>
        <w:t>Zastupitelstvo obce po projednání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E62716">
        <w:rPr>
          <w:rFonts w:ascii="Times New Roman" w:eastAsia="Times New Roman" w:hAnsi="Times New Roman" w:cs="Times New Roman"/>
          <w:b/>
          <w:lang w:eastAsia="cs-CZ"/>
        </w:rPr>
        <w:t>I. Schvaluje</w:t>
      </w:r>
    </w:p>
    <w:p w:rsidR="00E4216E" w:rsidRDefault="00E4216E" w:rsidP="00E4216E">
      <w:pPr>
        <w:spacing w:after="0" w:line="240" w:lineRule="auto"/>
        <w:rPr>
          <w:rFonts w:ascii="Times New Roman" w:eastAsia="Calibri" w:hAnsi="Times New Roman" w:cs="Times New Roman"/>
          <w:color w:val="000000"/>
          <w:lang w:eastAsia="cs-CZ"/>
        </w:rPr>
      </w:pPr>
      <w:r>
        <w:rPr>
          <w:rFonts w:ascii="Times New Roman" w:eastAsia="Calibri" w:hAnsi="Times New Roman" w:cs="Times New Roman"/>
          <w:lang w:eastAsia="cs-CZ"/>
        </w:rPr>
        <w:t>odpisové plány obce Velké Přílepy a Mateřské školky Jablíčko Velké Přílepy okres Praha západ</w:t>
      </w:r>
      <w:r>
        <w:rPr>
          <w:rFonts w:ascii="Times New Roman" w:eastAsia="Calibri" w:hAnsi="Times New Roman" w:cs="Times New Roman"/>
          <w:color w:val="000000"/>
          <w:lang w:eastAsia="cs-CZ"/>
        </w:rPr>
        <w:t xml:space="preserve">. </w:t>
      </w:r>
    </w:p>
    <w:p w:rsidR="00E4216E" w:rsidRDefault="00E4216E" w:rsidP="00E4216E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>
        <w:rPr>
          <w:rFonts w:ascii="Times New Roman" w:eastAsia="Times New Roman" w:hAnsi="Times New Roman" w:cs="Times New Roman"/>
          <w:b/>
          <w:lang w:eastAsia="cs-CZ"/>
        </w:rPr>
        <w:t>II. Pověřuje</w:t>
      </w:r>
    </w:p>
    <w:p w:rsidR="00E4216E" w:rsidRDefault="00E4216E" w:rsidP="00E4216E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lang w:eastAsia="cs-CZ"/>
        </w:rPr>
        <w:t>p. starostku vyžádat od ZŠ Velké Přílepy doplnění odpisového plánu tak, aby forma odpisového plánu odpovídala formě odpisového plánu Mateřské školky Jablíčko</w:t>
      </w:r>
      <w:r>
        <w:rPr>
          <w:rFonts w:ascii="Times New Roman" w:eastAsia="Calibri" w:hAnsi="Times New Roman" w:cs="Times New Roman"/>
          <w:lang w:eastAsia="cs-CZ"/>
        </w:rPr>
        <w:t xml:space="preserve"> Velké Přílepy okres Praha západ </w:t>
      </w:r>
      <w:r>
        <w:rPr>
          <w:rFonts w:ascii="Times New Roman" w:eastAsia="Times New Roman" w:hAnsi="Times New Roman" w:cs="Times New Roman"/>
          <w:lang w:eastAsia="cs-CZ"/>
        </w:rPr>
        <w:t>a obce Velké Přílepy.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E62716">
        <w:rPr>
          <w:rFonts w:ascii="Times New Roman" w:eastAsia="Times New Roman" w:hAnsi="Times New Roman" w:cs="Times New Roman"/>
          <w:b/>
          <w:lang w:eastAsia="cs-CZ"/>
        </w:rPr>
        <w:t xml:space="preserve">Hlasování: 10 pro, 0 proti, 0 zdržel se </w:t>
      </w:r>
    </w:p>
    <w:p w:rsidR="00E62716" w:rsidRPr="00E62716" w:rsidRDefault="00E62716" w:rsidP="00E62716">
      <w:pPr>
        <w:autoSpaceDE w:val="0"/>
        <w:autoSpaceDN w:val="0"/>
        <w:adjustRightInd w:val="0"/>
        <w:spacing w:after="0" w:line="240" w:lineRule="auto"/>
        <w:ind w:firstLine="142"/>
        <w:rPr>
          <w:rFonts w:ascii="Times New Roman" w:eastAsia="Calibri" w:hAnsi="Times New Roman" w:cs="Times New Roman"/>
          <w:lang w:eastAsia="cs-CZ"/>
        </w:rPr>
      </w:pP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lang w:eastAsia="cs-CZ"/>
        </w:rPr>
      </w:pPr>
      <w:r>
        <w:rPr>
          <w:rFonts w:ascii="Times New Roman" w:eastAsia="Calibri" w:hAnsi="Times New Roman" w:cs="Times New Roman"/>
          <w:b/>
          <w:color w:val="000000"/>
          <w:lang w:eastAsia="cs-CZ"/>
        </w:rPr>
        <w:t>2</w:t>
      </w:r>
      <w:r w:rsidRPr="00E62716">
        <w:rPr>
          <w:rFonts w:ascii="Times New Roman" w:eastAsia="Calibri" w:hAnsi="Times New Roman" w:cs="Times New Roman"/>
          <w:b/>
          <w:color w:val="000000"/>
          <w:lang w:eastAsia="cs-CZ"/>
        </w:rPr>
        <w:t>. Změnové listy č.</w:t>
      </w:r>
      <w:r>
        <w:rPr>
          <w:rFonts w:ascii="Times New Roman" w:eastAsia="Calibri" w:hAnsi="Times New Roman" w:cs="Times New Roman"/>
          <w:b/>
          <w:color w:val="000000"/>
          <w:lang w:eastAsia="cs-CZ"/>
        </w:rPr>
        <w:t xml:space="preserve"> </w:t>
      </w:r>
      <w:r w:rsidRPr="00E62716">
        <w:rPr>
          <w:rFonts w:ascii="Times New Roman" w:eastAsia="Calibri" w:hAnsi="Times New Roman" w:cs="Times New Roman"/>
          <w:b/>
          <w:color w:val="000000"/>
          <w:lang w:eastAsia="cs-CZ"/>
        </w:rPr>
        <w:t>4 a č.</w:t>
      </w:r>
      <w:r>
        <w:rPr>
          <w:rFonts w:ascii="Times New Roman" w:eastAsia="Calibri" w:hAnsi="Times New Roman" w:cs="Times New Roman"/>
          <w:b/>
          <w:color w:val="000000"/>
          <w:lang w:eastAsia="cs-CZ"/>
        </w:rPr>
        <w:t xml:space="preserve"> </w:t>
      </w:r>
      <w:r w:rsidRPr="00E62716">
        <w:rPr>
          <w:rFonts w:ascii="Times New Roman" w:eastAsia="Calibri" w:hAnsi="Times New Roman" w:cs="Times New Roman"/>
          <w:b/>
          <w:color w:val="000000"/>
          <w:lang w:eastAsia="cs-CZ"/>
        </w:rPr>
        <w:t>5 Rekonstrukce ČOV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E62716">
        <w:rPr>
          <w:rFonts w:ascii="Times New Roman" w:eastAsia="Times New Roman" w:hAnsi="Times New Roman" w:cs="Times New Roman"/>
          <w:lang w:eastAsia="cs-CZ"/>
        </w:rPr>
        <w:t>- odešla Mgr. Válková</w:t>
      </w:r>
    </w:p>
    <w:p w:rsidR="00E62716" w:rsidRPr="00D86850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cs-CZ"/>
        </w:rPr>
      </w:pPr>
      <w:r w:rsidRPr="00D86850">
        <w:rPr>
          <w:rFonts w:ascii="Times New Roman" w:eastAsia="Times New Roman" w:hAnsi="Times New Roman" w:cs="Times New Roman"/>
          <w:b/>
          <w:u w:val="single"/>
          <w:lang w:eastAsia="cs-CZ"/>
        </w:rPr>
        <w:t xml:space="preserve">Usnesení č. </w:t>
      </w:r>
      <w:r>
        <w:rPr>
          <w:rFonts w:ascii="Times New Roman" w:eastAsia="Times New Roman" w:hAnsi="Times New Roman" w:cs="Times New Roman"/>
          <w:b/>
          <w:u w:val="single"/>
          <w:lang w:eastAsia="cs-CZ"/>
        </w:rPr>
        <w:t>87</w:t>
      </w:r>
      <w:r w:rsidRPr="00D86850">
        <w:rPr>
          <w:rFonts w:ascii="Times New Roman" w:eastAsia="Times New Roman" w:hAnsi="Times New Roman" w:cs="Times New Roman"/>
          <w:b/>
          <w:u w:val="single"/>
          <w:lang w:eastAsia="cs-CZ"/>
        </w:rPr>
        <w:t>/2015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E62716">
        <w:rPr>
          <w:rFonts w:ascii="Times New Roman" w:eastAsia="Times New Roman" w:hAnsi="Times New Roman" w:cs="Times New Roman"/>
          <w:lang w:eastAsia="cs-CZ"/>
        </w:rPr>
        <w:t>Zastupitelstvo obce po projednání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E62716">
        <w:rPr>
          <w:rFonts w:ascii="Times New Roman" w:eastAsia="Times New Roman" w:hAnsi="Times New Roman" w:cs="Times New Roman"/>
          <w:b/>
          <w:lang w:eastAsia="cs-CZ"/>
        </w:rPr>
        <w:t>I. Schvaluje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color w:val="000000"/>
          <w:lang w:eastAsia="cs-CZ"/>
        </w:rPr>
      </w:pPr>
      <w:r w:rsidRPr="00E62716">
        <w:rPr>
          <w:rFonts w:ascii="Times New Roman" w:eastAsia="Calibri" w:hAnsi="Times New Roman" w:cs="Times New Roman"/>
          <w:color w:val="000000"/>
          <w:lang w:eastAsia="cs-CZ"/>
        </w:rPr>
        <w:t xml:space="preserve">změnový list č.4  ve výši 244 193 Kč bez DPH a změnový list </w:t>
      </w:r>
      <w:proofErr w:type="gramStart"/>
      <w:r w:rsidRPr="00E62716">
        <w:rPr>
          <w:rFonts w:ascii="Times New Roman" w:eastAsia="Calibri" w:hAnsi="Times New Roman" w:cs="Times New Roman"/>
          <w:color w:val="000000"/>
          <w:lang w:eastAsia="cs-CZ"/>
        </w:rPr>
        <w:t>č.5 ve</w:t>
      </w:r>
      <w:proofErr w:type="gramEnd"/>
      <w:r w:rsidRPr="00E62716">
        <w:rPr>
          <w:rFonts w:ascii="Times New Roman" w:eastAsia="Calibri" w:hAnsi="Times New Roman" w:cs="Times New Roman"/>
          <w:color w:val="000000"/>
          <w:lang w:eastAsia="cs-CZ"/>
        </w:rPr>
        <w:t xml:space="preserve"> výši -14 038 Kč bez DPH.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E62716">
        <w:rPr>
          <w:rFonts w:ascii="Times New Roman" w:eastAsia="Times New Roman" w:hAnsi="Times New Roman" w:cs="Times New Roman"/>
          <w:b/>
          <w:lang w:eastAsia="cs-CZ"/>
        </w:rPr>
        <w:t>II. Pověřuje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color w:val="000000"/>
          <w:lang w:eastAsia="cs-CZ"/>
        </w:rPr>
      </w:pPr>
      <w:r w:rsidRPr="00E62716">
        <w:rPr>
          <w:rFonts w:ascii="Times New Roman" w:eastAsia="Calibri" w:hAnsi="Times New Roman" w:cs="Times New Roman"/>
          <w:color w:val="000000"/>
          <w:lang w:eastAsia="cs-CZ"/>
        </w:rPr>
        <w:t xml:space="preserve">starostku obce k uzavření Dodatku </w:t>
      </w:r>
      <w:proofErr w:type="gramStart"/>
      <w:r w:rsidRPr="00E62716">
        <w:rPr>
          <w:rFonts w:ascii="Times New Roman" w:eastAsia="Calibri" w:hAnsi="Times New Roman" w:cs="Times New Roman"/>
          <w:color w:val="000000"/>
          <w:lang w:eastAsia="cs-CZ"/>
        </w:rPr>
        <w:t>č.2 ke</w:t>
      </w:r>
      <w:proofErr w:type="gramEnd"/>
      <w:r w:rsidRPr="00E62716">
        <w:rPr>
          <w:rFonts w:ascii="Times New Roman" w:eastAsia="Calibri" w:hAnsi="Times New Roman" w:cs="Times New Roman"/>
          <w:color w:val="000000"/>
          <w:lang w:eastAsia="cs-CZ"/>
        </w:rPr>
        <w:t xml:space="preserve"> smlouvě o dílo ze dne 24.1.2014 uzavřenou mezi obcí Velké Přílepy a firmou POHL </w:t>
      </w:r>
      <w:proofErr w:type="spellStart"/>
      <w:r w:rsidRPr="00E62716">
        <w:rPr>
          <w:rFonts w:ascii="Times New Roman" w:eastAsia="Calibri" w:hAnsi="Times New Roman" w:cs="Times New Roman"/>
          <w:color w:val="000000"/>
          <w:lang w:eastAsia="cs-CZ"/>
        </w:rPr>
        <w:t>cz</w:t>
      </w:r>
      <w:proofErr w:type="spellEnd"/>
      <w:r w:rsidRPr="00E62716">
        <w:rPr>
          <w:rFonts w:ascii="Times New Roman" w:eastAsia="Calibri" w:hAnsi="Times New Roman" w:cs="Times New Roman"/>
          <w:color w:val="000000"/>
          <w:lang w:eastAsia="cs-CZ"/>
        </w:rPr>
        <w:t>, a.s. na realizaci projektu „Rekonstrukce a intenzifikace ČOV Velké Přílepy“.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E62716">
        <w:rPr>
          <w:rFonts w:ascii="Times New Roman" w:eastAsia="Times New Roman" w:hAnsi="Times New Roman" w:cs="Times New Roman"/>
          <w:b/>
          <w:lang w:eastAsia="cs-CZ"/>
        </w:rPr>
        <w:t xml:space="preserve">Hlasování: 9 pro, 0 proti, 0 zdržel se </w:t>
      </w:r>
    </w:p>
    <w:p w:rsid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lang w:eastAsia="cs-CZ"/>
        </w:rPr>
      </w:pPr>
    </w:p>
    <w:p w:rsidR="00C7017C" w:rsidRPr="00E62716" w:rsidRDefault="00C7017C" w:rsidP="00E62716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lang w:eastAsia="cs-CZ"/>
        </w:rPr>
      </w:pPr>
      <w:bookmarkStart w:id="0" w:name="_GoBack"/>
      <w:bookmarkEnd w:id="0"/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lang w:eastAsia="cs-CZ"/>
        </w:rPr>
      </w:pPr>
      <w:r>
        <w:rPr>
          <w:rFonts w:ascii="Times New Roman" w:eastAsia="Calibri" w:hAnsi="Times New Roman" w:cs="Times New Roman"/>
          <w:b/>
          <w:color w:val="000000"/>
          <w:lang w:eastAsia="cs-CZ"/>
        </w:rPr>
        <w:lastRenderedPageBreak/>
        <w:t>3</w:t>
      </w:r>
      <w:r w:rsidRPr="00E62716">
        <w:rPr>
          <w:rFonts w:ascii="Times New Roman" w:eastAsia="Calibri" w:hAnsi="Times New Roman" w:cs="Times New Roman"/>
          <w:b/>
          <w:color w:val="000000"/>
          <w:lang w:eastAsia="cs-CZ"/>
        </w:rPr>
        <w:t xml:space="preserve">. Zkušební provoz ČOV </w:t>
      </w:r>
    </w:p>
    <w:p w:rsidR="00E62716" w:rsidRPr="00D86850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cs-CZ"/>
        </w:rPr>
      </w:pPr>
      <w:r w:rsidRPr="00D86850">
        <w:rPr>
          <w:rFonts w:ascii="Times New Roman" w:eastAsia="Times New Roman" w:hAnsi="Times New Roman" w:cs="Times New Roman"/>
          <w:b/>
          <w:u w:val="single"/>
          <w:lang w:eastAsia="cs-CZ"/>
        </w:rPr>
        <w:t xml:space="preserve">Usnesení č. </w:t>
      </w:r>
      <w:r>
        <w:rPr>
          <w:rFonts w:ascii="Times New Roman" w:eastAsia="Times New Roman" w:hAnsi="Times New Roman" w:cs="Times New Roman"/>
          <w:b/>
          <w:u w:val="single"/>
          <w:lang w:eastAsia="cs-CZ"/>
        </w:rPr>
        <w:t>88</w:t>
      </w:r>
      <w:r w:rsidRPr="00D86850">
        <w:rPr>
          <w:rFonts w:ascii="Times New Roman" w:eastAsia="Times New Roman" w:hAnsi="Times New Roman" w:cs="Times New Roman"/>
          <w:b/>
          <w:u w:val="single"/>
          <w:lang w:eastAsia="cs-CZ"/>
        </w:rPr>
        <w:t>/2015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color w:val="000000"/>
          <w:lang w:eastAsia="cs-CZ"/>
        </w:rPr>
      </w:pPr>
      <w:r w:rsidRPr="00E62716">
        <w:rPr>
          <w:rFonts w:ascii="Times New Roman" w:eastAsia="Calibri" w:hAnsi="Times New Roman" w:cs="Times New Roman"/>
        </w:rPr>
        <w:t xml:space="preserve">Zastupitelstvo obce po projednání </w:t>
      </w:r>
      <w:r w:rsidRPr="00E62716">
        <w:rPr>
          <w:rFonts w:ascii="Times New Roman" w:eastAsia="Calibri" w:hAnsi="Times New Roman" w:cs="Times New Roman"/>
          <w:color w:val="000000"/>
          <w:lang w:eastAsia="cs-CZ"/>
        </w:rPr>
        <w:t xml:space="preserve"> 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E62716">
        <w:rPr>
          <w:rFonts w:ascii="Times New Roman" w:eastAsia="Times New Roman" w:hAnsi="Times New Roman" w:cs="Times New Roman"/>
          <w:b/>
          <w:lang w:eastAsia="cs-CZ"/>
        </w:rPr>
        <w:t>I. Schvaluje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lang w:eastAsia="cs-CZ"/>
        </w:rPr>
      </w:pPr>
      <w:r w:rsidRPr="00E62716">
        <w:rPr>
          <w:rFonts w:ascii="Times New Roman" w:eastAsia="Calibri" w:hAnsi="Times New Roman" w:cs="Times New Roman"/>
          <w:color w:val="000000"/>
          <w:lang w:eastAsia="cs-CZ"/>
        </w:rPr>
        <w:t xml:space="preserve">nákup 1 kusu automatického odběrového zařízení pro získání vzorků vyčištěné vody na ČOV Velké Přílepy a to do částky 40 000 Kč. 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E62716">
        <w:rPr>
          <w:rFonts w:ascii="Times New Roman" w:eastAsia="Times New Roman" w:hAnsi="Times New Roman" w:cs="Times New Roman"/>
          <w:b/>
          <w:lang w:eastAsia="cs-CZ"/>
        </w:rPr>
        <w:t>II. Souhlasí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lang w:eastAsia="cs-CZ"/>
        </w:rPr>
      </w:pPr>
      <w:r w:rsidRPr="00E62716">
        <w:rPr>
          <w:rFonts w:ascii="Times New Roman" w:eastAsia="Calibri" w:hAnsi="Times New Roman" w:cs="Times New Roman"/>
          <w:color w:val="000000"/>
          <w:lang w:eastAsia="cs-CZ"/>
        </w:rPr>
        <w:t xml:space="preserve">s nabídkou </w:t>
      </w:r>
      <w:proofErr w:type="spellStart"/>
      <w:r w:rsidRPr="00E62716">
        <w:rPr>
          <w:rFonts w:ascii="Times New Roman" w:eastAsia="Calibri" w:hAnsi="Times New Roman" w:cs="Times New Roman"/>
          <w:color w:val="000000"/>
          <w:lang w:eastAsia="cs-CZ"/>
        </w:rPr>
        <w:t>VaK</w:t>
      </w:r>
      <w:proofErr w:type="spellEnd"/>
      <w:r w:rsidRPr="00E62716">
        <w:rPr>
          <w:rFonts w:ascii="Times New Roman" w:eastAsia="Calibri" w:hAnsi="Times New Roman" w:cs="Times New Roman"/>
          <w:color w:val="000000"/>
          <w:lang w:eastAsia="cs-CZ"/>
        </w:rPr>
        <w:t xml:space="preserve"> Beroun na zajištění vzorků vyčištěné vody na ČOV Velké Přílepy a to ve 14 denní periodě. Tyto vzorky budou podkladem pro vypracování analýzy vyčištěné vody na ČOV v období zkušebního provozu ČOV Velké Přílepy. Vzorkování včetně vypracování analýzy vzorků bude provedeno za </w:t>
      </w:r>
      <w:r w:rsidR="000B3390">
        <w:rPr>
          <w:rFonts w:ascii="Times New Roman" w:eastAsia="Calibri" w:hAnsi="Times New Roman" w:cs="Times New Roman"/>
          <w:color w:val="000000"/>
          <w:lang w:eastAsia="cs-CZ"/>
        </w:rPr>
        <w:t xml:space="preserve">celkovou </w:t>
      </w:r>
      <w:r w:rsidRPr="00E62716">
        <w:rPr>
          <w:rFonts w:ascii="Times New Roman" w:eastAsia="Calibri" w:hAnsi="Times New Roman" w:cs="Times New Roman"/>
          <w:color w:val="000000"/>
          <w:lang w:eastAsia="cs-CZ"/>
        </w:rPr>
        <w:t xml:space="preserve">cenu 45 000 Kč. 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E62716">
        <w:rPr>
          <w:rFonts w:ascii="Times New Roman" w:eastAsia="Times New Roman" w:hAnsi="Times New Roman" w:cs="Times New Roman"/>
          <w:b/>
          <w:lang w:eastAsia="cs-CZ"/>
        </w:rPr>
        <w:t xml:space="preserve">Hlasování: 9 pro, 0 proti, 0 zdržel se 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color w:val="000000"/>
          <w:u w:val="single"/>
          <w:lang w:eastAsia="cs-CZ"/>
        </w:rPr>
      </w:pP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  <w:lang w:eastAsia="cs-CZ"/>
        </w:rPr>
        <w:t>4</w:t>
      </w:r>
      <w:r w:rsidRPr="00E62716">
        <w:rPr>
          <w:rFonts w:ascii="Times New Roman" w:eastAsia="Calibri" w:hAnsi="Times New Roman" w:cs="Times New Roman"/>
          <w:b/>
          <w:color w:val="000000"/>
          <w:lang w:eastAsia="cs-CZ"/>
        </w:rPr>
        <w:t xml:space="preserve">. Žádost o odkoupení části obecního pozemku </w:t>
      </w:r>
    </w:p>
    <w:p w:rsidR="00E62716" w:rsidRPr="00D86850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cs-CZ"/>
        </w:rPr>
      </w:pPr>
      <w:r w:rsidRPr="00D86850">
        <w:rPr>
          <w:rFonts w:ascii="Times New Roman" w:eastAsia="Times New Roman" w:hAnsi="Times New Roman" w:cs="Times New Roman"/>
          <w:b/>
          <w:u w:val="single"/>
          <w:lang w:eastAsia="cs-CZ"/>
        </w:rPr>
        <w:t xml:space="preserve">Usnesení č. </w:t>
      </w:r>
      <w:r>
        <w:rPr>
          <w:rFonts w:ascii="Times New Roman" w:eastAsia="Times New Roman" w:hAnsi="Times New Roman" w:cs="Times New Roman"/>
          <w:b/>
          <w:u w:val="single"/>
          <w:lang w:eastAsia="cs-CZ"/>
        </w:rPr>
        <w:t>89</w:t>
      </w:r>
      <w:r w:rsidRPr="00D86850">
        <w:rPr>
          <w:rFonts w:ascii="Times New Roman" w:eastAsia="Times New Roman" w:hAnsi="Times New Roman" w:cs="Times New Roman"/>
          <w:b/>
          <w:u w:val="single"/>
          <w:lang w:eastAsia="cs-CZ"/>
        </w:rPr>
        <w:t>/2015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color w:val="000000"/>
          <w:lang w:eastAsia="cs-CZ"/>
        </w:rPr>
      </w:pPr>
      <w:r w:rsidRPr="00E62716">
        <w:rPr>
          <w:rFonts w:ascii="Times New Roman" w:eastAsia="Calibri" w:hAnsi="Times New Roman" w:cs="Times New Roman"/>
          <w:color w:val="000000"/>
          <w:lang w:eastAsia="cs-CZ"/>
        </w:rPr>
        <w:t xml:space="preserve">Zastupitelstvo obce po projednání 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E62716">
        <w:rPr>
          <w:rFonts w:ascii="Times New Roman" w:eastAsia="Times New Roman" w:hAnsi="Times New Roman" w:cs="Times New Roman"/>
          <w:b/>
          <w:lang w:eastAsia="cs-CZ"/>
        </w:rPr>
        <w:t>I. Schvaluje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lang w:eastAsia="cs-CZ"/>
        </w:rPr>
      </w:pPr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 xml:space="preserve">záměr směny části pozemku č. </w:t>
      </w:r>
      <w:proofErr w:type="spellStart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>parc</w:t>
      </w:r>
      <w:proofErr w:type="spellEnd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>. 236/1 v </w:t>
      </w:r>
      <w:proofErr w:type="spellStart"/>
      <w:proofErr w:type="gramStart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>k.ú</w:t>
      </w:r>
      <w:proofErr w:type="spellEnd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>.</w:t>
      </w:r>
      <w:proofErr w:type="gramEnd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 xml:space="preserve"> Kamýk u Velkých Přílep mezi obcí a manželi </w:t>
      </w:r>
      <w:proofErr w:type="spellStart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>Rázgovými</w:t>
      </w:r>
      <w:proofErr w:type="spellEnd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 xml:space="preserve"> za část pozemku vyčleněného z pozemku č. </w:t>
      </w:r>
      <w:proofErr w:type="spellStart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>parc</w:t>
      </w:r>
      <w:proofErr w:type="spellEnd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>. 236/10 v </w:t>
      </w:r>
      <w:proofErr w:type="spellStart"/>
      <w:proofErr w:type="gramStart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>k.ú</w:t>
      </w:r>
      <w:proofErr w:type="spellEnd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>.</w:t>
      </w:r>
      <w:proofErr w:type="gramEnd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 xml:space="preserve"> Kamýk u Velkých Přílep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E62716">
        <w:rPr>
          <w:rFonts w:ascii="Times New Roman" w:eastAsia="Times New Roman" w:hAnsi="Times New Roman" w:cs="Times New Roman"/>
          <w:b/>
          <w:lang w:eastAsia="cs-CZ"/>
        </w:rPr>
        <w:t xml:space="preserve">Hlasování: 9 pro, 0 proti, 0 zdržel se 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lang w:eastAsia="cs-CZ"/>
        </w:rPr>
      </w:pP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lang w:eastAsia="cs-CZ"/>
        </w:rPr>
      </w:pPr>
      <w:r>
        <w:rPr>
          <w:rFonts w:ascii="Times New Roman" w:eastAsia="Calibri" w:hAnsi="Times New Roman" w:cs="Times New Roman"/>
          <w:b/>
          <w:color w:val="000000"/>
          <w:lang w:eastAsia="cs-CZ"/>
        </w:rPr>
        <w:t>5</w:t>
      </w:r>
      <w:r w:rsidRPr="00E62716">
        <w:rPr>
          <w:rFonts w:ascii="Times New Roman" w:eastAsia="Calibri" w:hAnsi="Times New Roman" w:cs="Times New Roman"/>
          <w:b/>
          <w:color w:val="000000"/>
          <w:lang w:eastAsia="cs-CZ"/>
        </w:rPr>
        <w:t>. Výměna pozemků s obcí Statenice</w:t>
      </w:r>
    </w:p>
    <w:p w:rsidR="00E62716" w:rsidRPr="00D86850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cs-CZ"/>
        </w:rPr>
      </w:pPr>
      <w:r w:rsidRPr="00D86850">
        <w:rPr>
          <w:rFonts w:ascii="Times New Roman" w:eastAsia="Times New Roman" w:hAnsi="Times New Roman" w:cs="Times New Roman"/>
          <w:b/>
          <w:u w:val="single"/>
          <w:lang w:eastAsia="cs-CZ"/>
        </w:rPr>
        <w:t xml:space="preserve">Usnesení č. </w:t>
      </w:r>
      <w:r>
        <w:rPr>
          <w:rFonts w:ascii="Times New Roman" w:eastAsia="Times New Roman" w:hAnsi="Times New Roman" w:cs="Times New Roman"/>
          <w:b/>
          <w:u w:val="single"/>
          <w:lang w:eastAsia="cs-CZ"/>
        </w:rPr>
        <w:t>90</w:t>
      </w:r>
      <w:r w:rsidRPr="00D86850">
        <w:rPr>
          <w:rFonts w:ascii="Times New Roman" w:eastAsia="Times New Roman" w:hAnsi="Times New Roman" w:cs="Times New Roman"/>
          <w:b/>
          <w:u w:val="single"/>
          <w:lang w:eastAsia="cs-CZ"/>
        </w:rPr>
        <w:t>/2015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color w:val="000000"/>
          <w:lang w:eastAsia="cs-CZ"/>
        </w:rPr>
      </w:pPr>
      <w:r w:rsidRPr="00E62716">
        <w:rPr>
          <w:rFonts w:ascii="Times New Roman" w:eastAsia="Calibri" w:hAnsi="Times New Roman" w:cs="Times New Roman"/>
          <w:color w:val="000000"/>
          <w:lang w:eastAsia="cs-CZ"/>
        </w:rPr>
        <w:t xml:space="preserve">Zastupitelstvo obce po projednání 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E62716">
        <w:rPr>
          <w:rFonts w:ascii="Times New Roman" w:eastAsia="Times New Roman" w:hAnsi="Times New Roman" w:cs="Times New Roman"/>
          <w:b/>
          <w:lang w:eastAsia="cs-CZ"/>
        </w:rPr>
        <w:t>I. Pověřuje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lang w:eastAsia="cs-CZ"/>
        </w:rPr>
      </w:pPr>
      <w:r w:rsidRPr="00E62716">
        <w:rPr>
          <w:rFonts w:ascii="Times New Roman" w:eastAsia="Calibri" w:hAnsi="Times New Roman" w:cs="Times New Roman"/>
          <w:color w:val="000000"/>
          <w:lang w:eastAsia="cs-CZ"/>
        </w:rPr>
        <w:t xml:space="preserve">starostku, aby vstoupila do jednání s vedením obce Statenice a jednala o směně pozemků </w:t>
      </w:r>
      <w:proofErr w:type="spellStart"/>
      <w:proofErr w:type="gramStart"/>
      <w:r w:rsidRPr="00E62716">
        <w:rPr>
          <w:rFonts w:ascii="Times New Roman" w:eastAsia="Calibri" w:hAnsi="Times New Roman" w:cs="Times New Roman"/>
          <w:color w:val="000000"/>
          <w:lang w:eastAsia="cs-CZ"/>
        </w:rPr>
        <w:t>p.č</w:t>
      </w:r>
      <w:proofErr w:type="spellEnd"/>
      <w:r w:rsidRPr="00E62716">
        <w:rPr>
          <w:rFonts w:ascii="Times New Roman" w:eastAsia="Calibri" w:hAnsi="Times New Roman" w:cs="Times New Roman"/>
          <w:color w:val="000000"/>
          <w:lang w:eastAsia="cs-CZ"/>
        </w:rPr>
        <w:t>.</w:t>
      </w:r>
      <w:proofErr w:type="gramEnd"/>
      <w:r w:rsidRPr="00E62716">
        <w:rPr>
          <w:rFonts w:ascii="Times New Roman" w:eastAsia="Calibri" w:hAnsi="Times New Roman" w:cs="Times New Roman"/>
          <w:color w:val="000000"/>
          <w:lang w:eastAsia="cs-CZ"/>
        </w:rPr>
        <w:t xml:space="preserve"> 527, 549, 571, 572, 573, 575, 576 (vše komunikace) za pozemek č. 353/1 </w:t>
      </w:r>
      <w:r w:rsidRPr="00E62716">
        <w:rPr>
          <w:rFonts w:ascii="Times New Roman" w:eastAsia="Calibri" w:hAnsi="Times New Roman" w:cs="Times New Roman"/>
          <w:lang w:eastAsia="cs-CZ"/>
        </w:rPr>
        <w:t xml:space="preserve">vše </w:t>
      </w:r>
      <w:proofErr w:type="spellStart"/>
      <w:r w:rsidRPr="00E62716">
        <w:rPr>
          <w:rFonts w:ascii="Times New Roman" w:eastAsia="Calibri" w:hAnsi="Times New Roman" w:cs="Times New Roman"/>
          <w:color w:val="000000"/>
          <w:lang w:eastAsia="cs-CZ"/>
        </w:rPr>
        <w:t>k.ú</w:t>
      </w:r>
      <w:proofErr w:type="spellEnd"/>
      <w:r w:rsidRPr="00E62716">
        <w:rPr>
          <w:rFonts w:ascii="Times New Roman" w:eastAsia="Calibri" w:hAnsi="Times New Roman" w:cs="Times New Roman"/>
          <w:color w:val="000000"/>
          <w:lang w:eastAsia="cs-CZ"/>
        </w:rPr>
        <w:t>. Statenice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E62716">
        <w:rPr>
          <w:rFonts w:ascii="Times New Roman" w:eastAsia="Times New Roman" w:hAnsi="Times New Roman" w:cs="Times New Roman"/>
          <w:b/>
          <w:lang w:eastAsia="cs-CZ"/>
        </w:rPr>
        <w:t xml:space="preserve">Hlasování: 9 pro, 0 proti, 0 zdržel se 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color w:val="000000"/>
          <w:lang w:eastAsia="cs-CZ"/>
        </w:rPr>
      </w:pP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lang w:eastAsia="cs-CZ"/>
        </w:rPr>
      </w:pPr>
      <w:r>
        <w:rPr>
          <w:rFonts w:ascii="Times New Roman" w:eastAsia="Calibri" w:hAnsi="Times New Roman" w:cs="Times New Roman"/>
          <w:b/>
          <w:color w:val="000000"/>
          <w:lang w:eastAsia="cs-CZ"/>
        </w:rPr>
        <w:t>6</w:t>
      </w:r>
      <w:r w:rsidRPr="00E62716">
        <w:rPr>
          <w:rFonts w:ascii="Times New Roman" w:eastAsia="Calibri" w:hAnsi="Times New Roman" w:cs="Times New Roman"/>
          <w:b/>
          <w:color w:val="000000"/>
          <w:lang w:eastAsia="cs-CZ"/>
        </w:rPr>
        <w:t xml:space="preserve">. Smlouva o budoucí smlouvě o zřízení služebnosti, Česká telekomunikační infrastruktura </w:t>
      </w:r>
      <w:proofErr w:type="spellStart"/>
      <w:r w:rsidRPr="00E62716">
        <w:rPr>
          <w:rFonts w:ascii="Times New Roman" w:eastAsia="Calibri" w:hAnsi="Times New Roman" w:cs="Times New Roman"/>
          <w:b/>
          <w:color w:val="000000"/>
          <w:lang w:eastAsia="cs-CZ"/>
        </w:rPr>
        <w:t>a.s</w:t>
      </w:r>
      <w:proofErr w:type="spellEnd"/>
    </w:p>
    <w:p w:rsidR="00E62716" w:rsidRPr="00D86850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cs-CZ"/>
        </w:rPr>
      </w:pPr>
      <w:r w:rsidRPr="00D86850">
        <w:rPr>
          <w:rFonts w:ascii="Times New Roman" w:eastAsia="Times New Roman" w:hAnsi="Times New Roman" w:cs="Times New Roman"/>
          <w:b/>
          <w:u w:val="single"/>
          <w:lang w:eastAsia="cs-CZ"/>
        </w:rPr>
        <w:t xml:space="preserve">Usnesení č. </w:t>
      </w:r>
      <w:r>
        <w:rPr>
          <w:rFonts w:ascii="Times New Roman" w:eastAsia="Times New Roman" w:hAnsi="Times New Roman" w:cs="Times New Roman"/>
          <w:b/>
          <w:u w:val="single"/>
          <w:lang w:eastAsia="cs-CZ"/>
        </w:rPr>
        <w:t>91</w:t>
      </w:r>
      <w:r w:rsidRPr="00D86850">
        <w:rPr>
          <w:rFonts w:ascii="Times New Roman" w:eastAsia="Times New Roman" w:hAnsi="Times New Roman" w:cs="Times New Roman"/>
          <w:b/>
          <w:u w:val="single"/>
          <w:lang w:eastAsia="cs-CZ"/>
        </w:rPr>
        <w:t>/2015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color w:val="000000"/>
          <w:lang w:eastAsia="cs-CZ"/>
        </w:rPr>
      </w:pPr>
      <w:r w:rsidRPr="00E62716">
        <w:rPr>
          <w:rFonts w:ascii="Times New Roman" w:eastAsia="Calibri" w:hAnsi="Times New Roman" w:cs="Times New Roman"/>
          <w:color w:val="000000"/>
          <w:lang w:eastAsia="cs-CZ"/>
        </w:rPr>
        <w:t xml:space="preserve">Zastupitelstvo obce po projednání 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E62716">
        <w:rPr>
          <w:rFonts w:ascii="Times New Roman" w:eastAsia="Times New Roman" w:hAnsi="Times New Roman" w:cs="Times New Roman"/>
          <w:b/>
          <w:lang w:eastAsia="cs-CZ"/>
        </w:rPr>
        <w:t>I. Schvaluje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lang w:eastAsia="cs-CZ"/>
        </w:rPr>
      </w:pPr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 xml:space="preserve">smlouvu o budoucí smlouvě o zřízení služebnosti mezi Obcí a Českou telekomunikační infrastrukturou a.s. (nástupnickou organizací O2 Czech Republic, a.s.) na pozemcích </w:t>
      </w:r>
      <w:proofErr w:type="spellStart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>parc.č</w:t>
      </w:r>
      <w:proofErr w:type="spellEnd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 xml:space="preserve">. 352/1, </w:t>
      </w:r>
      <w:proofErr w:type="spellStart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>parc</w:t>
      </w:r>
      <w:proofErr w:type="spellEnd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 xml:space="preserve">. č. 341/2 a </w:t>
      </w:r>
      <w:proofErr w:type="spellStart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>parc.č</w:t>
      </w:r>
      <w:proofErr w:type="spellEnd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>. 21 vše v </w:t>
      </w:r>
      <w:proofErr w:type="spellStart"/>
      <w:proofErr w:type="gramStart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>k.ú</w:t>
      </w:r>
      <w:proofErr w:type="spellEnd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>.</w:t>
      </w:r>
      <w:proofErr w:type="gramEnd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 xml:space="preserve"> Velké Přílepy za jednorázovou náhradu </w:t>
      </w:r>
      <w:proofErr w:type="gramStart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>2000.- Kč</w:t>
      </w:r>
      <w:proofErr w:type="gramEnd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 xml:space="preserve"> plus DPH.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E62716">
        <w:rPr>
          <w:rFonts w:ascii="Times New Roman" w:eastAsia="Times New Roman" w:hAnsi="Times New Roman" w:cs="Times New Roman"/>
          <w:b/>
          <w:lang w:eastAsia="cs-CZ"/>
        </w:rPr>
        <w:t xml:space="preserve">Hlasování: 9 pro, 0 proti, 0 zdržel se 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color w:val="000000"/>
          <w:lang w:eastAsia="cs-CZ"/>
        </w:rPr>
      </w:pPr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 xml:space="preserve"> 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lang w:eastAsia="cs-CZ"/>
        </w:rPr>
      </w:pPr>
      <w:r>
        <w:rPr>
          <w:rFonts w:ascii="Times New Roman" w:eastAsia="Calibri" w:hAnsi="Times New Roman" w:cs="Times New Roman"/>
          <w:b/>
          <w:color w:val="000000"/>
          <w:lang w:eastAsia="cs-CZ"/>
        </w:rPr>
        <w:t>7</w:t>
      </w:r>
      <w:r w:rsidRPr="00E62716">
        <w:rPr>
          <w:rFonts w:ascii="Times New Roman" w:eastAsia="Calibri" w:hAnsi="Times New Roman" w:cs="Times New Roman"/>
          <w:b/>
          <w:color w:val="000000"/>
          <w:lang w:eastAsia="cs-CZ"/>
        </w:rPr>
        <w:t>. Záměr odkupu pozemků č.</w:t>
      </w:r>
      <w:r>
        <w:rPr>
          <w:rFonts w:ascii="Times New Roman" w:eastAsia="Calibri" w:hAnsi="Times New Roman" w:cs="Times New Roman"/>
          <w:b/>
          <w:color w:val="000000"/>
          <w:lang w:eastAsia="cs-CZ"/>
        </w:rPr>
        <w:t xml:space="preserve"> </w:t>
      </w:r>
      <w:proofErr w:type="spellStart"/>
      <w:r w:rsidRPr="00E62716">
        <w:rPr>
          <w:rFonts w:ascii="Times New Roman" w:eastAsia="Calibri" w:hAnsi="Times New Roman" w:cs="Times New Roman"/>
          <w:b/>
          <w:color w:val="000000"/>
          <w:lang w:eastAsia="cs-CZ"/>
        </w:rPr>
        <w:t>parc</w:t>
      </w:r>
      <w:proofErr w:type="spellEnd"/>
      <w:r w:rsidRPr="00E62716">
        <w:rPr>
          <w:rFonts w:ascii="Times New Roman" w:eastAsia="Calibri" w:hAnsi="Times New Roman" w:cs="Times New Roman"/>
          <w:b/>
          <w:color w:val="000000"/>
          <w:lang w:eastAsia="cs-CZ"/>
        </w:rPr>
        <w:t>. 51/12, 51/5, 51/11, vše v </w:t>
      </w:r>
      <w:proofErr w:type="spellStart"/>
      <w:proofErr w:type="gramStart"/>
      <w:r w:rsidRPr="00E62716">
        <w:rPr>
          <w:rFonts w:ascii="Times New Roman" w:eastAsia="Calibri" w:hAnsi="Times New Roman" w:cs="Times New Roman"/>
          <w:b/>
          <w:color w:val="000000"/>
          <w:lang w:eastAsia="cs-CZ"/>
        </w:rPr>
        <w:t>k.ú</w:t>
      </w:r>
      <w:proofErr w:type="spellEnd"/>
      <w:r w:rsidRPr="00E62716">
        <w:rPr>
          <w:rFonts w:ascii="Times New Roman" w:eastAsia="Calibri" w:hAnsi="Times New Roman" w:cs="Times New Roman"/>
          <w:b/>
          <w:color w:val="000000"/>
          <w:lang w:eastAsia="cs-CZ"/>
        </w:rPr>
        <w:t>.</w:t>
      </w:r>
      <w:proofErr w:type="gramEnd"/>
      <w:r w:rsidRPr="00E62716">
        <w:rPr>
          <w:rFonts w:ascii="Times New Roman" w:eastAsia="Calibri" w:hAnsi="Times New Roman" w:cs="Times New Roman"/>
          <w:b/>
          <w:color w:val="000000"/>
          <w:lang w:eastAsia="cs-CZ"/>
        </w:rPr>
        <w:t xml:space="preserve"> Kamýk u Velkých Přílep</w:t>
      </w:r>
    </w:p>
    <w:p w:rsidR="00E62716" w:rsidRPr="00D86850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cs-CZ"/>
        </w:rPr>
      </w:pPr>
      <w:r w:rsidRPr="00D86850">
        <w:rPr>
          <w:rFonts w:ascii="Times New Roman" w:eastAsia="Times New Roman" w:hAnsi="Times New Roman" w:cs="Times New Roman"/>
          <w:b/>
          <w:u w:val="single"/>
          <w:lang w:eastAsia="cs-CZ"/>
        </w:rPr>
        <w:t xml:space="preserve">Usnesení č. </w:t>
      </w:r>
      <w:r>
        <w:rPr>
          <w:rFonts w:ascii="Times New Roman" w:eastAsia="Times New Roman" w:hAnsi="Times New Roman" w:cs="Times New Roman"/>
          <w:b/>
          <w:u w:val="single"/>
          <w:lang w:eastAsia="cs-CZ"/>
        </w:rPr>
        <w:t>92</w:t>
      </w:r>
      <w:r w:rsidRPr="00D86850">
        <w:rPr>
          <w:rFonts w:ascii="Times New Roman" w:eastAsia="Times New Roman" w:hAnsi="Times New Roman" w:cs="Times New Roman"/>
          <w:b/>
          <w:u w:val="single"/>
          <w:lang w:eastAsia="cs-CZ"/>
        </w:rPr>
        <w:t>/2015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color w:val="000000"/>
          <w:lang w:eastAsia="cs-CZ"/>
        </w:rPr>
      </w:pPr>
      <w:r w:rsidRPr="00E62716">
        <w:rPr>
          <w:rFonts w:ascii="Times New Roman" w:eastAsia="Calibri" w:hAnsi="Times New Roman" w:cs="Times New Roman"/>
          <w:color w:val="000000"/>
          <w:lang w:eastAsia="cs-CZ"/>
        </w:rPr>
        <w:t>Zastupitelstvo obce po projednání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E62716">
        <w:rPr>
          <w:rFonts w:ascii="Times New Roman" w:eastAsia="Times New Roman" w:hAnsi="Times New Roman" w:cs="Times New Roman"/>
          <w:b/>
          <w:lang w:eastAsia="cs-CZ"/>
        </w:rPr>
        <w:t>I. Schvaluje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lang w:eastAsia="cs-CZ"/>
        </w:rPr>
      </w:pPr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 xml:space="preserve">záměr vstoupit do jednání s majitelkou pozemků </w:t>
      </w:r>
      <w:proofErr w:type="spellStart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>parc</w:t>
      </w:r>
      <w:proofErr w:type="spellEnd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 xml:space="preserve">. č. 51/12, 51/5 a  51/11, vše v </w:t>
      </w:r>
      <w:proofErr w:type="spellStart"/>
      <w:proofErr w:type="gramStart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>k.ú</w:t>
      </w:r>
      <w:proofErr w:type="spellEnd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>.</w:t>
      </w:r>
      <w:proofErr w:type="gramEnd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 xml:space="preserve"> Kamýk u Velkých Přílep za účelem odkoupení těchto pozemků do majetku obce.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E62716">
        <w:rPr>
          <w:rFonts w:ascii="Times New Roman" w:eastAsia="Times New Roman" w:hAnsi="Times New Roman" w:cs="Times New Roman"/>
          <w:b/>
          <w:lang w:eastAsia="cs-CZ"/>
        </w:rPr>
        <w:t xml:space="preserve">Hlasování: 9 pro, 0 proti, 0 zdržel se 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lang w:eastAsia="cs-CZ"/>
        </w:rPr>
      </w:pP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lang w:eastAsia="cs-CZ"/>
        </w:rPr>
      </w:pPr>
      <w:r>
        <w:rPr>
          <w:rFonts w:ascii="Times New Roman" w:eastAsia="Calibri" w:hAnsi="Times New Roman" w:cs="Times New Roman"/>
          <w:b/>
          <w:color w:val="000000"/>
          <w:lang w:eastAsia="cs-CZ"/>
        </w:rPr>
        <w:t>8</w:t>
      </w:r>
      <w:r w:rsidRPr="00E62716">
        <w:rPr>
          <w:rFonts w:ascii="Times New Roman" w:eastAsia="Calibri" w:hAnsi="Times New Roman" w:cs="Times New Roman"/>
          <w:b/>
          <w:color w:val="000000"/>
          <w:lang w:eastAsia="cs-CZ"/>
        </w:rPr>
        <w:t>. Žádost o příspěvek ve finanční nouzi</w:t>
      </w:r>
    </w:p>
    <w:p w:rsidR="00E62716" w:rsidRPr="00D86850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cs-CZ"/>
        </w:rPr>
      </w:pPr>
      <w:r w:rsidRPr="00D86850">
        <w:rPr>
          <w:rFonts w:ascii="Times New Roman" w:eastAsia="Times New Roman" w:hAnsi="Times New Roman" w:cs="Times New Roman"/>
          <w:b/>
          <w:u w:val="single"/>
          <w:lang w:eastAsia="cs-CZ"/>
        </w:rPr>
        <w:t xml:space="preserve">Usnesení č. </w:t>
      </w:r>
      <w:r>
        <w:rPr>
          <w:rFonts w:ascii="Times New Roman" w:eastAsia="Times New Roman" w:hAnsi="Times New Roman" w:cs="Times New Roman"/>
          <w:b/>
          <w:u w:val="single"/>
          <w:lang w:eastAsia="cs-CZ"/>
        </w:rPr>
        <w:t>93</w:t>
      </w:r>
      <w:r w:rsidRPr="00D86850">
        <w:rPr>
          <w:rFonts w:ascii="Times New Roman" w:eastAsia="Times New Roman" w:hAnsi="Times New Roman" w:cs="Times New Roman"/>
          <w:b/>
          <w:u w:val="single"/>
          <w:lang w:eastAsia="cs-CZ"/>
        </w:rPr>
        <w:t>/2015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color w:val="000000"/>
          <w:lang w:eastAsia="cs-CZ"/>
        </w:rPr>
      </w:pPr>
      <w:r w:rsidRPr="00E62716">
        <w:rPr>
          <w:rFonts w:ascii="Times New Roman" w:eastAsia="Calibri" w:hAnsi="Times New Roman" w:cs="Times New Roman"/>
          <w:color w:val="000000"/>
          <w:lang w:eastAsia="cs-CZ"/>
        </w:rPr>
        <w:t>Zastupitelstvo obce po projednání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E62716">
        <w:rPr>
          <w:rFonts w:ascii="Times New Roman" w:eastAsia="Times New Roman" w:hAnsi="Times New Roman" w:cs="Times New Roman"/>
          <w:b/>
          <w:lang w:eastAsia="cs-CZ"/>
        </w:rPr>
        <w:t>I. Zamítá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lang w:eastAsia="cs-CZ"/>
        </w:rPr>
      </w:pPr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 xml:space="preserve">žádost o pomoc v hmotné nouzi, kterou zaslal Ing. Jiří Vávra </w:t>
      </w:r>
      <w:proofErr w:type="spellStart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>Ph.D</w:t>
      </w:r>
      <w:proofErr w:type="spellEnd"/>
      <w:r w:rsidRPr="00E62716">
        <w:rPr>
          <w:rFonts w:ascii="Times New Roman" w:eastAsia="Calibri" w:hAnsi="Times New Roman" w:cs="Times New Roman"/>
          <w:bCs/>
          <w:color w:val="000000"/>
          <w:lang w:eastAsia="cs-CZ"/>
        </w:rPr>
        <w:t xml:space="preserve"> a doporučuje obrátit se na odbor sociálních věcí při Městském úřadu Černošice.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E62716">
        <w:rPr>
          <w:rFonts w:ascii="Times New Roman" w:eastAsia="Times New Roman" w:hAnsi="Times New Roman" w:cs="Times New Roman"/>
          <w:b/>
          <w:lang w:eastAsia="cs-CZ"/>
        </w:rPr>
        <w:t xml:space="preserve">Hlasování: 8 pro, 0 proti, 1 zdržel se </w:t>
      </w:r>
      <w:r w:rsidRPr="00E62716">
        <w:rPr>
          <w:rFonts w:ascii="Times New Roman" w:eastAsia="Times New Roman" w:hAnsi="Times New Roman" w:cs="Times New Roman"/>
          <w:lang w:eastAsia="cs-CZ"/>
        </w:rPr>
        <w:t>(Kapsa)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lang w:eastAsia="cs-CZ"/>
        </w:rPr>
      </w:pPr>
      <w:r w:rsidRPr="00E62716">
        <w:rPr>
          <w:rFonts w:ascii="Times New Roman" w:eastAsia="Calibri" w:hAnsi="Times New Roman" w:cs="Times New Roman"/>
          <w:color w:val="000000"/>
          <w:lang w:eastAsia="cs-CZ"/>
        </w:rPr>
        <w:t xml:space="preserve">        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lang w:eastAsia="cs-CZ"/>
        </w:rPr>
      </w:pPr>
      <w:r>
        <w:rPr>
          <w:rFonts w:ascii="Times New Roman" w:eastAsia="Calibri" w:hAnsi="Times New Roman" w:cs="Times New Roman"/>
          <w:b/>
          <w:color w:val="000000"/>
          <w:lang w:eastAsia="cs-CZ"/>
        </w:rPr>
        <w:t>9</w:t>
      </w:r>
      <w:r w:rsidRPr="00E62716">
        <w:rPr>
          <w:rFonts w:ascii="Times New Roman" w:eastAsia="Calibri" w:hAnsi="Times New Roman" w:cs="Times New Roman"/>
          <w:b/>
          <w:color w:val="000000"/>
          <w:lang w:eastAsia="cs-CZ"/>
        </w:rPr>
        <w:t>. Volba nových členů grantové komise</w:t>
      </w:r>
    </w:p>
    <w:p w:rsidR="00E62716" w:rsidRPr="00D86850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cs-CZ"/>
        </w:rPr>
      </w:pPr>
      <w:r w:rsidRPr="00D86850">
        <w:rPr>
          <w:rFonts w:ascii="Times New Roman" w:eastAsia="Times New Roman" w:hAnsi="Times New Roman" w:cs="Times New Roman"/>
          <w:b/>
          <w:u w:val="single"/>
          <w:lang w:eastAsia="cs-CZ"/>
        </w:rPr>
        <w:t xml:space="preserve">Usnesení č. </w:t>
      </w:r>
      <w:r>
        <w:rPr>
          <w:rFonts w:ascii="Times New Roman" w:eastAsia="Times New Roman" w:hAnsi="Times New Roman" w:cs="Times New Roman"/>
          <w:b/>
          <w:u w:val="single"/>
          <w:lang w:eastAsia="cs-CZ"/>
        </w:rPr>
        <w:t>94</w:t>
      </w:r>
      <w:r w:rsidRPr="00D86850">
        <w:rPr>
          <w:rFonts w:ascii="Times New Roman" w:eastAsia="Times New Roman" w:hAnsi="Times New Roman" w:cs="Times New Roman"/>
          <w:b/>
          <w:u w:val="single"/>
          <w:lang w:eastAsia="cs-CZ"/>
        </w:rPr>
        <w:t>/2015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b/>
          <w:bCs/>
          <w:lang w:eastAsia="cs-CZ"/>
        </w:rPr>
      </w:pPr>
      <w:r w:rsidRPr="00E62716">
        <w:rPr>
          <w:rFonts w:ascii="Times New Roman" w:eastAsia="Calibri" w:hAnsi="Times New Roman" w:cs="Times New Roman"/>
          <w:lang w:eastAsia="cs-CZ"/>
        </w:rPr>
        <w:t>Zastupitelstvo obce po projednání</w:t>
      </w:r>
      <w:r w:rsidRPr="00E62716">
        <w:rPr>
          <w:rFonts w:ascii="Times New Roman" w:eastAsia="Calibri" w:hAnsi="Times New Roman" w:cs="Times New Roman"/>
          <w:b/>
          <w:bCs/>
          <w:lang w:eastAsia="cs-CZ"/>
        </w:rPr>
        <w:t xml:space="preserve">   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E62716">
        <w:rPr>
          <w:rFonts w:ascii="Times New Roman" w:eastAsia="Times New Roman" w:hAnsi="Times New Roman" w:cs="Times New Roman"/>
          <w:b/>
          <w:lang w:eastAsia="cs-CZ"/>
        </w:rPr>
        <w:t>I. Schvaluje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b/>
          <w:bCs/>
          <w:lang w:eastAsia="cs-CZ"/>
        </w:rPr>
      </w:pPr>
      <w:r w:rsidRPr="00E62716">
        <w:rPr>
          <w:rFonts w:ascii="Times New Roman" w:eastAsia="Calibri" w:hAnsi="Times New Roman" w:cs="Times New Roman"/>
          <w:lang w:eastAsia="cs-CZ"/>
        </w:rPr>
        <w:t xml:space="preserve">doplnění členů grantové komise o nové členky Marii </w:t>
      </w:r>
      <w:proofErr w:type="spellStart"/>
      <w:r w:rsidRPr="00E62716">
        <w:rPr>
          <w:rFonts w:ascii="Times New Roman" w:eastAsia="Calibri" w:hAnsi="Times New Roman" w:cs="Times New Roman"/>
          <w:lang w:eastAsia="cs-CZ"/>
        </w:rPr>
        <w:t>Palkoskovou</w:t>
      </w:r>
      <w:proofErr w:type="spellEnd"/>
      <w:r w:rsidRPr="00E62716">
        <w:rPr>
          <w:rFonts w:ascii="Times New Roman" w:eastAsia="Calibri" w:hAnsi="Times New Roman" w:cs="Times New Roman"/>
          <w:lang w:eastAsia="cs-CZ"/>
        </w:rPr>
        <w:t xml:space="preserve"> a Janu Doubkovou, a to na období do </w:t>
      </w:r>
      <w:proofErr w:type="gramStart"/>
      <w:r w:rsidRPr="00E62716">
        <w:rPr>
          <w:rFonts w:ascii="Times New Roman" w:eastAsia="Calibri" w:hAnsi="Times New Roman" w:cs="Times New Roman"/>
          <w:lang w:eastAsia="cs-CZ"/>
        </w:rPr>
        <w:t>29.1.2016</w:t>
      </w:r>
      <w:proofErr w:type="gramEnd"/>
      <w:r w:rsidRPr="00E62716">
        <w:rPr>
          <w:rFonts w:ascii="Times New Roman" w:eastAsia="Calibri" w:hAnsi="Times New Roman" w:cs="Times New Roman"/>
          <w:lang w:eastAsia="cs-CZ"/>
        </w:rPr>
        <w:t>.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E62716">
        <w:rPr>
          <w:rFonts w:ascii="Times New Roman" w:eastAsia="Times New Roman" w:hAnsi="Times New Roman" w:cs="Times New Roman"/>
          <w:b/>
          <w:lang w:eastAsia="cs-CZ"/>
        </w:rPr>
        <w:lastRenderedPageBreak/>
        <w:t xml:space="preserve">Hlasování: 9 pro, 0 proti, 0 zdržel se </w:t>
      </w: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color w:val="000000"/>
          <w:lang w:eastAsia="cs-CZ"/>
        </w:rPr>
      </w:pPr>
    </w:p>
    <w:p w:rsidR="00E62716" w:rsidRPr="00E62716" w:rsidRDefault="00E62716" w:rsidP="00E62716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lang w:eastAsia="cs-CZ"/>
        </w:rPr>
      </w:pPr>
      <w:r w:rsidRPr="00E62716">
        <w:rPr>
          <w:rFonts w:ascii="Times New Roman" w:eastAsia="Calibri" w:hAnsi="Times New Roman" w:cs="Times New Roman"/>
          <w:b/>
          <w:color w:val="000000"/>
          <w:lang w:eastAsia="cs-CZ"/>
        </w:rPr>
        <w:t>1</w:t>
      </w:r>
      <w:r>
        <w:rPr>
          <w:rFonts w:ascii="Times New Roman" w:eastAsia="Calibri" w:hAnsi="Times New Roman" w:cs="Times New Roman"/>
          <w:b/>
          <w:color w:val="000000"/>
          <w:lang w:eastAsia="cs-CZ"/>
        </w:rPr>
        <w:t>0</w:t>
      </w:r>
      <w:r w:rsidRPr="00E62716">
        <w:rPr>
          <w:rFonts w:ascii="Times New Roman" w:eastAsia="Calibri" w:hAnsi="Times New Roman" w:cs="Times New Roman"/>
          <w:b/>
          <w:color w:val="000000"/>
          <w:lang w:eastAsia="cs-CZ"/>
        </w:rPr>
        <w:t>. Změny rozpočtu č. 6 a č. 7 Rozpočtu obce</w:t>
      </w:r>
    </w:p>
    <w:p w:rsidR="00E62716" w:rsidRPr="00D86850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cs-CZ"/>
        </w:rPr>
      </w:pPr>
      <w:r w:rsidRPr="00D86850">
        <w:rPr>
          <w:rFonts w:ascii="Times New Roman" w:eastAsia="Times New Roman" w:hAnsi="Times New Roman" w:cs="Times New Roman"/>
          <w:b/>
          <w:u w:val="single"/>
          <w:lang w:eastAsia="cs-CZ"/>
        </w:rPr>
        <w:t xml:space="preserve">Usnesení č. </w:t>
      </w:r>
      <w:r>
        <w:rPr>
          <w:rFonts w:ascii="Times New Roman" w:eastAsia="Times New Roman" w:hAnsi="Times New Roman" w:cs="Times New Roman"/>
          <w:b/>
          <w:u w:val="single"/>
          <w:lang w:eastAsia="cs-CZ"/>
        </w:rPr>
        <w:t>95</w:t>
      </w:r>
      <w:r w:rsidRPr="00D86850">
        <w:rPr>
          <w:rFonts w:ascii="Times New Roman" w:eastAsia="Times New Roman" w:hAnsi="Times New Roman" w:cs="Times New Roman"/>
          <w:b/>
          <w:u w:val="single"/>
          <w:lang w:eastAsia="cs-CZ"/>
        </w:rPr>
        <w:t>/2015</w:t>
      </w:r>
    </w:p>
    <w:p w:rsidR="00E62716" w:rsidRPr="00E62716" w:rsidRDefault="00E62716" w:rsidP="00E627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62716">
        <w:rPr>
          <w:rFonts w:ascii="Times New Roman" w:eastAsia="Calibri" w:hAnsi="Times New Roman" w:cs="Times New Roman"/>
        </w:rPr>
        <w:t xml:space="preserve">Zastupitelstvo obce po projednání 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E62716">
        <w:rPr>
          <w:rFonts w:ascii="Times New Roman" w:eastAsia="Times New Roman" w:hAnsi="Times New Roman" w:cs="Times New Roman"/>
          <w:b/>
          <w:lang w:eastAsia="cs-CZ"/>
        </w:rPr>
        <w:t>I. Schvaluje</w:t>
      </w:r>
    </w:p>
    <w:p w:rsidR="00E62716" w:rsidRPr="00E62716" w:rsidRDefault="00E62716" w:rsidP="00E627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cs-CZ"/>
        </w:rPr>
      </w:pPr>
      <w:r w:rsidRPr="00E62716">
        <w:rPr>
          <w:rFonts w:ascii="Times New Roman" w:eastAsia="Calibri" w:hAnsi="Times New Roman" w:cs="Times New Roman"/>
          <w:color w:val="000000"/>
          <w:lang w:eastAsia="cs-CZ"/>
        </w:rPr>
        <w:t>předložené rozpočtové opatření č. 6 Rozpočtu obce na rok 2015, které je přílohou zápisu. Rozpočtovým opatřením dojde v souladu s ustanovením § 16 zákona č.250/2000 Sb., o rozpočtových pravidlech územních rozpočtů, ke změně závazných ukazatelů rozpočtu obce. Rozdíl mezi příjmy a výdaji obce se nemění.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E62716">
        <w:rPr>
          <w:rFonts w:ascii="Times New Roman" w:eastAsia="Times New Roman" w:hAnsi="Times New Roman" w:cs="Times New Roman"/>
          <w:b/>
          <w:lang w:eastAsia="cs-CZ"/>
        </w:rPr>
        <w:t xml:space="preserve">Hlasování: 9 pro, 0 proti, 0 zdržel se 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b/>
          <w:lang w:eastAsia="cs-CZ"/>
        </w:rPr>
      </w:pPr>
      <w:r w:rsidRPr="00E62716">
        <w:rPr>
          <w:rFonts w:ascii="Times New Roman" w:eastAsia="Times New Roman" w:hAnsi="Times New Roman" w:cs="Times New Roman"/>
          <w:b/>
          <w:lang w:eastAsia="cs-CZ"/>
        </w:rPr>
        <w:t>II. Schvaluje</w:t>
      </w:r>
    </w:p>
    <w:p w:rsidR="00E62716" w:rsidRPr="00E62716" w:rsidRDefault="00E62716" w:rsidP="00E627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cs-CZ"/>
        </w:rPr>
      </w:pPr>
      <w:r w:rsidRPr="00E62716">
        <w:rPr>
          <w:rFonts w:ascii="Times New Roman" w:eastAsia="Calibri" w:hAnsi="Times New Roman" w:cs="Times New Roman"/>
          <w:color w:val="000000"/>
          <w:lang w:eastAsia="cs-CZ"/>
        </w:rPr>
        <w:t>předložené rozpočtové opatření č. 7 Rozpočtu obce na rok 2015, které je přílohou zápisu. Rozpočtovým opatřením dojde v souladu s ustanovením § 16 zákona č.250/2000 Sb., o rozpočtových pravidlech územních rozpočtů, ke změně závazných ukazatelů rozpočtu obce. Rozdíl mezi příjmy a výdaji obce se nemění.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E62716">
        <w:rPr>
          <w:rFonts w:ascii="Times New Roman" w:eastAsia="Times New Roman" w:hAnsi="Times New Roman" w:cs="Times New Roman"/>
          <w:b/>
          <w:lang w:eastAsia="cs-CZ"/>
        </w:rPr>
        <w:t xml:space="preserve">Hlasování: 9 pro, 0 proti, 0 zdržel se </w:t>
      </w:r>
    </w:p>
    <w:p w:rsidR="00E62716" w:rsidRPr="00E62716" w:rsidRDefault="00E62716" w:rsidP="00E6271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cs-CZ"/>
        </w:rPr>
      </w:pPr>
    </w:p>
    <w:p w:rsidR="00276811" w:rsidRDefault="00276811" w:rsidP="002E1EB4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E62716" w:rsidRDefault="00E62716" w:rsidP="002E1EB4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276811" w:rsidRPr="002E1EB4" w:rsidRDefault="00276811" w:rsidP="002E1EB4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2E1EB4" w:rsidRPr="002E1EB4" w:rsidRDefault="002E1EB4" w:rsidP="002E1EB4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2E1EB4">
        <w:rPr>
          <w:rFonts w:ascii="Times New Roman" w:eastAsia="Times New Roman" w:hAnsi="Times New Roman" w:cs="Times New Roman"/>
          <w:lang w:eastAsia="cs-CZ"/>
        </w:rPr>
        <w:t>………………………………………</w:t>
      </w:r>
    </w:p>
    <w:p w:rsidR="002E1EB4" w:rsidRPr="002E1EB4" w:rsidRDefault="002E1EB4" w:rsidP="002E1EB4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2E1EB4">
        <w:rPr>
          <w:rFonts w:ascii="Times New Roman" w:eastAsia="Times New Roman" w:hAnsi="Times New Roman" w:cs="Times New Roman"/>
          <w:lang w:eastAsia="cs-CZ"/>
        </w:rPr>
        <w:t>Věra Čermáková</w:t>
      </w:r>
    </w:p>
    <w:p w:rsidR="002E1EB4" w:rsidRPr="002E1EB4" w:rsidRDefault="002E1EB4" w:rsidP="002E1EB4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2E1EB4">
        <w:rPr>
          <w:rFonts w:ascii="Times New Roman" w:eastAsia="Times New Roman" w:hAnsi="Times New Roman" w:cs="Times New Roman"/>
          <w:lang w:eastAsia="cs-CZ"/>
        </w:rPr>
        <w:t>starostka</w:t>
      </w:r>
    </w:p>
    <w:p w:rsidR="002E1EB4" w:rsidRPr="002E1EB4" w:rsidRDefault="002E1EB4" w:rsidP="002E1EB4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2E1EB4" w:rsidRPr="002E1EB4" w:rsidRDefault="002E1EB4" w:rsidP="002E1EB4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2E1EB4" w:rsidRPr="002E1EB4" w:rsidRDefault="002E1EB4" w:rsidP="002E1EB4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2E1EB4">
        <w:rPr>
          <w:rFonts w:ascii="Times New Roman" w:eastAsia="Times New Roman" w:hAnsi="Times New Roman" w:cs="Times New Roman"/>
          <w:lang w:eastAsia="cs-CZ"/>
        </w:rPr>
        <w:t>Ověřovatelé:</w:t>
      </w:r>
    </w:p>
    <w:p w:rsidR="002E1EB4" w:rsidRPr="002E1EB4" w:rsidRDefault="002E1EB4" w:rsidP="002E1EB4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2E1EB4" w:rsidRPr="002E1EB4" w:rsidRDefault="002E1EB4" w:rsidP="002E1EB4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</w:p>
    <w:p w:rsidR="002E1EB4" w:rsidRPr="002E1EB4" w:rsidRDefault="002E1EB4" w:rsidP="002E1EB4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 w:rsidRPr="002E1EB4">
        <w:rPr>
          <w:rFonts w:ascii="Times New Roman" w:eastAsia="Times New Roman" w:hAnsi="Times New Roman" w:cs="Times New Roman"/>
          <w:lang w:eastAsia="cs-CZ"/>
        </w:rPr>
        <w:t>………………………………………                                  ………………………………..</w:t>
      </w:r>
    </w:p>
    <w:p w:rsidR="00276811" w:rsidRPr="00276811" w:rsidRDefault="00774A16" w:rsidP="00276811">
      <w:pPr>
        <w:spacing w:after="0" w:line="240" w:lineRule="auto"/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color w:val="000000"/>
          <w:lang w:eastAsia="cs-CZ"/>
        </w:rPr>
        <w:t xml:space="preserve">Mgr. Libuše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cs-CZ"/>
        </w:rPr>
        <w:t>Smidžárová</w:t>
      </w:r>
      <w:proofErr w:type="spellEnd"/>
      <w:r w:rsidR="00276811" w:rsidRPr="00276811">
        <w:rPr>
          <w:rFonts w:ascii="Times New Roman" w:eastAsia="Times New Roman" w:hAnsi="Times New Roman" w:cs="Times New Roman"/>
          <w:color w:val="000000"/>
          <w:lang w:eastAsia="cs-CZ"/>
        </w:rPr>
        <w:tab/>
      </w:r>
      <w:r w:rsidR="00276811" w:rsidRPr="00276811">
        <w:rPr>
          <w:rFonts w:ascii="Times New Roman" w:eastAsia="Times New Roman" w:hAnsi="Times New Roman" w:cs="Times New Roman"/>
          <w:color w:val="000000"/>
          <w:lang w:eastAsia="cs-CZ"/>
        </w:rPr>
        <w:tab/>
      </w:r>
      <w:r w:rsidR="00276811" w:rsidRPr="00276811">
        <w:rPr>
          <w:rFonts w:ascii="Times New Roman" w:eastAsia="Times New Roman" w:hAnsi="Times New Roman" w:cs="Times New Roman"/>
          <w:color w:val="000000"/>
          <w:lang w:eastAsia="cs-CZ"/>
        </w:rPr>
        <w:tab/>
      </w:r>
      <w:r w:rsidR="00276811" w:rsidRPr="00276811">
        <w:rPr>
          <w:rFonts w:ascii="Times New Roman" w:eastAsia="Times New Roman" w:hAnsi="Times New Roman" w:cs="Times New Roman"/>
          <w:color w:val="000000"/>
          <w:lang w:eastAsia="cs-CZ"/>
        </w:rPr>
        <w:tab/>
      </w:r>
      <w:r w:rsidR="00276811" w:rsidRPr="00276811">
        <w:rPr>
          <w:rFonts w:ascii="Times New Roman" w:eastAsia="Times New Roman" w:hAnsi="Times New Roman" w:cs="Times New Roman"/>
          <w:color w:val="000000"/>
          <w:lang w:eastAsia="cs-CZ"/>
        </w:rPr>
        <w:tab/>
        <w:t>Ing. Kamila Handlová</w:t>
      </w:r>
      <w:r w:rsidR="00276811" w:rsidRPr="00276811">
        <w:rPr>
          <w:rFonts w:ascii="Times New Roman" w:hAnsi="Times New Roman" w:cs="Times New Roman"/>
        </w:rPr>
        <w:tab/>
      </w:r>
      <w:r w:rsidR="00276811" w:rsidRPr="00276811">
        <w:rPr>
          <w:rFonts w:ascii="Times New Roman" w:hAnsi="Times New Roman" w:cs="Times New Roman"/>
        </w:rPr>
        <w:tab/>
      </w:r>
      <w:r w:rsidR="00276811" w:rsidRPr="00276811">
        <w:rPr>
          <w:rFonts w:ascii="Times New Roman" w:hAnsi="Times New Roman" w:cs="Times New Roman"/>
        </w:rPr>
        <w:tab/>
      </w:r>
    </w:p>
    <w:p w:rsidR="00276811" w:rsidRPr="00276811" w:rsidRDefault="00276811" w:rsidP="00276811">
      <w:pPr>
        <w:rPr>
          <w:rFonts w:ascii="Times New Roman" w:hAnsi="Times New Roman" w:cs="Times New Roman"/>
          <w:lang w:eastAsia="cs-CZ"/>
        </w:rPr>
      </w:pPr>
      <w:r w:rsidRPr="00276811">
        <w:rPr>
          <w:rFonts w:ascii="Times New Roman" w:hAnsi="Times New Roman" w:cs="Times New Roman"/>
          <w:lang w:eastAsia="cs-CZ"/>
        </w:rPr>
        <w:t>ověřovatel</w:t>
      </w:r>
      <w:r w:rsidR="00774A16">
        <w:rPr>
          <w:rFonts w:ascii="Times New Roman" w:hAnsi="Times New Roman" w:cs="Times New Roman"/>
          <w:lang w:eastAsia="cs-CZ"/>
        </w:rPr>
        <w:t>ka</w:t>
      </w:r>
      <w:r w:rsidRPr="00276811">
        <w:rPr>
          <w:rFonts w:ascii="Times New Roman" w:hAnsi="Times New Roman" w:cs="Times New Roman"/>
          <w:lang w:eastAsia="cs-CZ"/>
        </w:rPr>
        <w:tab/>
      </w:r>
      <w:r w:rsidRPr="00276811">
        <w:rPr>
          <w:rFonts w:ascii="Times New Roman" w:hAnsi="Times New Roman" w:cs="Times New Roman"/>
          <w:lang w:eastAsia="cs-CZ"/>
        </w:rPr>
        <w:tab/>
      </w:r>
      <w:r w:rsidRPr="00276811">
        <w:rPr>
          <w:rFonts w:ascii="Times New Roman" w:hAnsi="Times New Roman" w:cs="Times New Roman"/>
          <w:lang w:eastAsia="cs-CZ"/>
        </w:rPr>
        <w:tab/>
      </w:r>
      <w:r w:rsidRPr="00276811">
        <w:rPr>
          <w:rFonts w:ascii="Times New Roman" w:hAnsi="Times New Roman" w:cs="Times New Roman"/>
          <w:lang w:eastAsia="cs-CZ"/>
        </w:rPr>
        <w:tab/>
      </w:r>
      <w:r w:rsidRPr="00276811">
        <w:rPr>
          <w:rFonts w:ascii="Times New Roman" w:hAnsi="Times New Roman" w:cs="Times New Roman"/>
          <w:lang w:eastAsia="cs-CZ"/>
        </w:rPr>
        <w:tab/>
      </w:r>
      <w:r w:rsidRPr="00276811">
        <w:rPr>
          <w:rFonts w:ascii="Times New Roman" w:hAnsi="Times New Roman" w:cs="Times New Roman"/>
          <w:lang w:eastAsia="cs-CZ"/>
        </w:rPr>
        <w:tab/>
      </w:r>
      <w:r w:rsidRPr="00276811">
        <w:rPr>
          <w:rFonts w:ascii="Times New Roman" w:hAnsi="Times New Roman" w:cs="Times New Roman"/>
          <w:lang w:eastAsia="cs-CZ"/>
        </w:rPr>
        <w:tab/>
      </w:r>
      <w:proofErr w:type="spellStart"/>
      <w:r w:rsidRPr="00276811">
        <w:rPr>
          <w:rFonts w:ascii="Times New Roman" w:hAnsi="Times New Roman" w:cs="Times New Roman"/>
          <w:lang w:eastAsia="cs-CZ"/>
        </w:rPr>
        <w:t>ověřovatelka</w:t>
      </w:r>
      <w:proofErr w:type="spellEnd"/>
    </w:p>
    <w:p w:rsidR="00C17D8C" w:rsidRDefault="00C17D8C" w:rsidP="00296720">
      <w:pPr>
        <w:spacing w:after="0" w:line="240" w:lineRule="auto"/>
        <w:rPr>
          <w:rFonts w:eastAsia="Times New Roman" w:cs="Times New Roman"/>
          <w:lang w:eastAsia="cs-CZ"/>
        </w:rPr>
      </w:pPr>
    </w:p>
    <w:p w:rsidR="00E62716" w:rsidRDefault="00E62716" w:rsidP="00303D87">
      <w:pPr>
        <w:pStyle w:val="Bezmezer"/>
        <w:rPr>
          <w:rFonts w:ascii="Times New Roman" w:hAnsi="Times New Roman" w:cs="Times New Roman"/>
        </w:rPr>
      </w:pPr>
    </w:p>
    <w:p w:rsidR="00F32659" w:rsidRPr="0068313E" w:rsidRDefault="00125515" w:rsidP="00303D87">
      <w:pPr>
        <w:pStyle w:val="Bezmezer"/>
        <w:rPr>
          <w:rFonts w:ascii="Times New Roman" w:hAnsi="Times New Roman" w:cs="Times New Roman"/>
        </w:rPr>
      </w:pPr>
      <w:r w:rsidRPr="0068313E">
        <w:rPr>
          <w:rFonts w:ascii="Times New Roman" w:hAnsi="Times New Roman" w:cs="Times New Roman"/>
        </w:rPr>
        <w:t>Vyvěšeno (i elektronicky):</w:t>
      </w:r>
      <w:r w:rsidRPr="0068313E">
        <w:rPr>
          <w:rFonts w:ascii="Times New Roman" w:hAnsi="Times New Roman" w:cs="Times New Roman"/>
        </w:rPr>
        <w:tab/>
      </w:r>
      <w:r w:rsidRPr="0068313E">
        <w:rPr>
          <w:rFonts w:ascii="Times New Roman" w:hAnsi="Times New Roman" w:cs="Times New Roman"/>
        </w:rPr>
        <w:tab/>
      </w:r>
      <w:r w:rsidR="00303D87" w:rsidRPr="0068313E">
        <w:rPr>
          <w:rFonts w:ascii="Times New Roman" w:hAnsi="Times New Roman" w:cs="Times New Roman"/>
        </w:rPr>
        <w:tab/>
      </w:r>
      <w:r w:rsidRPr="0068313E">
        <w:rPr>
          <w:rFonts w:ascii="Times New Roman" w:hAnsi="Times New Roman" w:cs="Times New Roman"/>
        </w:rPr>
        <w:tab/>
      </w:r>
      <w:r w:rsidRPr="0068313E">
        <w:rPr>
          <w:rFonts w:ascii="Times New Roman" w:hAnsi="Times New Roman" w:cs="Times New Roman"/>
        </w:rPr>
        <w:tab/>
        <w:t>Sejmuto:</w:t>
      </w:r>
    </w:p>
    <w:sectPr w:rsidR="00F32659" w:rsidRPr="0068313E" w:rsidSect="00296720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0DE" w:rsidRDefault="009D50DE" w:rsidP="00125515">
      <w:pPr>
        <w:spacing w:after="0" w:line="240" w:lineRule="auto"/>
      </w:pPr>
      <w:r>
        <w:separator/>
      </w:r>
    </w:p>
  </w:endnote>
  <w:endnote w:type="continuationSeparator" w:id="0">
    <w:p w:rsidR="009D50DE" w:rsidRDefault="009D50DE" w:rsidP="00125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513665"/>
      <w:docPartObj>
        <w:docPartGallery w:val="Page Numbers (Bottom of Page)"/>
        <w:docPartUnique/>
      </w:docPartObj>
    </w:sdtPr>
    <w:sdtEndPr/>
    <w:sdtContent>
      <w:p w:rsidR="00DF68E2" w:rsidRDefault="00450BD8">
        <w:pPr>
          <w:pStyle w:val="Zpat"/>
          <w:jc w:val="center"/>
        </w:pPr>
        <w:r>
          <w:fldChar w:fldCharType="begin"/>
        </w:r>
        <w:r w:rsidR="00DF68E2">
          <w:instrText>PAGE   \* MERGEFORMAT</w:instrText>
        </w:r>
        <w:r>
          <w:fldChar w:fldCharType="separate"/>
        </w:r>
        <w:r w:rsidR="00C7017C">
          <w:rPr>
            <w:noProof/>
          </w:rPr>
          <w:t>3</w:t>
        </w:r>
        <w:r>
          <w:fldChar w:fldCharType="end"/>
        </w:r>
      </w:p>
    </w:sdtContent>
  </w:sdt>
  <w:p w:rsidR="00DF68E2" w:rsidRDefault="00DF68E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0DE" w:rsidRDefault="009D50DE" w:rsidP="00125515">
      <w:pPr>
        <w:spacing w:after="0" w:line="240" w:lineRule="auto"/>
      </w:pPr>
      <w:r>
        <w:separator/>
      </w:r>
    </w:p>
  </w:footnote>
  <w:footnote w:type="continuationSeparator" w:id="0">
    <w:p w:rsidR="009D50DE" w:rsidRDefault="009D50DE" w:rsidP="00125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078BD"/>
    <w:multiLevelType w:val="hybridMultilevel"/>
    <w:tmpl w:val="9E92E196"/>
    <w:lvl w:ilvl="0" w:tplc="CBFE6E4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E3066"/>
    <w:multiLevelType w:val="hybridMultilevel"/>
    <w:tmpl w:val="C1DE13A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541B40"/>
    <w:multiLevelType w:val="hybridMultilevel"/>
    <w:tmpl w:val="EA926E12"/>
    <w:lvl w:ilvl="0" w:tplc="91CEF1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B05C8A"/>
    <w:multiLevelType w:val="hybridMultilevel"/>
    <w:tmpl w:val="14D6A6EE"/>
    <w:lvl w:ilvl="0" w:tplc="6908D76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4C5300"/>
    <w:multiLevelType w:val="hybridMultilevel"/>
    <w:tmpl w:val="878EC3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E9142E"/>
    <w:multiLevelType w:val="hybridMultilevel"/>
    <w:tmpl w:val="D478938C"/>
    <w:lvl w:ilvl="0" w:tplc="585E7DE8">
      <w:start w:val="1"/>
      <w:numFmt w:val="upperLetter"/>
      <w:lvlText w:val="%1)"/>
      <w:lvlJc w:val="left"/>
      <w:pPr>
        <w:ind w:left="375" w:hanging="360"/>
      </w:pPr>
      <w:rPr>
        <w:rFonts w:eastAsia="Times New Roman" w:hint="default"/>
        <w:b/>
        <w:i w:val="0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95" w:hanging="360"/>
      </w:pPr>
    </w:lvl>
    <w:lvl w:ilvl="2" w:tplc="0405001B" w:tentative="1">
      <w:start w:val="1"/>
      <w:numFmt w:val="lowerRoman"/>
      <w:lvlText w:val="%3."/>
      <w:lvlJc w:val="right"/>
      <w:pPr>
        <w:ind w:left="1815" w:hanging="180"/>
      </w:pPr>
    </w:lvl>
    <w:lvl w:ilvl="3" w:tplc="0405000F" w:tentative="1">
      <w:start w:val="1"/>
      <w:numFmt w:val="decimal"/>
      <w:lvlText w:val="%4."/>
      <w:lvlJc w:val="left"/>
      <w:pPr>
        <w:ind w:left="2535" w:hanging="360"/>
      </w:pPr>
    </w:lvl>
    <w:lvl w:ilvl="4" w:tplc="04050019" w:tentative="1">
      <w:start w:val="1"/>
      <w:numFmt w:val="lowerLetter"/>
      <w:lvlText w:val="%5."/>
      <w:lvlJc w:val="left"/>
      <w:pPr>
        <w:ind w:left="3255" w:hanging="360"/>
      </w:pPr>
    </w:lvl>
    <w:lvl w:ilvl="5" w:tplc="0405001B" w:tentative="1">
      <w:start w:val="1"/>
      <w:numFmt w:val="lowerRoman"/>
      <w:lvlText w:val="%6."/>
      <w:lvlJc w:val="right"/>
      <w:pPr>
        <w:ind w:left="3975" w:hanging="180"/>
      </w:pPr>
    </w:lvl>
    <w:lvl w:ilvl="6" w:tplc="0405000F" w:tentative="1">
      <w:start w:val="1"/>
      <w:numFmt w:val="decimal"/>
      <w:lvlText w:val="%7."/>
      <w:lvlJc w:val="left"/>
      <w:pPr>
        <w:ind w:left="4695" w:hanging="360"/>
      </w:pPr>
    </w:lvl>
    <w:lvl w:ilvl="7" w:tplc="04050019" w:tentative="1">
      <w:start w:val="1"/>
      <w:numFmt w:val="lowerLetter"/>
      <w:lvlText w:val="%8."/>
      <w:lvlJc w:val="left"/>
      <w:pPr>
        <w:ind w:left="5415" w:hanging="360"/>
      </w:pPr>
    </w:lvl>
    <w:lvl w:ilvl="8" w:tplc="0405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6">
    <w:nsid w:val="3C622D06"/>
    <w:multiLevelType w:val="hybridMultilevel"/>
    <w:tmpl w:val="DC7E8726"/>
    <w:lvl w:ilvl="0" w:tplc="A91E7790">
      <w:numFmt w:val="bullet"/>
      <w:lvlText w:val=""/>
      <w:lvlJc w:val="left"/>
      <w:pPr>
        <w:ind w:left="1065" w:hanging="705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BF2077"/>
    <w:multiLevelType w:val="hybridMultilevel"/>
    <w:tmpl w:val="8EFA750C"/>
    <w:lvl w:ilvl="0" w:tplc="C14CF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8B25BAE"/>
    <w:multiLevelType w:val="hybridMultilevel"/>
    <w:tmpl w:val="07DCE6BE"/>
    <w:lvl w:ilvl="0" w:tplc="3A4E1B1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A50583"/>
    <w:multiLevelType w:val="hybridMultilevel"/>
    <w:tmpl w:val="D79863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4A20CA"/>
    <w:multiLevelType w:val="hybridMultilevel"/>
    <w:tmpl w:val="03C8837C"/>
    <w:lvl w:ilvl="0" w:tplc="1D581C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021D5E"/>
    <w:multiLevelType w:val="hybridMultilevel"/>
    <w:tmpl w:val="F432DF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495DBD"/>
    <w:multiLevelType w:val="hybridMultilevel"/>
    <w:tmpl w:val="51221D62"/>
    <w:lvl w:ilvl="0" w:tplc="A4DE685C">
      <w:start w:val="6"/>
      <w:numFmt w:val="upperRoman"/>
      <w:lvlText w:val="%1."/>
      <w:lvlJc w:val="left"/>
      <w:pPr>
        <w:ind w:left="213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490" w:hanging="360"/>
      </w:pPr>
    </w:lvl>
    <w:lvl w:ilvl="2" w:tplc="0405001B" w:tentative="1">
      <w:start w:val="1"/>
      <w:numFmt w:val="lowerRoman"/>
      <w:lvlText w:val="%3."/>
      <w:lvlJc w:val="right"/>
      <w:pPr>
        <w:ind w:left="3210" w:hanging="180"/>
      </w:pPr>
    </w:lvl>
    <w:lvl w:ilvl="3" w:tplc="0405000F" w:tentative="1">
      <w:start w:val="1"/>
      <w:numFmt w:val="decimal"/>
      <w:lvlText w:val="%4."/>
      <w:lvlJc w:val="left"/>
      <w:pPr>
        <w:ind w:left="3930" w:hanging="360"/>
      </w:pPr>
    </w:lvl>
    <w:lvl w:ilvl="4" w:tplc="04050019" w:tentative="1">
      <w:start w:val="1"/>
      <w:numFmt w:val="lowerLetter"/>
      <w:lvlText w:val="%5."/>
      <w:lvlJc w:val="left"/>
      <w:pPr>
        <w:ind w:left="4650" w:hanging="360"/>
      </w:pPr>
    </w:lvl>
    <w:lvl w:ilvl="5" w:tplc="0405001B" w:tentative="1">
      <w:start w:val="1"/>
      <w:numFmt w:val="lowerRoman"/>
      <w:lvlText w:val="%6."/>
      <w:lvlJc w:val="right"/>
      <w:pPr>
        <w:ind w:left="5370" w:hanging="180"/>
      </w:pPr>
    </w:lvl>
    <w:lvl w:ilvl="6" w:tplc="0405000F" w:tentative="1">
      <w:start w:val="1"/>
      <w:numFmt w:val="decimal"/>
      <w:lvlText w:val="%7."/>
      <w:lvlJc w:val="left"/>
      <w:pPr>
        <w:ind w:left="6090" w:hanging="360"/>
      </w:pPr>
    </w:lvl>
    <w:lvl w:ilvl="7" w:tplc="04050019" w:tentative="1">
      <w:start w:val="1"/>
      <w:numFmt w:val="lowerLetter"/>
      <w:lvlText w:val="%8."/>
      <w:lvlJc w:val="left"/>
      <w:pPr>
        <w:ind w:left="6810" w:hanging="360"/>
      </w:pPr>
    </w:lvl>
    <w:lvl w:ilvl="8" w:tplc="0405001B" w:tentative="1">
      <w:start w:val="1"/>
      <w:numFmt w:val="lowerRoman"/>
      <w:lvlText w:val="%9."/>
      <w:lvlJc w:val="right"/>
      <w:pPr>
        <w:ind w:left="7530" w:hanging="180"/>
      </w:pPr>
    </w:lvl>
  </w:abstractNum>
  <w:num w:numId="1">
    <w:abstractNumId w:val="2"/>
  </w:num>
  <w:num w:numId="2">
    <w:abstractNumId w:val="11"/>
  </w:num>
  <w:num w:numId="3">
    <w:abstractNumId w:val="5"/>
  </w:num>
  <w:num w:numId="4">
    <w:abstractNumId w:val="0"/>
  </w:num>
  <w:num w:numId="5">
    <w:abstractNumId w:val="1"/>
  </w:num>
  <w:num w:numId="6">
    <w:abstractNumId w:val="12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6"/>
  </w:num>
  <w:num w:numId="11">
    <w:abstractNumId w:val="10"/>
  </w:num>
  <w:num w:numId="12">
    <w:abstractNumId w:val="3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659"/>
    <w:rsid w:val="00004B8E"/>
    <w:rsid w:val="0001442D"/>
    <w:rsid w:val="00023108"/>
    <w:rsid w:val="0003153E"/>
    <w:rsid w:val="000424A8"/>
    <w:rsid w:val="0004337C"/>
    <w:rsid w:val="00060B73"/>
    <w:rsid w:val="000612D6"/>
    <w:rsid w:val="00081645"/>
    <w:rsid w:val="000857C0"/>
    <w:rsid w:val="000A3BD3"/>
    <w:rsid w:val="000A4195"/>
    <w:rsid w:val="000B3390"/>
    <w:rsid w:val="000B77B8"/>
    <w:rsid w:val="000C0243"/>
    <w:rsid w:val="000C36A1"/>
    <w:rsid w:val="000D3024"/>
    <w:rsid w:val="000E350B"/>
    <w:rsid w:val="000E4D40"/>
    <w:rsid w:val="000F3415"/>
    <w:rsid w:val="00103D8E"/>
    <w:rsid w:val="001079B2"/>
    <w:rsid w:val="00112515"/>
    <w:rsid w:val="0011787F"/>
    <w:rsid w:val="00125515"/>
    <w:rsid w:val="00126EF4"/>
    <w:rsid w:val="00130DDF"/>
    <w:rsid w:val="00131036"/>
    <w:rsid w:val="001313C3"/>
    <w:rsid w:val="001358D1"/>
    <w:rsid w:val="00145C33"/>
    <w:rsid w:val="001714EC"/>
    <w:rsid w:val="00176922"/>
    <w:rsid w:val="001A7707"/>
    <w:rsid w:val="001B0AA3"/>
    <w:rsid w:val="001C7E3A"/>
    <w:rsid w:val="001E45FB"/>
    <w:rsid w:val="00214490"/>
    <w:rsid w:val="0021571F"/>
    <w:rsid w:val="002158AB"/>
    <w:rsid w:val="0023265A"/>
    <w:rsid w:val="00235426"/>
    <w:rsid w:val="0025238B"/>
    <w:rsid w:val="0026337F"/>
    <w:rsid w:val="002765D3"/>
    <w:rsid w:val="00276811"/>
    <w:rsid w:val="00280879"/>
    <w:rsid w:val="00291809"/>
    <w:rsid w:val="00296081"/>
    <w:rsid w:val="00296720"/>
    <w:rsid w:val="002A1BC5"/>
    <w:rsid w:val="002B28D5"/>
    <w:rsid w:val="002E1EB4"/>
    <w:rsid w:val="002F5EC8"/>
    <w:rsid w:val="00303D87"/>
    <w:rsid w:val="003144E9"/>
    <w:rsid w:val="00320682"/>
    <w:rsid w:val="003237C8"/>
    <w:rsid w:val="00345E96"/>
    <w:rsid w:val="00350946"/>
    <w:rsid w:val="00351A00"/>
    <w:rsid w:val="00352BEA"/>
    <w:rsid w:val="00360940"/>
    <w:rsid w:val="00381614"/>
    <w:rsid w:val="0039602E"/>
    <w:rsid w:val="00397C8E"/>
    <w:rsid w:val="003A4426"/>
    <w:rsid w:val="003C4891"/>
    <w:rsid w:val="003E3C4A"/>
    <w:rsid w:val="003F3C48"/>
    <w:rsid w:val="00401DBA"/>
    <w:rsid w:val="004022B3"/>
    <w:rsid w:val="00414818"/>
    <w:rsid w:val="004328F9"/>
    <w:rsid w:val="00437463"/>
    <w:rsid w:val="00450BD8"/>
    <w:rsid w:val="0046208F"/>
    <w:rsid w:val="00475DC1"/>
    <w:rsid w:val="00482FD9"/>
    <w:rsid w:val="004936CC"/>
    <w:rsid w:val="00497C7A"/>
    <w:rsid w:val="004A5C29"/>
    <w:rsid w:val="004B1D5A"/>
    <w:rsid w:val="004B478C"/>
    <w:rsid w:val="004B630D"/>
    <w:rsid w:val="004D6B94"/>
    <w:rsid w:val="004E34B5"/>
    <w:rsid w:val="00530748"/>
    <w:rsid w:val="00545B9B"/>
    <w:rsid w:val="00555056"/>
    <w:rsid w:val="0055799E"/>
    <w:rsid w:val="005658AD"/>
    <w:rsid w:val="00567DA6"/>
    <w:rsid w:val="005705B6"/>
    <w:rsid w:val="00570D56"/>
    <w:rsid w:val="00572289"/>
    <w:rsid w:val="005878BE"/>
    <w:rsid w:val="005979D1"/>
    <w:rsid w:val="005A3B81"/>
    <w:rsid w:val="005C466A"/>
    <w:rsid w:val="005C76BE"/>
    <w:rsid w:val="005D50D0"/>
    <w:rsid w:val="005E72F2"/>
    <w:rsid w:val="006016A3"/>
    <w:rsid w:val="0060577A"/>
    <w:rsid w:val="006060A4"/>
    <w:rsid w:val="00625488"/>
    <w:rsid w:val="00633BBE"/>
    <w:rsid w:val="00646C71"/>
    <w:rsid w:val="00647AC3"/>
    <w:rsid w:val="006521C5"/>
    <w:rsid w:val="0068313E"/>
    <w:rsid w:val="00694BC5"/>
    <w:rsid w:val="00694BD8"/>
    <w:rsid w:val="006A7F6F"/>
    <w:rsid w:val="006C2FD7"/>
    <w:rsid w:val="006D204F"/>
    <w:rsid w:val="006E1AE5"/>
    <w:rsid w:val="006E1B8D"/>
    <w:rsid w:val="006E4508"/>
    <w:rsid w:val="006E459F"/>
    <w:rsid w:val="006E6AF4"/>
    <w:rsid w:val="006F33C9"/>
    <w:rsid w:val="006F70D6"/>
    <w:rsid w:val="006F7A78"/>
    <w:rsid w:val="007138BB"/>
    <w:rsid w:val="00714CE8"/>
    <w:rsid w:val="00714E06"/>
    <w:rsid w:val="007265CB"/>
    <w:rsid w:val="00746E63"/>
    <w:rsid w:val="00751F16"/>
    <w:rsid w:val="00753711"/>
    <w:rsid w:val="007678F4"/>
    <w:rsid w:val="00774A16"/>
    <w:rsid w:val="00777516"/>
    <w:rsid w:val="007778E5"/>
    <w:rsid w:val="007916A6"/>
    <w:rsid w:val="00793F2F"/>
    <w:rsid w:val="00794145"/>
    <w:rsid w:val="007B00D5"/>
    <w:rsid w:val="007B7ECF"/>
    <w:rsid w:val="007C05BD"/>
    <w:rsid w:val="0083116C"/>
    <w:rsid w:val="00842FC5"/>
    <w:rsid w:val="008500ED"/>
    <w:rsid w:val="00886362"/>
    <w:rsid w:val="00886C89"/>
    <w:rsid w:val="008A299D"/>
    <w:rsid w:val="008B3909"/>
    <w:rsid w:val="008B530A"/>
    <w:rsid w:val="008F05B8"/>
    <w:rsid w:val="0090738C"/>
    <w:rsid w:val="0092706D"/>
    <w:rsid w:val="00932DE9"/>
    <w:rsid w:val="00947451"/>
    <w:rsid w:val="0097161D"/>
    <w:rsid w:val="00974971"/>
    <w:rsid w:val="009A77B2"/>
    <w:rsid w:val="009A79CD"/>
    <w:rsid w:val="009D50DE"/>
    <w:rsid w:val="009D5F77"/>
    <w:rsid w:val="009E7E87"/>
    <w:rsid w:val="009F2A5B"/>
    <w:rsid w:val="009F6C22"/>
    <w:rsid w:val="009F771A"/>
    <w:rsid w:val="00A02C07"/>
    <w:rsid w:val="00A14F49"/>
    <w:rsid w:val="00A1520A"/>
    <w:rsid w:val="00A41D72"/>
    <w:rsid w:val="00A52CCB"/>
    <w:rsid w:val="00A55B9C"/>
    <w:rsid w:val="00A721ED"/>
    <w:rsid w:val="00A740B6"/>
    <w:rsid w:val="00A74F79"/>
    <w:rsid w:val="00AA3FAC"/>
    <w:rsid w:val="00AA6E60"/>
    <w:rsid w:val="00AB1BF9"/>
    <w:rsid w:val="00AD108C"/>
    <w:rsid w:val="00AD7B1C"/>
    <w:rsid w:val="00AF3DB3"/>
    <w:rsid w:val="00B00E34"/>
    <w:rsid w:val="00B02D69"/>
    <w:rsid w:val="00B17297"/>
    <w:rsid w:val="00B24C52"/>
    <w:rsid w:val="00B31447"/>
    <w:rsid w:val="00B46F94"/>
    <w:rsid w:val="00B47B6E"/>
    <w:rsid w:val="00B74650"/>
    <w:rsid w:val="00B76C58"/>
    <w:rsid w:val="00B77E9B"/>
    <w:rsid w:val="00BA26EA"/>
    <w:rsid w:val="00BA565E"/>
    <w:rsid w:val="00BB573E"/>
    <w:rsid w:val="00C17D8C"/>
    <w:rsid w:val="00C34FF4"/>
    <w:rsid w:val="00C44A0E"/>
    <w:rsid w:val="00C50045"/>
    <w:rsid w:val="00C50C07"/>
    <w:rsid w:val="00C5282A"/>
    <w:rsid w:val="00C54D3A"/>
    <w:rsid w:val="00C553CB"/>
    <w:rsid w:val="00C57B6B"/>
    <w:rsid w:val="00C66B0C"/>
    <w:rsid w:val="00C7017C"/>
    <w:rsid w:val="00C7708A"/>
    <w:rsid w:val="00CB09D5"/>
    <w:rsid w:val="00CC0E2C"/>
    <w:rsid w:val="00CD3EFF"/>
    <w:rsid w:val="00CE635B"/>
    <w:rsid w:val="00D00B38"/>
    <w:rsid w:val="00D07DAC"/>
    <w:rsid w:val="00D11ECE"/>
    <w:rsid w:val="00D14E2A"/>
    <w:rsid w:val="00D15E0E"/>
    <w:rsid w:val="00D31836"/>
    <w:rsid w:val="00D44E77"/>
    <w:rsid w:val="00D80FA7"/>
    <w:rsid w:val="00D86850"/>
    <w:rsid w:val="00DD7069"/>
    <w:rsid w:val="00DE5DDD"/>
    <w:rsid w:val="00DF68E2"/>
    <w:rsid w:val="00E076E4"/>
    <w:rsid w:val="00E2327B"/>
    <w:rsid w:val="00E4197A"/>
    <w:rsid w:val="00E4216E"/>
    <w:rsid w:val="00E426FD"/>
    <w:rsid w:val="00E45A68"/>
    <w:rsid w:val="00E62716"/>
    <w:rsid w:val="00E73C74"/>
    <w:rsid w:val="00E7707A"/>
    <w:rsid w:val="00E97BE7"/>
    <w:rsid w:val="00EB42D7"/>
    <w:rsid w:val="00EB51BD"/>
    <w:rsid w:val="00EB7126"/>
    <w:rsid w:val="00EB7251"/>
    <w:rsid w:val="00EC2C93"/>
    <w:rsid w:val="00EC577F"/>
    <w:rsid w:val="00EC6E26"/>
    <w:rsid w:val="00ED5C49"/>
    <w:rsid w:val="00EF1F6C"/>
    <w:rsid w:val="00EF7EB2"/>
    <w:rsid w:val="00F010F8"/>
    <w:rsid w:val="00F0152C"/>
    <w:rsid w:val="00F041F5"/>
    <w:rsid w:val="00F05B76"/>
    <w:rsid w:val="00F06745"/>
    <w:rsid w:val="00F13D81"/>
    <w:rsid w:val="00F30DD1"/>
    <w:rsid w:val="00F32659"/>
    <w:rsid w:val="00F336DF"/>
    <w:rsid w:val="00F35B37"/>
    <w:rsid w:val="00F43547"/>
    <w:rsid w:val="00F46544"/>
    <w:rsid w:val="00F571EE"/>
    <w:rsid w:val="00F63892"/>
    <w:rsid w:val="00F754E1"/>
    <w:rsid w:val="00FA58C9"/>
    <w:rsid w:val="00FB2B24"/>
    <w:rsid w:val="00FB41AB"/>
    <w:rsid w:val="00FD1451"/>
    <w:rsid w:val="00FD3A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E5DD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32659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125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5515"/>
  </w:style>
  <w:style w:type="paragraph" w:styleId="Zpat">
    <w:name w:val="footer"/>
    <w:basedOn w:val="Normln"/>
    <w:link w:val="ZpatChar"/>
    <w:uiPriority w:val="99"/>
    <w:unhideWhenUsed/>
    <w:rsid w:val="00125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5515"/>
  </w:style>
  <w:style w:type="paragraph" w:styleId="Textbubliny">
    <w:name w:val="Balloon Text"/>
    <w:basedOn w:val="Normln"/>
    <w:link w:val="TextbublinyChar"/>
    <w:uiPriority w:val="99"/>
    <w:semiHidden/>
    <w:unhideWhenUsed/>
    <w:rsid w:val="00A74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4F79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15E0E"/>
    <w:pPr>
      <w:ind w:left="720"/>
      <w:contextualSpacing/>
    </w:pPr>
  </w:style>
  <w:style w:type="paragraph" w:styleId="Revize">
    <w:name w:val="Revision"/>
    <w:hidden/>
    <w:uiPriority w:val="99"/>
    <w:semiHidden/>
    <w:rsid w:val="00D11ECE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D11EC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11EC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11EC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11EC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11ECE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E5DD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32659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125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5515"/>
  </w:style>
  <w:style w:type="paragraph" w:styleId="Zpat">
    <w:name w:val="footer"/>
    <w:basedOn w:val="Normln"/>
    <w:link w:val="ZpatChar"/>
    <w:uiPriority w:val="99"/>
    <w:unhideWhenUsed/>
    <w:rsid w:val="00125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5515"/>
  </w:style>
  <w:style w:type="paragraph" w:styleId="Textbubliny">
    <w:name w:val="Balloon Text"/>
    <w:basedOn w:val="Normln"/>
    <w:link w:val="TextbublinyChar"/>
    <w:uiPriority w:val="99"/>
    <w:semiHidden/>
    <w:unhideWhenUsed/>
    <w:rsid w:val="00A74F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4F79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15E0E"/>
    <w:pPr>
      <w:ind w:left="720"/>
      <w:contextualSpacing/>
    </w:pPr>
  </w:style>
  <w:style w:type="paragraph" w:styleId="Revize">
    <w:name w:val="Revision"/>
    <w:hidden/>
    <w:uiPriority w:val="99"/>
    <w:semiHidden/>
    <w:rsid w:val="00D11ECE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D11EC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11EC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11EC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11EC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11EC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2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5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2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9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3B964-0248-4608-B544-60D7F4696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791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asistentka</dc:creator>
  <cp:lastModifiedBy>asistentka</cp:lastModifiedBy>
  <cp:revision>7</cp:revision>
  <cp:lastPrinted>2015-07-29T07:19:00Z</cp:lastPrinted>
  <dcterms:created xsi:type="dcterms:W3CDTF">2015-07-29T06:49:00Z</dcterms:created>
  <dcterms:modified xsi:type="dcterms:W3CDTF">2015-08-04T11:10:00Z</dcterms:modified>
</cp:coreProperties>
</file>