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A8A7" w14:textId="77777777" w:rsidR="0096564D" w:rsidRDefault="0096564D" w:rsidP="0096564D">
      <w:pPr>
        <w:spacing w:line="312" w:lineRule="auto"/>
        <w:rPr>
          <w:b/>
          <w:sz w:val="32"/>
          <w:szCs w:val="32"/>
        </w:rPr>
      </w:pPr>
    </w:p>
    <w:p w14:paraId="2EEBF9E4" w14:textId="77777777" w:rsidR="0096564D" w:rsidRDefault="0096564D" w:rsidP="0096564D">
      <w:pPr>
        <w:jc w:val="center"/>
      </w:pPr>
    </w:p>
    <w:p w14:paraId="2DDE76E5" w14:textId="77777777" w:rsidR="0096564D" w:rsidRDefault="0096564D" w:rsidP="00965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plátce poplatku komunálního odpadu platné od 1.1.2023</w:t>
      </w:r>
    </w:p>
    <w:p w14:paraId="4A840B94" w14:textId="77777777" w:rsidR="0096564D" w:rsidRDefault="0096564D" w:rsidP="0096564D">
      <w:pPr>
        <w:jc w:val="center"/>
        <w:rPr>
          <w:b/>
          <w:sz w:val="28"/>
          <w:szCs w:val="28"/>
        </w:rPr>
      </w:pPr>
    </w:p>
    <w:p w14:paraId="46BD052E" w14:textId="77777777" w:rsidR="0096564D" w:rsidRDefault="0096564D" w:rsidP="0096564D">
      <w:pPr>
        <w:pStyle w:val="Odstavecseseznamem"/>
        <w:numPr>
          <w:ilvl w:val="0"/>
          <w:numId w:val="1"/>
        </w:numPr>
        <w:spacing w:line="276" w:lineRule="auto"/>
        <w:ind w:hanging="720"/>
        <w:textAlignment w:val="auto"/>
        <w:rPr>
          <w:sz w:val="28"/>
          <w:szCs w:val="28"/>
        </w:rPr>
      </w:pPr>
      <w:r>
        <w:rPr>
          <w:sz w:val="28"/>
          <w:szCs w:val="28"/>
        </w:rPr>
        <w:t>NEMOVITOST (adresa svozu)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7C9C70" w14:textId="77777777" w:rsidR="0096564D" w:rsidRDefault="0096564D" w:rsidP="0096564D">
      <w:pPr>
        <w:pStyle w:val="Odstavecseseznamem"/>
        <w:ind w:left="708"/>
      </w:pPr>
      <w:r>
        <w:t>ulice a číslo popisné: ……………………………………………….</w:t>
      </w:r>
      <w:r>
        <w:tab/>
      </w:r>
      <w:r>
        <w:tab/>
      </w:r>
      <w:r>
        <w:tab/>
        <w:t xml:space="preserve">                    </w:t>
      </w:r>
    </w:p>
    <w:p w14:paraId="338A4FA7" w14:textId="77777777" w:rsidR="0096564D" w:rsidRDefault="0096564D" w:rsidP="0096564D">
      <w:pPr>
        <w:pStyle w:val="Odstavecseseznamem"/>
        <w:numPr>
          <w:ilvl w:val="0"/>
          <w:numId w:val="1"/>
        </w:numPr>
        <w:spacing w:line="276" w:lineRule="auto"/>
        <w:ind w:hanging="720"/>
        <w:textAlignment w:val="auto"/>
        <w:rPr>
          <w:sz w:val="28"/>
          <w:szCs w:val="28"/>
        </w:rPr>
      </w:pPr>
      <w:r>
        <w:rPr>
          <w:sz w:val="28"/>
          <w:szCs w:val="28"/>
        </w:rPr>
        <w:t>PLÁTCE /POPLATNÍK</w:t>
      </w:r>
    </w:p>
    <w:p w14:paraId="5C1E80C6" w14:textId="77777777" w:rsidR="0096564D" w:rsidRDefault="0096564D" w:rsidP="0096564D">
      <w:pPr>
        <w:pStyle w:val="Odstavecseseznamem"/>
        <w:spacing w:line="276" w:lineRule="auto"/>
        <w:rPr>
          <w:sz w:val="28"/>
          <w:szCs w:val="28"/>
        </w:rPr>
      </w:pPr>
    </w:p>
    <w:p w14:paraId="193F143C" w14:textId="77777777" w:rsidR="0096564D" w:rsidRDefault="0096564D" w:rsidP="0096564D">
      <w:pPr>
        <w:pStyle w:val="Odstavecseseznamem"/>
      </w:pPr>
      <w:r>
        <w:t>příjmení a jméno:</w:t>
      </w:r>
    </w:p>
    <w:p w14:paraId="23F7EF48" w14:textId="77777777" w:rsidR="0096564D" w:rsidRDefault="0096564D" w:rsidP="0096564D">
      <w:pPr>
        <w:pStyle w:val="Odstavecseseznamem"/>
      </w:pPr>
    </w:p>
    <w:p w14:paraId="79A35A72" w14:textId="77777777" w:rsidR="0096564D" w:rsidRDefault="0096564D" w:rsidP="0096564D">
      <w:pPr>
        <w:pStyle w:val="Odstavecseseznamem"/>
      </w:pPr>
    </w:p>
    <w:p w14:paraId="0AD1B796" w14:textId="77777777" w:rsidR="0096564D" w:rsidRDefault="0096564D" w:rsidP="0096564D">
      <w:pPr>
        <w:pStyle w:val="Odstavecseseznamem"/>
      </w:pPr>
      <w:r>
        <w:t xml:space="preserve">RČ / IČ :                                </w:t>
      </w:r>
    </w:p>
    <w:p w14:paraId="2A7CA5D3" w14:textId="77777777" w:rsidR="0096564D" w:rsidRDefault="0096564D" w:rsidP="0096564D">
      <w:pPr>
        <w:pStyle w:val="Odstavecseseznamem"/>
      </w:pPr>
    </w:p>
    <w:p w14:paraId="0AF24933" w14:textId="77777777" w:rsidR="0096564D" w:rsidRDefault="0096564D" w:rsidP="0096564D">
      <w:pPr>
        <w:pStyle w:val="Odstavecseseznamem"/>
      </w:pPr>
    </w:p>
    <w:p w14:paraId="0BEEF030" w14:textId="77777777" w:rsidR="0096564D" w:rsidRDefault="0096564D" w:rsidP="0096564D">
      <w:pPr>
        <w:pStyle w:val="Odstavecseseznamem"/>
      </w:pPr>
      <w:r>
        <w:t>adresa plátce, pokud se neshoduje s adresou nemovitosti:</w:t>
      </w:r>
    </w:p>
    <w:p w14:paraId="68811FED" w14:textId="77777777" w:rsidR="0096564D" w:rsidRDefault="0096564D" w:rsidP="0096564D">
      <w:pPr>
        <w:pStyle w:val="Odstavecseseznamem"/>
        <w:spacing w:before="240"/>
      </w:pPr>
      <w:r>
        <w:t>…………………………………………………………………………………………</w:t>
      </w:r>
    </w:p>
    <w:p w14:paraId="3CB2B3AB" w14:textId="77777777" w:rsidR="0096564D" w:rsidRDefault="0096564D" w:rsidP="0096564D">
      <w:pPr>
        <w:pStyle w:val="Odstavecseseznamem"/>
        <w:numPr>
          <w:ilvl w:val="0"/>
          <w:numId w:val="1"/>
        </w:numPr>
        <w:spacing w:line="276" w:lineRule="auto"/>
        <w:ind w:hanging="720"/>
        <w:textAlignment w:val="auto"/>
      </w:pPr>
      <w:r>
        <w:rPr>
          <w:sz w:val="28"/>
          <w:szCs w:val="28"/>
        </w:rPr>
        <w:t xml:space="preserve">POČET POPLATNÍKŮ  v  nemovitosti      </w:t>
      </w:r>
      <w:r w:rsidRPr="002B64BD">
        <w:t>………………</w:t>
      </w:r>
      <w:r w:rsidRPr="000929C2">
        <w:t>……………………</w:t>
      </w:r>
      <w:r>
        <w:t>……</w:t>
      </w:r>
      <w:r w:rsidRPr="000929C2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A38887" w14:textId="77777777" w:rsidR="0096564D" w:rsidRPr="00200D08" w:rsidRDefault="0096564D" w:rsidP="0096564D">
      <w:pPr>
        <w:pStyle w:val="Odstavecseseznamem"/>
        <w:numPr>
          <w:ilvl w:val="0"/>
          <w:numId w:val="1"/>
        </w:numPr>
        <w:spacing w:before="240" w:after="200" w:line="276" w:lineRule="auto"/>
        <w:ind w:hanging="720"/>
        <w:textAlignment w:val="auto"/>
        <w:rPr>
          <w:sz w:val="28"/>
          <w:szCs w:val="28"/>
        </w:rPr>
      </w:pPr>
      <w:r>
        <w:rPr>
          <w:sz w:val="28"/>
          <w:szCs w:val="28"/>
        </w:rPr>
        <w:t>VYBRANÝ TARIF A VÝŠE POPLATKU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695"/>
        <w:gridCol w:w="708"/>
        <w:gridCol w:w="1917"/>
        <w:gridCol w:w="777"/>
        <w:gridCol w:w="1842"/>
        <w:gridCol w:w="709"/>
        <w:gridCol w:w="1701"/>
      </w:tblGrid>
      <w:tr w:rsidR="0096564D" w:rsidRPr="00F533CE" w14:paraId="31BC32FB" w14:textId="77777777" w:rsidTr="007435C4">
        <w:trPr>
          <w:trHeight w:val="39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1FA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Výše poplatku v Kč</w:t>
            </w:r>
          </w:p>
        </w:tc>
      </w:tr>
      <w:tr w:rsidR="0096564D" w:rsidRPr="00F533CE" w14:paraId="73DB18B7" w14:textId="77777777" w:rsidTr="007435C4">
        <w:trPr>
          <w:trHeight w:val="3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C94E3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F533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9CD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F533CE">
              <w:rPr>
                <w:rFonts w:ascii="Calibri" w:hAnsi="Calibri" w:cs="Calibri"/>
                <w:color w:val="000000"/>
              </w:rPr>
              <w:t>Tarif</w:t>
            </w: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664C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týdenní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4FDF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14ti denní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4D2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měsíční</w:t>
            </w:r>
          </w:p>
        </w:tc>
      </w:tr>
      <w:tr w:rsidR="0096564D" w:rsidRPr="00F533CE" w14:paraId="32EF15FC" w14:textId="77777777" w:rsidTr="007435C4">
        <w:trPr>
          <w:trHeight w:val="39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008CF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F533CE">
              <w:rPr>
                <w:rFonts w:ascii="Calibri" w:hAnsi="Calibri" w:cs="Calibri"/>
                <w:color w:val="000000"/>
              </w:rPr>
              <w:t>Nádoba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CF6F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70/80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8DD1" w14:textId="77777777" w:rsidR="0096564D" w:rsidRPr="00F533CE" w:rsidRDefault="0096564D" w:rsidP="007435C4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F53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97B" w14:textId="77777777" w:rsidR="0096564D" w:rsidRPr="00F533CE" w:rsidRDefault="0096564D" w:rsidP="0096564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2 496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595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D10" w14:textId="77777777" w:rsidR="0096564D" w:rsidRPr="00F533CE" w:rsidRDefault="0096564D" w:rsidP="0096564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40AD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F9B9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564D" w:rsidRPr="00F533CE" w14:paraId="14D2F2F7" w14:textId="77777777" w:rsidTr="007435C4">
        <w:trPr>
          <w:trHeight w:val="3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B2DFB" w14:textId="77777777" w:rsidR="0096564D" w:rsidRPr="00F533CE" w:rsidRDefault="0096564D" w:rsidP="007435C4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FA9F6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120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98D" w14:textId="77777777" w:rsidR="0096564D" w:rsidRPr="00F533CE" w:rsidRDefault="0096564D" w:rsidP="007435C4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F53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F20" w14:textId="77777777" w:rsidR="0096564D" w:rsidRPr="00F533CE" w:rsidRDefault="0096564D" w:rsidP="0096564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F533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4B7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E26" w14:textId="77777777" w:rsidR="0096564D" w:rsidRPr="00F533CE" w:rsidRDefault="0096564D" w:rsidP="0096564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Pr="00F533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E16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EA5F" w14:textId="77777777" w:rsidR="0096564D" w:rsidRPr="00F533CE" w:rsidRDefault="0096564D" w:rsidP="0096564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864</w:t>
            </w:r>
          </w:p>
        </w:tc>
      </w:tr>
      <w:tr w:rsidR="0096564D" w:rsidRPr="00F533CE" w14:paraId="3A9024FC" w14:textId="77777777" w:rsidTr="007435C4">
        <w:trPr>
          <w:trHeight w:val="3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FA6E6" w14:textId="77777777" w:rsidR="0096564D" w:rsidRPr="00F533CE" w:rsidRDefault="0096564D" w:rsidP="007435C4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2B61A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240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055" w14:textId="77777777" w:rsidR="0096564D" w:rsidRPr="00F533CE" w:rsidRDefault="0096564D" w:rsidP="007435C4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F53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8CA" w14:textId="77777777" w:rsidR="0096564D" w:rsidRPr="00F533CE" w:rsidRDefault="0096564D" w:rsidP="0096564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7 488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8C9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B8A7" w14:textId="77777777" w:rsidR="0096564D" w:rsidRPr="00F533CE" w:rsidRDefault="0096564D" w:rsidP="0096564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F533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C25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A3E" w14:textId="77777777" w:rsidR="0096564D" w:rsidRPr="00F533CE" w:rsidRDefault="0096564D" w:rsidP="0096564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728</w:t>
            </w:r>
          </w:p>
        </w:tc>
      </w:tr>
      <w:tr w:rsidR="0096564D" w:rsidRPr="00F533CE" w14:paraId="5BCF5ACA" w14:textId="77777777" w:rsidTr="007435C4">
        <w:trPr>
          <w:trHeight w:val="37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B4AF" w14:textId="77777777" w:rsidR="0096564D" w:rsidRPr="00F533CE" w:rsidRDefault="0096564D" w:rsidP="007435C4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B6EF2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1100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533CE">
              <w:rPr>
                <w:rFonts w:ascii="Calibri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DCB" w14:textId="77777777" w:rsidR="0096564D" w:rsidRPr="00F533CE" w:rsidRDefault="0096564D" w:rsidP="007435C4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F53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D375" w14:textId="77777777" w:rsidR="0096564D" w:rsidRPr="00F533CE" w:rsidRDefault="0096564D" w:rsidP="0096564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34 320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9C3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618A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D1B7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025" w14:textId="77777777" w:rsidR="0096564D" w:rsidRPr="00F533CE" w:rsidRDefault="0096564D" w:rsidP="007435C4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</w:tbl>
    <w:p w14:paraId="3CDADEEF" w14:textId="77777777" w:rsidR="0096564D" w:rsidRPr="007A60B0" w:rsidRDefault="0096564D" w:rsidP="0096564D">
      <w:pPr>
        <w:pStyle w:val="Odstavecseseznamem"/>
        <w:jc w:val="right"/>
        <w:rPr>
          <w:i/>
          <w:sz w:val="28"/>
          <w:szCs w:val="28"/>
        </w:rPr>
      </w:pPr>
      <w:r w:rsidRPr="005C6C19">
        <w:rPr>
          <w:i/>
          <w:sz w:val="28"/>
          <w:szCs w:val="28"/>
        </w:rPr>
        <w:t>zaškrtněte vybranou variantu X</w:t>
      </w:r>
    </w:p>
    <w:p w14:paraId="33A751B7" w14:textId="77777777" w:rsidR="0096564D" w:rsidRPr="0096564D" w:rsidRDefault="0096564D" w:rsidP="0096564D">
      <w:pPr>
        <w:pStyle w:val="Odstavecseseznamem"/>
        <w:numPr>
          <w:ilvl w:val="0"/>
          <w:numId w:val="2"/>
        </w:numPr>
        <w:spacing w:before="240" w:after="200" w:line="312" w:lineRule="auto"/>
        <w:ind w:left="709" w:hanging="709"/>
        <w:textAlignment w:val="auto"/>
        <w:rPr>
          <w:b/>
          <w:sz w:val="32"/>
          <w:szCs w:val="32"/>
        </w:rPr>
      </w:pPr>
      <w:r w:rsidRPr="00232791">
        <w:rPr>
          <w:sz w:val="32"/>
          <w:szCs w:val="32"/>
        </w:rPr>
        <w:t>DATUM A PODPIS</w:t>
      </w:r>
      <w:r>
        <w:rPr>
          <w:sz w:val="32"/>
          <w:szCs w:val="32"/>
        </w:rPr>
        <w:t xml:space="preserve"> VLASTNÍKA NEMOVITOSTI:</w:t>
      </w:r>
    </w:p>
    <w:p w14:paraId="34F6999F" w14:textId="77777777" w:rsidR="0096564D" w:rsidRDefault="0096564D" w:rsidP="0096564D">
      <w:pPr>
        <w:pStyle w:val="Odstavecseseznamem"/>
        <w:spacing w:before="240" w:after="200" w:line="312" w:lineRule="auto"/>
        <w:ind w:left="3540"/>
        <w:textAlignment w:val="auto"/>
        <w:rPr>
          <w:sz w:val="32"/>
          <w:szCs w:val="32"/>
        </w:rPr>
      </w:pPr>
    </w:p>
    <w:p w14:paraId="73702ED1" w14:textId="77777777" w:rsidR="0096564D" w:rsidRPr="00200D08" w:rsidRDefault="0096564D" w:rsidP="0096564D">
      <w:pPr>
        <w:pStyle w:val="Odstavecseseznamem"/>
        <w:spacing w:before="240" w:after="200" w:line="312" w:lineRule="auto"/>
        <w:ind w:left="3540"/>
        <w:textAlignment w:val="auto"/>
        <w:rPr>
          <w:sz w:val="32"/>
          <w:szCs w:val="32"/>
        </w:rPr>
      </w:pPr>
      <w:r>
        <w:rPr>
          <w:sz w:val="32"/>
          <w:szCs w:val="32"/>
        </w:rPr>
        <w:t>………………………………...</w:t>
      </w:r>
    </w:p>
    <w:p w14:paraId="31C101C3" w14:textId="77777777" w:rsidR="0096564D" w:rsidRDefault="0096564D" w:rsidP="0096564D">
      <w:pPr>
        <w:spacing w:line="312" w:lineRule="auto"/>
        <w:ind w:left="708"/>
        <w:jc w:val="right"/>
      </w:pPr>
    </w:p>
    <w:p w14:paraId="546D56CD" w14:textId="77777777" w:rsidR="0096564D" w:rsidRDefault="0096564D" w:rsidP="0096564D">
      <w:pPr>
        <w:spacing w:line="312" w:lineRule="auto"/>
        <w:ind w:left="708"/>
        <w:jc w:val="right"/>
      </w:pPr>
    </w:p>
    <w:p w14:paraId="01A7E2D3" w14:textId="541B3394" w:rsidR="0096564D" w:rsidRPr="00200D08" w:rsidRDefault="0096564D" w:rsidP="0091774A">
      <w:pPr>
        <w:spacing w:line="312" w:lineRule="auto"/>
      </w:pPr>
      <w:r>
        <w:t>Aktualizace k </w:t>
      </w:r>
      <w:r w:rsidR="0091774A">
        <w:t>21</w:t>
      </w:r>
      <w:r>
        <w:t>.</w:t>
      </w:r>
      <w:r w:rsidR="0091774A">
        <w:t>12</w:t>
      </w:r>
      <w:r>
        <w:t>.20</w:t>
      </w:r>
      <w:r w:rsidR="0091774A">
        <w:t>2</w:t>
      </w:r>
      <w:r>
        <w:t xml:space="preserve">2 dle usnesení zastupitelstva </w:t>
      </w:r>
      <w:hyperlink r:id="rId5" w:tgtFrame="popup" w:history="1">
        <w:r w:rsidRPr="0057408A">
          <w:rPr>
            <w:rStyle w:val="Hypertextovodkaz"/>
            <w:rFonts w:ascii="Arial" w:hAnsi="Arial" w:cs="Arial"/>
            <w:color w:val="000000" w:themeColor="text1"/>
            <w:spacing w:val="-4"/>
            <w:shd w:val="clear" w:color="auto" w:fill="FAFAFA"/>
          </w:rPr>
          <w:t>UZ-</w:t>
        </w:r>
        <w:r w:rsidR="0091774A">
          <w:rPr>
            <w:rStyle w:val="Hypertextovodkaz"/>
            <w:rFonts w:ascii="Arial" w:hAnsi="Arial" w:cs="Arial"/>
            <w:color w:val="000000" w:themeColor="text1"/>
            <w:spacing w:val="-4"/>
            <w:shd w:val="clear" w:color="auto" w:fill="FAFAFA"/>
          </w:rPr>
          <w:t>122</w:t>
        </w:r>
        <w:r w:rsidRPr="0057408A">
          <w:rPr>
            <w:rStyle w:val="Hypertextovodkaz"/>
            <w:rFonts w:ascii="Arial" w:hAnsi="Arial" w:cs="Arial"/>
            <w:color w:val="000000" w:themeColor="text1"/>
            <w:spacing w:val="-4"/>
            <w:shd w:val="clear" w:color="auto" w:fill="FAFAFA"/>
          </w:rPr>
          <w:t>-11/2</w:t>
        </w:r>
      </w:hyperlink>
      <w:r w:rsidR="0091774A">
        <w:rPr>
          <w:rStyle w:val="Hypertextovodkaz"/>
          <w:rFonts w:ascii="Arial" w:hAnsi="Arial" w:cs="Arial"/>
          <w:color w:val="000000" w:themeColor="text1"/>
          <w:spacing w:val="-4"/>
          <w:shd w:val="clear" w:color="auto" w:fill="FAFAFA"/>
        </w:rPr>
        <w:t>2</w:t>
      </w:r>
      <w:r>
        <w:t xml:space="preserve">  ze dne </w:t>
      </w:r>
      <w:r w:rsidR="0091774A">
        <w:t>19</w:t>
      </w:r>
      <w:r>
        <w:t>.</w:t>
      </w:r>
      <w:r w:rsidR="0091774A">
        <w:t>12</w:t>
      </w:r>
      <w:r>
        <w:t>.202</w:t>
      </w:r>
      <w:r w:rsidR="0091774A">
        <w:t>2</w:t>
      </w:r>
    </w:p>
    <w:p w14:paraId="20B55ECB" w14:textId="77777777" w:rsidR="00DF46AD" w:rsidRDefault="00DF46AD"/>
    <w:sectPr w:rsidR="00DF46AD" w:rsidSect="00D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F7E67"/>
    <w:multiLevelType w:val="multilevel"/>
    <w:tmpl w:val="031CAF7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60097CA5"/>
    <w:multiLevelType w:val="multilevel"/>
    <w:tmpl w:val="472E05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95596954">
    <w:abstractNumId w:val="1"/>
  </w:num>
  <w:num w:numId="2" w16cid:durableId="43891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4D"/>
    <w:rsid w:val="006E2646"/>
    <w:rsid w:val="008D3F64"/>
    <w:rsid w:val="0091774A"/>
    <w:rsid w:val="0096564D"/>
    <w:rsid w:val="00DA7F6E"/>
    <w:rsid w:val="00D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3AC0"/>
  <w15:docId w15:val="{F7FA5C67-E27C-4D2E-B91C-B94F6E35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656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64D"/>
    <w:pPr>
      <w:ind w:left="720"/>
    </w:pPr>
  </w:style>
  <w:style w:type="character" w:styleId="Hypertextovodkaz">
    <w:name w:val="Hyperlink"/>
    <w:basedOn w:val="Standardnpsmoodstavce"/>
    <w:uiPriority w:val="99"/>
    <w:semiHidden/>
    <w:unhideWhenUsed/>
    <w:rsid w:val="00965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ec-velke-prilepy.usneseni.cz/zastupitelstvo/jednani/1306/za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Robert Revtak</cp:lastModifiedBy>
  <cp:revision>2</cp:revision>
  <dcterms:created xsi:type="dcterms:W3CDTF">2022-12-21T09:42:00Z</dcterms:created>
  <dcterms:modified xsi:type="dcterms:W3CDTF">2022-12-21T09:42:00Z</dcterms:modified>
</cp:coreProperties>
</file>