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0F21" w14:textId="77777777" w:rsidR="006F54CB" w:rsidRPr="006F54CB" w:rsidRDefault="006F54CB" w:rsidP="00AD4F7F">
      <w:pPr>
        <w:spacing w:before="240" w:line="240" w:lineRule="auto"/>
        <w:jc w:val="center"/>
        <w:rPr>
          <w:rStyle w:val="Siln"/>
          <w:sz w:val="28"/>
          <w:szCs w:val="28"/>
        </w:rPr>
      </w:pPr>
      <w:r w:rsidRPr="006F54CB">
        <w:rPr>
          <w:rStyle w:val="Siln"/>
          <w:sz w:val="28"/>
          <w:szCs w:val="28"/>
        </w:rPr>
        <w:t>OHLAŠOVACÍ POVINNOST</w:t>
      </w:r>
    </w:p>
    <w:p w14:paraId="573E262D" w14:textId="77777777" w:rsidR="006F54CB" w:rsidRPr="006F54CB" w:rsidRDefault="006F54CB" w:rsidP="006F54CB">
      <w:pPr>
        <w:jc w:val="center"/>
        <w:rPr>
          <w:rStyle w:val="Siln"/>
          <w:sz w:val="28"/>
          <w:szCs w:val="28"/>
        </w:rPr>
      </w:pPr>
      <w:r w:rsidRPr="006F54CB">
        <w:rPr>
          <w:rStyle w:val="Siln"/>
          <w:sz w:val="28"/>
          <w:szCs w:val="28"/>
        </w:rPr>
        <w:t>k místnímu poplatku za zábor veřejného prostranství</w:t>
      </w:r>
    </w:p>
    <w:p w14:paraId="15C44F4D" w14:textId="06596AAA" w:rsidR="006F54CB" w:rsidRPr="00705FD1" w:rsidRDefault="006F54CB" w:rsidP="00061384">
      <w:pPr>
        <w:spacing w:after="360"/>
        <w:jc w:val="both"/>
        <w:rPr>
          <w:sz w:val="24"/>
          <w:szCs w:val="24"/>
        </w:rPr>
      </w:pPr>
      <w:r w:rsidRPr="00705FD1">
        <w:rPr>
          <w:sz w:val="24"/>
          <w:szCs w:val="24"/>
        </w:rPr>
        <w:t>dle §15</w:t>
      </w:r>
      <w:r w:rsidR="004454DD">
        <w:rPr>
          <w:sz w:val="24"/>
          <w:szCs w:val="24"/>
        </w:rPr>
        <w:t xml:space="preserve"> </w:t>
      </w:r>
      <w:r w:rsidRPr="00705FD1">
        <w:rPr>
          <w:sz w:val="24"/>
          <w:szCs w:val="24"/>
        </w:rPr>
        <w:t xml:space="preserve">zákona č. 565/1990 Sb., o místních poplatcích ve znění pozdějších předpisů a obecně závazné vyhlášky </w:t>
      </w:r>
      <w:r w:rsidR="004454DD">
        <w:rPr>
          <w:sz w:val="24"/>
          <w:szCs w:val="24"/>
        </w:rPr>
        <w:t xml:space="preserve">č. 04/2009  a </w:t>
      </w:r>
      <w:r w:rsidRPr="00705FD1">
        <w:rPr>
          <w:sz w:val="24"/>
          <w:szCs w:val="24"/>
        </w:rPr>
        <w:t>v souladu s</w:t>
      </w:r>
      <w:r w:rsidR="004454DD">
        <w:rPr>
          <w:sz w:val="24"/>
          <w:szCs w:val="24"/>
        </w:rPr>
        <w:t> </w:t>
      </w:r>
      <w:r w:rsidRPr="00705FD1">
        <w:rPr>
          <w:sz w:val="24"/>
          <w:szCs w:val="24"/>
        </w:rPr>
        <w:t>ustanovením</w:t>
      </w:r>
      <w:r w:rsidR="004454DD">
        <w:rPr>
          <w:sz w:val="24"/>
          <w:szCs w:val="24"/>
        </w:rPr>
        <w:t xml:space="preserve"> </w:t>
      </w:r>
      <w:r w:rsidRPr="00705FD1">
        <w:rPr>
          <w:sz w:val="24"/>
          <w:szCs w:val="24"/>
        </w:rPr>
        <w:t>§ 33 zákona č. 337/1992 Sb., o správě daní a poplatků</w:t>
      </w:r>
      <w:r w:rsidR="004454DD">
        <w:rPr>
          <w:sz w:val="24"/>
          <w:szCs w:val="24"/>
        </w:rPr>
        <w:t xml:space="preserve"> v platném znění</w:t>
      </w:r>
      <w:r w:rsidRPr="00705FD1">
        <w:rPr>
          <w:sz w:val="24"/>
          <w:szCs w:val="24"/>
        </w:rPr>
        <w:t>.</w:t>
      </w:r>
    </w:p>
    <w:p w14:paraId="05381D61" w14:textId="2206F49F" w:rsidR="006F54CB" w:rsidRPr="00705FD1" w:rsidRDefault="006F54CB" w:rsidP="00027483">
      <w:pPr>
        <w:spacing w:line="360" w:lineRule="auto"/>
        <w:rPr>
          <w:sz w:val="24"/>
          <w:szCs w:val="24"/>
        </w:rPr>
      </w:pPr>
      <w:proofErr w:type="gramStart"/>
      <w:r w:rsidRPr="00705FD1">
        <w:rPr>
          <w:sz w:val="24"/>
          <w:szCs w:val="24"/>
        </w:rPr>
        <w:t xml:space="preserve">Poplatník:   </w:t>
      </w:r>
      <w:proofErr w:type="gramEnd"/>
      <w:r w:rsidRPr="00705FD1">
        <w:rPr>
          <w:sz w:val="24"/>
          <w:szCs w:val="24"/>
        </w:rPr>
        <w:t xml:space="preserve">   ...................................................................................................................</w:t>
      </w:r>
      <w:r w:rsidR="00705FD1">
        <w:rPr>
          <w:sz w:val="24"/>
          <w:szCs w:val="24"/>
        </w:rPr>
        <w:t>.</w:t>
      </w:r>
      <w:r w:rsidRPr="00705FD1">
        <w:rPr>
          <w:sz w:val="24"/>
          <w:szCs w:val="24"/>
        </w:rPr>
        <w:t>............</w:t>
      </w:r>
      <w:r w:rsidR="004454DD">
        <w:rPr>
          <w:sz w:val="24"/>
          <w:szCs w:val="24"/>
        </w:rPr>
        <w:t>........</w:t>
      </w:r>
    </w:p>
    <w:p w14:paraId="1E498519" w14:textId="642FA41B" w:rsidR="00705FD1" w:rsidRDefault="006F54CB" w:rsidP="00027483">
      <w:pPr>
        <w:spacing w:line="360" w:lineRule="auto"/>
        <w:rPr>
          <w:sz w:val="24"/>
          <w:szCs w:val="24"/>
        </w:rPr>
      </w:pPr>
      <w:proofErr w:type="gramStart"/>
      <w:r w:rsidRPr="00705FD1">
        <w:rPr>
          <w:sz w:val="24"/>
          <w:szCs w:val="24"/>
        </w:rPr>
        <w:t>Adresa</w:t>
      </w:r>
      <w:r w:rsidR="004454DD">
        <w:rPr>
          <w:sz w:val="24"/>
          <w:szCs w:val="24"/>
        </w:rPr>
        <w:t xml:space="preserve">  </w:t>
      </w:r>
      <w:r w:rsidRPr="00705FD1">
        <w:rPr>
          <w:sz w:val="24"/>
          <w:szCs w:val="24"/>
        </w:rPr>
        <w:t>poplatníka</w:t>
      </w:r>
      <w:proofErr w:type="gramEnd"/>
      <w:r w:rsidRPr="00705FD1">
        <w:rPr>
          <w:sz w:val="24"/>
          <w:szCs w:val="24"/>
        </w:rPr>
        <w:t>:</w:t>
      </w:r>
      <w:r w:rsidR="004454DD">
        <w:rPr>
          <w:sz w:val="24"/>
          <w:szCs w:val="24"/>
        </w:rPr>
        <w:t xml:space="preserve">  </w:t>
      </w:r>
      <w:r w:rsidRPr="00705FD1">
        <w:rPr>
          <w:sz w:val="24"/>
          <w:szCs w:val="24"/>
        </w:rPr>
        <w:t>.....................................................................................</w:t>
      </w:r>
      <w:r w:rsidR="00705FD1">
        <w:rPr>
          <w:sz w:val="24"/>
          <w:szCs w:val="24"/>
        </w:rPr>
        <w:t>...</w:t>
      </w:r>
      <w:r w:rsidRPr="00705FD1">
        <w:rPr>
          <w:sz w:val="24"/>
          <w:szCs w:val="24"/>
        </w:rPr>
        <w:t>......................</w:t>
      </w:r>
      <w:r w:rsidR="00705FD1">
        <w:rPr>
          <w:sz w:val="24"/>
          <w:szCs w:val="24"/>
        </w:rPr>
        <w:t>.</w:t>
      </w:r>
      <w:r w:rsidRPr="00705FD1">
        <w:rPr>
          <w:sz w:val="24"/>
          <w:szCs w:val="24"/>
        </w:rPr>
        <w:t>..............</w:t>
      </w:r>
    </w:p>
    <w:p w14:paraId="12B77E39" w14:textId="13577A68" w:rsidR="004454DD" w:rsidRDefault="00A873B0" w:rsidP="00027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4454DD">
        <w:rPr>
          <w:sz w:val="24"/>
          <w:szCs w:val="24"/>
        </w:rPr>
        <w:t>………………………………………</w:t>
      </w:r>
    </w:p>
    <w:p w14:paraId="0583D445" w14:textId="017E1F12" w:rsidR="006F54CB" w:rsidRPr="00705FD1" w:rsidRDefault="006F54CB" w:rsidP="00705FD1">
      <w:pPr>
        <w:spacing w:line="480" w:lineRule="auto"/>
        <w:rPr>
          <w:sz w:val="24"/>
          <w:szCs w:val="24"/>
        </w:rPr>
      </w:pPr>
      <w:r w:rsidRPr="00705FD1">
        <w:rPr>
          <w:sz w:val="24"/>
          <w:szCs w:val="24"/>
        </w:rPr>
        <w:t>Místo užívání veřejného prostranství v m</w:t>
      </w:r>
      <w:r w:rsidRPr="004454DD">
        <w:rPr>
          <w:sz w:val="24"/>
          <w:szCs w:val="24"/>
          <w:vertAlign w:val="superscript"/>
        </w:rPr>
        <w:t>2</w:t>
      </w:r>
      <w:r w:rsidRPr="00705FD1">
        <w:rPr>
          <w:sz w:val="24"/>
          <w:szCs w:val="24"/>
        </w:rPr>
        <w:t>:  ...............................</w:t>
      </w:r>
      <w:r w:rsidR="00A873B0">
        <w:rPr>
          <w:sz w:val="24"/>
          <w:szCs w:val="24"/>
        </w:rPr>
        <w:t xml:space="preserve">  </w:t>
      </w:r>
      <w:r w:rsidR="00CC05F9">
        <w:rPr>
          <w:sz w:val="24"/>
          <w:szCs w:val="24"/>
        </w:rPr>
        <w:t>u</w:t>
      </w:r>
      <w:r w:rsidR="00A873B0">
        <w:rPr>
          <w:sz w:val="24"/>
          <w:szCs w:val="24"/>
        </w:rPr>
        <w:t xml:space="preserve">lice: </w:t>
      </w:r>
      <w:r w:rsidRPr="00705FD1">
        <w:rPr>
          <w:sz w:val="24"/>
          <w:szCs w:val="24"/>
        </w:rPr>
        <w:t>.................</w:t>
      </w:r>
      <w:r w:rsidR="004454DD">
        <w:rPr>
          <w:sz w:val="24"/>
          <w:szCs w:val="24"/>
        </w:rPr>
        <w:t>............................</w:t>
      </w:r>
    </w:p>
    <w:p w14:paraId="2D7319C8" w14:textId="77777777" w:rsidR="006F54CB" w:rsidRPr="00705FD1" w:rsidRDefault="006F54CB" w:rsidP="00705FD1">
      <w:pPr>
        <w:spacing w:line="480" w:lineRule="auto"/>
        <w:rPr>
          <w:sz w:val="24"/>
          <w:szCs w:val="24"/>
        </w:rPr>
      </w:pPr>
      <w:r w:rsidRPr="00705FD1">
        <w:rPr>
          <w:sz w:val="24"/>
          <w:szCs w:val="24"/>
        </w:rPr>
        <w:t xml:space="preserve">Od </w:t>
      </w:r>
      <w:proofErr w:type="gramStart"/>
      <w:r w:rsidRPr="00705FD1">
        <w:rPr>
          <w:sz w:val="24"/>
          <w:szCs w:val="24"/>
        </w:rPr>
        <w:t xml:space="preserve">kdy:   </w:t>
      </w:r>
      <w:proofErr w:type="gramEnd"/>
      <w:r w:rsidRPr="00705FD1">
        <w:rPr>
          <w:sz w:val="24"/>
          <w:szCs w:val="24"/>
        </w:rPr>
        <w:t xml:space="preserve"> ............................................</w:t>
      </w:r>
    </w:p>
    <w:p w14:paraId="33B0E8C5" w14:textId="697E74DE" w:rsidR="006F54CB" w:rsidRPr="00705FD1" w:rsidRDefault="006F54CB" w:rsidP="00705FD1">
      <w:pPr>
        <w:spacing w:line="480" w:lineRule="auto"/>
        <w:rPr>
          <w:sz w:val="24"/>
          <w:szCs w:val="24"/>
        </w:rPr>
      </w:pPr>
      <w:r w:rsidRPr="00705FD1">
        <w:rPr>
          <w:sz w:val="24"/>
          <w:szCs w:val="24"/>
        </w:rPr>
        <w:t xml:space="preserve">Do </w:t>
      </w:r>
      <w:proofErr w:type="gramStart"/>
      <w:r w:rsidRPr="00705FD1">
        <w:rPr>
          <w:sz w:val="24"/>
          <w:szCs w:val="24"/>
        </w:rPr>
        <w:t xml:space="preserve">kdy:   </w:t>
      </w:r>
      <w:proofErr w:type="gramEnd"/>
      <w:r w:rsidRPr="00705FD1">
        <w:rPr>
          <w:sz w:val="24"/>
          <w:szCs w:val="24"/>
        </w:rPr>
        <w:t xml:space="preserve"> ............................................</w:t>
      </w:r>
    </w:p>
    <w:p w14:paraId="24DEA29D" w14:textId="750D60F4" w:rsidR="006F54CB" w:rsidRPr="00705FD1" w:rsidRDefault="006F54CB">
      <w:pPr>
        <w:rPr>
          <w:sz w:val="24"/>
          <w:szCs w:val="24"/>
        </w:rPr>
      </w:pPr>
      <w:r w:rsidRPr="00705FD1">
        <w:rPr>
          <w:sz w:val="24"/>
          <w:szCs w:val="24"/>
        </w:rPr>
        <w:t xml:space="preserve">K jakému účelu </w:t>
      </w:r>
      <w:r w:rsidR="00A873B0">
        <w:rPr>
          <w:sz w:val="24"/>
          <w:szCs w:val="24"/>
        </w:rPr>
        <w:t>bude</w:t>
      </w:r>
      <w:r w:rsidRPr="00705FD1">
        <w:rPr>
          <w:sz w:val="24"/>
          <w:szCs w:val="24"/>
        </w:rPr>
        <w:t xml:space="preserve"> užíváno veřejné prostranství:</w:t>
      </w:r>
    </w:p>
    <w:p w14:paraId="0C111ABC" w14:textId="77777777" w:rsidR="00B82BDA" w:rsidRDefault="006F54CB" w:rsidP="006F54CB">
      <w:pPr>
        <w:spacing w:line="60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BDA">
        <w:t>.......................</w:t>
      </w:r>
    </w:p>
    <w:p w14:paraId="073B4C88" w14:textId="6B598ACC" w:rsidR="00B82BDA" w:rsidRDefault="004454DD" w:rsidP="006F54CB">
      <w:pPr>
        <w:spacing w:line="600" w:lineRule="auto"/>
      </w:pPr>
      <w:r>
        <w:t>Souhlas zástupce obce</w:t>
      </w:r>
      <w:r>
        <w:tab/>
        <w:t xml:space="preserve">Velké </w:t>
      </w:r>
      <w:proofErr w:type="gramStart"/>
      <w:r>
        <w:t xml:space="preserve">Přílepy:  </w:t>
      </w:r>
      <w:r>
        <w:tab/>
      </w:r>
      <w:proofErr w:type="gramEnd"/>
      <w:r>
        <w:tab/>
      </w:r>
      <w:r>
        <w:tab/>
      </w:r>
      <w:r>
        <w:tab/>
        <w:t>Datum:  …………………………………</w:t>
      </w:r>
    </w:p>
    <w:p w14:paraId="08F3B3A8" w14:textId="72466E25" w:rsidR="006F54CB" w:rsidRDefault="00705FD1" w:rsidP="00CC05F9">
      <w:pPr>
        <w:tabs>
          <w:tab w:val="left" w:pos="5670"/>
        </w:tabs>
        <w:spacing w:after="120" w:line="600" w:lineRule="auto"/>
      </w:pPr>
      <w:r>
        <w:t>......................................</w:t>
      </w:r>
      <w:r w:rsidR="004454DD">
        <w:tab/>
      </w:r>
      <w:r>
        <w:t>Podpis poplatníka:</w:t>
      </w:r>
      <w:r w:rsidR="006F54CB">
        <w:t xml:space="preserve">  </w:t>
      </w:r>
      <w:r>
        <w:t>.....................................</w:t>
      </w:r>
    </w:p>
    <w:p w14:paraId="09A62E28" w14:textId="24638EA8" w:rsidR="00AD4F7F" w:rsidRPr="00CC05F9" w:rsidRDefault="00AD4F7F" w:rsidP="00AD4F7F">
      <w:pPr>
        <w:spacing w:after="120"/>
        <w:jc w:val="both"/>
        <w:rPr>
          <w:b/>
          <w:i/>
          <w:sz w:val="20"/>
          <w:szCs w:val="20"/>
          <w:u w:val="single"/>
        </w:rPr>
      </w:pPr>
      <w:r w:rsidRPr="00CC05F9">
        <w:rPr>
          <w:b/>
          <w:i/>
          <w:sz w:val="20"/>
          <w:szCs w:val="20"/>
          <w:u w:val="single"/>
        </w:rPr>
        <w:t>Poznámka:</w:t>
      </w:r>
    </w:p>
    <w:p w14:paraId="1D4D5785" w14:textId="7B101C21" w:rsidR="00A873B0" w:rsidRDefault="00027483" w:rsidP="00027483">
      <w:pPr>
        <w:jc w:val="both"/>
        <w:rPr>
          <w:bCs/>
          <w:i/>
          <w:iCs/>
        </w:rPr>
      </w:pPr>
      <w:r>
        <w:rPr>
          <w:sz w:val="24"/>
          <w:szCs w:val="24"/>
        </w:rPr>
        <w:t>Umístění nebo provádění prací v prostoru komunikace (</w:t>
      </w:r>
      <w:r>
        <w:rPr>
          <w:bCs/>
        </w:rPr>
        <w:t xml:space="preserve">lešení, materiál, skládka, palivo, reklama, stánky, výkopové a stavební práce, uložení sítí do komunikace nebo nad ní, audiovizuální tvorba, zábor veřejného prostranství, vyhrazené parkování) je podle </w:t>
      </w:r>
      <w:r w:rsidRPr="00425AAE">
        <w:rPr>
          <w:bCs/>
          <w:i/>
          <w:iCs/>
        </w:rPr>
        <w:t>§</w:t>
      </w:r>
      <w:r w:rsidR="00AD4F7F">
        <w:rPr>
          <w:bCs/>
          <w:i/>
          <w:iCs/>
        </w:rPr>
        <w:t xml:space="preserve"> </w:t>
      </w:r>
      <w:r w:rsidRPr="00425AAE">
        <w:rPr>
          <w:bCs/>
          <w:i/>
          <w:iCs/>
        </w:rPr>
        <w:t>25 odst.</w:t>
      </w:r>
      <w:r>
        <w:rPr>
          <w:bCs/>
          <w:i/>
          <w:iCs/>
        </w:rPr>
        <w:t xml:space="preserve"> </w:t>
      </w:r>
      <w:r w:rsidRPr="00425AAE">
        <w:rPr>
          <w:bCs/>
          <w:i/>
          <w:iCs/>
        </w:rPr>
        <w:t xml:space="preserve">6 </w:t>
      </w:r>
      <w:r>
        <w:rPr>
          <w:bCs/>
          <w:i/>
          <w:iCs/>
        </w:rPr>
        <w:t xml:space="preserve">silničního </w:t>
      </w:r>
      <w:r w:rsidRPr="00425AAE">
        <w:rPr>
          <w:bCs/>
          <w:i/>
          <w:iCs/>
        </w:rPr>
        <w:t>zák</w:t>
      </w:r>
      <w:r>
        <w:rPr>
          <w:bCs/>
          <w:i/>
          <w:iCs/>
        </w:rPr>
        <w:t>ona č.</w:t>
      </w:r>
      <w:r w:rsidRPr="00425AAE">
        <w:rPr>
          <w:bCs/>
          <w:i/>
          <w:iCs/>
        </w:rPr>
        <w:t>13/97 Sb.,</w:t>
      </w:r>
      <w:r>
        <w:rPr>
          <w:bCs/>
          <w:i/>
          <w:iCs/>
        </w:rPr>
        <w:t xml:space="preserve"> v platném znění </w:t>
      </w:r>
      <w:r w:rsidRPr="00425AAE">
        <w:rPr>
          <w:bCs/>
          <w:i/>
          <w:iCs/>
        </w:rPr>
        <w:t>§</w:t>
      </w:r>
      <w:r w:rsidR="00AD4F7F">
        <w:rPr>
          <w:bCs/>
          <w:i/>
          <w:iCs/>
        </w:rPr>
        <w:t xml:space="preserve"> </w:t>
      </w:r>
      <w:r w:rsidRPr="00425AAE">
        <w:rPr>
          <w:bCs/>
          <w:i/>
          <w:iCs/>
        </w:rPr>
        <w:t xml:space="preserve">40 </w:t>
      </w:r>
      <w:r>
        <w:rPr>
          <w:bCs/>
          <w:i/>
          <w:iCs/>
        </w:rPr>
        <w:t>prováděcí vyhlášky</w:t>
      </w:r>
      <w:r w:rsidRPr="00425AAE">
        <w:rPr>
          <w:bCs/>
          <w:i/>
          <w:iCs/>
        </w:rPr>
        <w:t xml:space="preserve"> </w:t>
      </w:r>
      <w:r w:rsidR="00061384">
        <w:rPr>
          <w:bCs/>
          <w:i/>
          <w:iCs/>
        </w:rPr>
        <w:t>č</w:t>
      </w:r>
      <w:r>
        <w:rPr>
          <w:bCs/>
          <w:i/>
          <w:iCs/>
        </w:rPr>
        <w:t xml:space="preserve">. 104/97 Sb. </w:t>
      </w:r>
      <w:r w:rsidRPr="00027483">
        <w:rPr>
          <w:b/>
          <w:bCs/>
          <w:i/>
          <w:iCs/>
        </w:rPr>
        <w:t>Zvláštním užíváním komunikace</w:t>
      </w:r>
      <w:r>
        <w:rPr>
          <w:bCs/>
          <w:i/>
          <w:iCs/>
        </w:rPr>
        <w:t xml:space="preserve"> vyžadujícím povolení na samostatnou žádost (je k dispozici na internetu obce nebo na podatelně obecního úřadu)</w:t>
      </w:r>
      <w:r w:rsidR="00061384">
        <w:rPr>
          <w:bCs/>
          <w:i/>
          <w:iCs/>
        </w:rPr>
        <w:t xml:space="preserve"> podanou nejméně 30 dní před prováděním prací</w:t>
      </w:r>
      <w:r w:rsidR="00CC05F9">
        <w:rPr>
          <w:bCs/>
          <w:i/>
          <w:iCs/>
        </w:rPr>
        <w:t>.</w:t>
      </w:r>
    </w:p>
    <w:p w14:paraId="60951334" w14:textId="2B3E89FD" w:rsidR="00354F48" w:rsidRPr="00354F48" w:rsidRDefault="00354F48" w:rsidP="00027483">
      <w:pPr>
        <w:jc w:val="both"/>
        <w:rPr>
          <w:b/>
          <w:u w:val="single"/>
        </w:rPr>
      </w:pPr>
      <w:r w:rsidRPr="00354F48">
        <w:rPr>
          <w:b/>
          <w:bCs/>
          <w:i/>
          <w:iCs/>
          <w:u w:val="single"/>
        </w:rPr>
        <w:t>Příloha:</w:t>
      </w:r>
      <w:r w:rsidRPr="00354F48">
        <w:rPr>
          <w:b/>
          <w:bCs/>
          <w:i/>
          <w:iCs/>
        </w:rPr>
        <w:t xml:space="preserve">   </w:t>
      </w:r>
      <w:r w:rsidRPr="00354F48">
        <w:rPr>
          <w:bCs/>
          <w:iCs/>
        </w:rPr>
        <w:t>Situace se zákresem okótovaného záboru</w:t>
      </w:r>
    </w:p>
    <w:sectPr w:rsidR="00354F48" w:rsidRPr="00354F48" w:rsidSect="00354F48">
      <w:headerReference w:type="default" r:id="rId6"/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7F71" w14:textId="77777777" w:rsidR="00AA4CDA" w:rsidRDefault="00AA4CDA" w:rsidP="00027483">
      <w:pPr>
        <w:spacing w:after="0" w:line="240" w:lineRule="auto"/>
      </w:pPr>
      <w:r>
        <w:separator/>
      </w:r>
    </w:p>
  </w:endnote>
  <w:endnote w:type="continuationSeparator" w:id="0">
    <w:p w14:paraId="54CA6AF6" w14:textId="77777777" w:rsidR="00AA4CDA" w:rsidRDefault="00AA4CDA" w:rsidP="0002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4482" w14:textId="77777777" w:rsidR="00AA4CDA" w:rsidRDefault="00AA4CDA" w:rsidP="00027483">
      <w:pPr>
        <w:spacing w:after="0" w:line="240" w:lineRule="auto"/>
      </w:pPr>
      <w:r>
        <w:separator/>
      </w:r>
    </w:p>
  </w:footnote>
  <w:footnote w:type="continuationSeparator" w:id="0">
    <w:p w14:paraId="581E2C9E" w14:textId="77777777" w:rsidR="00AA4CDA" w:rsidRDefault="00AA4CDA" w:rsidP="0002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C8DE" w14:textId="5617115C" w:rsidR="00027483" w:rsidRPr="006F54CB" w:rsidRDefault="00027483" w:rsidP="00C707F6">
    <w:pPr>
      <w:pStyle w:val="Nadpis1"/>
      <w:ind w:left="2835" w:hanging="2835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1B22C5A2" wp14:editId="189A38AD">
          <wp:simplePos x="0" y="0"/>
          <wp:positionH relativeFrom="margin">
            <wp:posOffset>663405</wp:posOffset>
          </wp:positionH>
          <wp:positionV relativeFrom="margin">
            <wp:posOffset>-1132565</wp:posOffset>
          </wp:positionV>
          <wp:extent cx="752475" cy="866775"/>
          <wp:effectExtent l="19050" t="0" r="9525" b="0"/>
          <wp:wrapSquare wrapText="bothSides"/>
          <wp:docPr id="9" name="Obrázek 0" descr="obec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ec_zna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7F6">
      <w:rPr>
        <w:rFonts w:asciiTheme="minorHAnsi" w:hAnsiTheme="minorHAnsi" w:cstheme="minorHAnsi"/>
        <w:sz w:val="40"/>
        <w:szCs w:val="40"/>
      </w:rPr>
      <w:t xml:space="preserve"> </w:t>
    </w:r>
    <w:r w:rsidRPr="006F54CB">
      <w:rPr>
        <w:rFonts w:asciiTheme="minorHAnsi" w:hAnsiTheme="minorHAnsi" w:cstheme="minorHAnsi"/>
        <w:sz w:val="40"/>
        <w:szCs w:val="40"/>
      </w:rPr>
      <w:t>Obecní úřad Velké Přílepy</w:t>
    </w:r>
  </w:p>
  <w:p w14:paraId="467A8C96" w14:textId="01324D9D" w:rsidR="00027483" w:rsidRDefault="00027483" w:rsidP="00CC05F9">
    <w:pPr>
      <w:ind w:left="2835" w:firstLine="142"/>
    </w:pPr>
    <w:r w:rsidRPr="006F54CB">
      <w:rPr>
        <w:rFonts w:cstheme="minorHAnsi"/>
        <w:sz w:val="28"/>
        <w:szCs w:val="28"/>
      </w:rPr>
      <w:t>Pražská 162, 252 64 Velké Přílepy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B"/>
    <w:rsid w:val="00027483"/>
    <w:rsid w:val="00061384"/>
    <w:rsid w:val="002050D2"/>
    <w:rsid w:val="00354F48"/>
    <w:rsid w:val="004454DD"/>
    <w:rsid w:val="004A45AC"/>
    <w:rsid w:val="006F54CB"/>
    <w:rsid w:val="00705FD1"/>
    <w:rsid w:val="007B51EB"/>
    <w:rsid w:val="00A241E4"/>
    <w:rsid w:val="00A873B0"/>
    <w:rsid w:val="00AA4CDA"/>
    <w:rsid w:val="00AD4F7F"/>
    <w:rsid w:val="00B45059"/>
    <w:rsid w:val="00B82BDA"/>
    <w:rsid w:val="00C707F6"/>
    <w:rsid w:val="00CC05F9"/>
    <w:rsid w:val="00D45D4A"/>
    <w:rsid w:val="00DA5FDA"/>
    <w:rsid w:val="00E14470"/>
    <w:rsid w:val="00E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1C5DC"/>
  <w15:docId w15:val="{792960AD-07E1-4F9C-B3B2-DF9C1070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0D2"/>
  </w:style>
  <w:style w:type="paragraph" w:styleId="Nadpis1">
    <w:name w:val="heading 1"/>
    <w:basedOn w:val="Normln"/>
    <w:next w:val="Normln"/>
    <w:link w:val="Nadpis1Char"/>
    <w:uiPriority w:val="9"/>
    <w:qFormat/>
    <w:rsid w:val="006F5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6F54C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F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483"/>
  </w:style>
  <w:style w:type="paragraph" w:styleId="Zpat">
    <w:name w:val="footer"/>
    <w:basedOn w:val="Normln"/>
    <w:link w:val="ZpatChar"/>
    <w:uiPriority w:val="99"/>
    <w:unhideWhenUsed/>
    <w:rsid w:val="0002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Gabina</dc:creator>
  <cp:lastModifiedBy>Robert Revtak</cp:lastModifiedBy>
  <cp:revision>2</cp:revision>
  <cp:lastPrinted>2022-05-17T12:00:00Z</cp:lastPrinted>
  <dcterms:created xsi:type="dcterms:W3CDTF">2022-05-18T07:40:00Z</dcterms:created>
  <dcterms:modified xsi:type="dcterms:W3CDTF">2022-05-18T07:40:00Z</dcterms:modified>
</cp:coreProperties>
</file>