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76" w:rsidRPr="00CD3B76" w:rsidRDefault="00CD3B76" w:rsidP="00CD3B76">
      <w:pPr>
        <w:jc w:val="center"/>
        <w:rPr>
          <w:rFonts w:eastAsiaTheme="minorHAnsi"/>
          <w:b/>
          <w:color w:val="auto"/>
          <w:sz w:val="32"/>
          <w:szCs w:val="32"/>
          <w:lang w:eastAsia="en-US"/>
        </w:rPr>
      </w:pPr>
      <w:r w:rsidRPr="00CD3B76">
        <w:rPr>
          <w:rFonts w:eastAsiaTheme="minorHAnsi"/>
          <w:b/>
          <w:color w:val="auto"/>
          <w:sz w:val="32"/>
          <w:szCs w:val="32"/>
          <w:lang w:eastAsia="en-US"/>
        </w:rPr>
        <w:t>Usnesení ze zastupitelstva obce Velké Přílepy</w:t>
      </w:r>
    </w:p>
    <w:p w:rsidR="00CD3B76" w:rsidRPr="00CD3B76" w:rsidRDefault="00E86466" w:rsidP="00CD3B76">
      <w:pPr>
        <w:jc w:val="center"/>
        <w:rPr>
          <w:rFonts w:eastAsiaTheme="minorHAnsi"/>
          <w:b/>
          <w:color w:val="auto"/>
          <w:sz w:val="32"/>
          <w:szCs w:val="32"/>
          <w:lang w:eastAsia="en-US"/>
        </w:rPr>
      </w:pPr>
      <w:r>
        <w:rPr>
          <w:rFonts w:eastAsiaTheme="minorHAnsi"/>
          <w:b/>
          <w:color w:val="auto"/>
          <w:sz w:val="32"/>
          <w:szCs w:val="32"/>
          <w:lang w:eastAsia="en-US"/>
        </w:rPr>
        <w:t>ze dne 5</w:t>
      </w:r>
      <w:r w:rsidR="00CD3B76" w:rsidRPr="00CD3B76">
        <w:rPr>
          <w:rFonts w:eastAsiaTheme="minorHAnsi"/>
          <w:b/>
          <w:color w:val="auto"/>
          <w:sz w:val="32"/>
          <w:szCs w:val="32"/>
          <w:lang w:eastAsia="en-US"/>
        </w:rPr>
        <w:t xml:space="preserve">. </w:t>
      </w:r>
      <w:r>
        <w:rPr>
          <w:rFonts w:eastAsiaTheme="minorHAnsi"/>
          <w:b/>
          <w:color w:val="auto"/>
          <w:sz w:val="32"/>
          <w:szCs w:val="32"/>
          <w:lang w:eastAsia="en-US"/>
        </w:rPr>
        <w:t>3</w:t>
      </w:r>
      <w:r w:rsidR="00CD3B76" w:rsidRPr="00CD3B76">
        <w:rPr>
          <w:rFonts w:eastAsiaTheme="minorHAnsi"/>
          <w:b/>
          <w:color w:val="auto"/>
          <w:sz w:val="32"/>
          <w:szCs w:val="32"/>
          <w:lang w:eastAsia="en-US"/>
        </w:rPr>
        <w:t>. 2015</w:t>
      </w:r>
    </w:p>
    <w:p w:rsidR="00CD3B76" w:rsidRPr="00CD3B76" w:rsidRDefault="00CD3B76" w:rsidP="00CD3B76">
      <w:pPr>
        <w:rPr>
          <w:rFonts w:asciiTheme="minorHAnsi" w:hAnsiTheme="minorHAnsi"/>
          <w:b/>
          <w:color w:val="auto"/>
          <w:sz w:val="22"/>
          <w:szCs w:val="22"/>
        </w:rPr>
      </w:pPr>
    </w:p>
    <w:p w:rsidR="00CD3B76" w:rsidRPr="00CD3B76" w:rsidRDefault="00CD3B76" w:rsidP="00CD3B76">
      <w:pPr>
        <w:tabs>
          <w:tab w:val="left" w:pos="1630"/>
        </w:tabs>
        <w:rPr>
          <w:rFonts w:asciiTheme="minorHAnsi" w:hAnsiTheme="minorHAnsi"/>
          <w:b/>
          <w:color w:val="auto"/>
          <w:sz w:val="22"/>
          <w:szCs w:val="22"/>
        </w:rPr>
      </w:pPr>
      <w:r w:rsidRPr="00CD3B76">
        <w:rPr>
          <w:rFonts w:asciiTheme="minorHAnsi" w:hAnsiTheme="minorHAnsi"/>
          <w:b/>
          <w:color w:val="auto"/>
          <w:sz w:val="22"/>
          <w:szCs w:val="22"/>
        </w:rPr>
        <w:tab/>
      </w:r>
    </w:p>
    <w:p w:rsidR="00CD3B76" w:rsidRPr="00CD3B76" w:rsidRDefault="00CD3B76" w:rsidP="00CD3B76">
      <w:pPr>
        <w:tabs>
          <w:tab w:val="left" w:pos="1630"/>
        </w:tabs>
        <w:rPr>
          <w:rFonts w:asciiTheme="minorHAnsi" w:hAnsiTheme="minorHAnsi"/>
          <w:b/>
          <w:color w:val="auto"/>
          <w:sz w:val="22"/>
          <w:szCs w:val="22"/>
        </w:rPr>
      </w:pPr>
    </w:p>
    <w:p w:rsidR="00CD3B76" w:rsidRPr="00CD3B76" w:rsidRDefault="00CD3B76" w:rsidP="00CD3B76">
      <w:pPr>
        <w:tabs>
          <w:tab w:val="left" w:pos="1630"/>
        </w:tabs>
        <w:rPr>
          <w:rFonts w:asciiTheme="minorHAnsi" w:hAnsiTheme="minorHAnsi"/>
          <w:b/>
          <w:color w:val="auto"/>
          <w:sz w:val="22"/>
          <w:szCs w:val="22"/>
        </w:rPr>
      </w:pPr>
    </w:p>
    <w:p w:rsidR="00CD3B76" w:rsidRPr="00CD3B76" w:rsidRDefault="00CD3B76" w:rsidP="00CD3B76">
      <w:pPr>
        <w:pStyle w:val="Bezmezer"/>
        <w:rPr>
          <w:rFonts w:eastAsia="Calibri"/>
          <w:sz w:val="22"/>
          <w:szCs w:val="22"/>
        </w:rPr>
      </w:pPr>
      <w:r w:rsidRPr="00CD3B76">
        <w:rPr>
          <w:rFonts w:eastAsia="Calibri"/>
          <w:sz w:val="22"/>
          <w:szCs w:val="22"/>
        </w:rPr>
        <w:t>1. Obecně závazná vyhláška – odpady</w:t>
      </w:r>
    </w:p>
    <w:p w:rsidR="00CD3B76" w:rsidRPr="00CD3B76" w:rsidRDefault="00CD3B76" w:rsidP="00CD3B76">
      <w:pPr>
        <w:ind w:left="6372" w:firstLine="708"/>
        <w:rPr>
          <w:b/>
          <w:color w:val="auto"/>
          <w:sz w:val="22"/>
          <w:szCs w:val="22"/>
        </w:rPr>
      </w:pPr>
      <w:r w:rsidRPr="00CD3B76">
        <w:rPr>
          <w:b/>
          <w:color w:val="auto"/>
          <w:sz w:val="22"/>
          <w:szCs w:val="22"/>
        </w:rPr>
        <w:t>Usnesení č. 1</w:t>
      </w:r>
      <w:r>
        <w:rPr>
          <w:b/>
          <w:color w:val="auto"/>
          <w:sz w:val="22"/>
          <w:szCs w:val="22"/>
        </w:rPr>
        <w:t>2</w:t>
      </w:r>
      <w:r w:rsidRPr="00CD3B76">
        <w:rPr>
          <w:b/>
          <w:color w:val="auto"/>
          <w:sz w:val="22"/>
          <w:szCs w:val="22"/>
        </w:rPr>
        <w:t>/2015</w:t>
      </w:r>
    </w:p>
    <w:p w:rsidR="001C79BB" w:rsidRPr="001C79BB" w:rsidRDefault="001C79BB" w:rsidP="001C79BB">
      <w:pPr>
        <w:pStyle w:val="Bezmezer"/>
        <w:rPr>
          <w:rFonts w:eastAsia="Calibri"/>
          <w:sz w:val="22"/>
          <w:szCs w:val="22"/>
        </w:rPr>
      </w:pPr>
      <w:r w:rsidRPr="001C79BB">
        <w:rPr>
          <w:rFonts w:eastAsia="Calibri"/>
          <w:sz w:val="22"/>
          <w:szCs w:val="22"/>
        </w:rPr>
        <w:t xml:space="preserve">2. Kupní smlouva, pozemková parcela č. 7/3, </w:t>
      </w:r>
      <w:proofErr w:type="spellStart"/>
      <w:proofErr w:type="gramStart"/>
      <w:r w:rsidRPr="001C79BB">
        <w:rPr>
          <w:rFonts w:eastAsia="Calibri"/>
          <w:sz w:val="22"/>
          <w:szCs w:val="22"/>
        </w:rPr>
        <w:t>k.ú</w:t>
      </w:r>
      <w:proofErr w:type="spellEnd"/>
      <w:r w:rsidRPr="001C79BB">
        <w:rPr>
          <w:rFonts w:eastAsia="Calibri"/>
          <w:sz w:val="22"/>
          <w:szCs w:val="22"/>
        </w:rPr>
        <w:t>.</w:t>
      </w:r>
      <w:proofErr w:type="gramEnd"/>
      <w:r w:rsidRPr="001C79BB">
        <w:rPr>
          <w:rFonts w:eastAsia="Calibri"/>
          <w:sz w:val="22"/>
          <w:szCs w:val="22"/>
        </w:rPr>
        <w:t xml:space="preserve"> Velké Přílepy</w:t>
      </w:r>
    </w:p>
    <w:p w:rsidR="001C79BB" w:rsidRPr="00CD3B76" w:rsidRDefault="001C79BB" w:rsidP="001C79BB">
      <w:pPr>
        <w:ind w:left="6372" w:firstLine="708"/>
        <w:rPr>
          <w:b/>
          <w:color w:val="auto"/>
          <w:sz w:val="22"/>
          <w:szCs w:val="22"/>
        </w:rPr>
      </w:pPr>
      <w:r w:rsidRPr="00CD3B76">
        <w:rPr>
          <w:b/>
          <w:color w:val="auto"/>
          <w:sz w:val="22"/>
          <w:szCs w:val="22"/>
        </w:rPr>
        <w:t>Usnesení č. 1</w:t>
      </w:r>
      <w:r>
        <w:rPr>
          <w:b/>
          <w:color w:val="auto"/>
          <w:sz w:val="22"/>
          <w:szCs w:val="22"/>
        </w:rPr>
        <w:t>3</w:t>
      </w:r>
      <w:r w:rsidRPr="00CD3B76">
        <w:rPr>
          <w:b/>
          <w:color w:val="auto"/>
          <w:sz w:val="22"/>
          <w:szCs w:val="22"/>
        </w:rPr>
        <w:t>/2015</w:t>
      </w:r>
    </w:p>
    <w:p w:rsidR="001C79BB" w:rsidRPr="001C79BB" w:rsidRDefault="001C79BB" w:rsidP="001C79BB">
      <w:pPr>
        <w:pStyle w:val="Bezmezer"/>
        <w:rPr>
          <w:rFonts w:eastAsia="Calibri"/>
          <w:sz w:val="22"/>
          <w:szCs w:val="22"/>
        </w:rPr>
      </w:pPr>
      <w:r w:rsidRPr="001C79BB">
        <w:rPr>
          <w:rFonts w:eastAsia="Calibri"/>
          <w:sz w:val="22"/>
          <w:szCs w:val="22"/>
        </w:rPr>
        <w:t xml:space="preserve">3. Schválení darovací smlouvy, MŠ Jablíčko Velké Přílepy, okres Praha-západ </w:t>
      </w:r>
    </w:p>
    <w:p w:rsidR="001C79BB" w:rsidRPr="00CD3B76" w:rsidRDefault="001C79BB" w:rsidP="001C79BB">
      <w:pPr>
        <w:ind w:left="6372" w:firstLine="708"/>
        <w:rPr>
          <w:b/>
          <w:color w:val="auto"/>
          <w:sz w:val="22"/>
          <w:szCs w:val="22"/>
        </w:rPr>
      </w:pPr>
      <w:r w:rsidRPr="00CD3B76">
        <w:rPr>
          <w:b/>
          <w:color w:val="auto"/>
          <w:sz w:val="22"/>
          <w:szCs w:val="22"/>
        </w:rPr>
        <w:t>Usnesení č. 1</w:t>
      </w:r>
      <w:r>
        <w:rPr>
          <w:b/>
          <w:color w:val="auto"/>
          <w:sz w:val="22"/>
          <w:szCs w:val="22"/>
        </w:rPr>
        <w:t>4</w:t>
      </w:r>
      <w:r w:rsidRPr="00CD3B76">
        <w:rPr>
          <w:b/>
          <w:color w:val="auto"/>
          <w:sz w:val="22"/>
          <w:szCs w:val="22"/>
        </w:rPr>
        <w:t>/2015</w:t>
      </w:r>
    </w:p>
    <w:p w:rsidR="001C79BB" w:rsidRPr="001C79BB" w:rsidRDefault="001C79BB" w:rsidP="001C79BB">
      <w:pPr>
        <w:pStyle w:val="Bezmezer"/>
        <w:rPr>
          <w:rFonts w:eastAsia="Calibri"/>
          <w:sz w:val="22"/>
          <w:szCs w:val="22"/>
        </w:rPr>
      </w:pPr>
      <w:r w:rsidRPr="001C79BB">
        <w:rPr>
          <w:rFonts w:eastAsia="Calibri"/>
          <w:sz w:val="22"/>
          <w:szCs w:val="22"/>
        </w:rPr>
        <w:t xml:space="preserve">4. Projednání nabídky odkupu pozemků </w:t>
      </w:r>
      <w:proofErr w:type="gramStart"/>
      <w:r w:rsidRPr="001C79BB">
        <w:rPr>
          <w:rFonts w:eastAsia="Calibri"/>
          <w:sz w:val="22"/>
          <w:szCs w:val="22"/>
        </w:rPr>
        <w:t>č.p.</w:t>
      </w:r>
      <w:proofErr w:type="gramEnd"/>
      <w:r w:rsidRPr="001C79BB">
        <w:rPr>
          <w:rFonts w:eastAsia="Calibri"/>
          <w:sz w:val="22"/>
          <w:szCs w:val="22"/>
        </w:rPr>
        <w:t xml:space="preserve"> 153/36 a 153/37, vyčleněných z </w:t>
      </w:r>
      <w:proofErr w:type="spellStart"/>
      <w:r w:rsidRPr="001C79BB">
        <w:rPr>
          <w:rFonts w:eastAsia="Calibri"/>
          <w:sz w:val="22"/>
          <w:szCs w:val="22"/>
        </w:rPr>
        <w:t>parc</w:t>
      </w:r>
      <w:proofErr w:type="spellEnd"/>
      <w:r w:rsidRPr="001C79BB">
        <w:rPr>
          <w:rFonts w:eastAsia="Calibri"/>
          <w:sz w:val="22"/>
          <w:szCs w:val="22"/>
        </w:rPr>
        <w:t xml:space="preserve">. č. 153/1 </w:t>
      </w:r>
      <w:proofErr w:type="spellStart"/>
      <w:r w:rsidRPr="001C79BB">
        <w:rPr>
          <w:rFonts w:eastAsia="Calibri"/>
          <w:sz w:val="22"/>
          <w:szCs w:val="22"/>
        </w:rPr>
        <w:t>k.ú</w:t>
      </w:r>
      <w:proofErr w:type="spellEnd"/>
      <w:r w:rsidRPr="001C79BB">
        <w:rPr>
          <w:rFonts w:eastAsia="Calibri"/>
          <w:sz w:val="22"/>
          <w:szCs w:val="22"/>
        </w:rPr>
        <w:t>. Kamýk u Velkých Přílep</w:t>
      </w:r>
    </w:p>
    <w:p w:rsidR="001C79BB" w:rsidRPr="00CD3B76" w:rsidRDefault="001C79BB" w:rsidP="001C79BB">
      <w:pPr>
        <w:ind w:left="6372" w:firstLine="708"/>
        <w:rPr>
          <w:b/>
          <w:color w:val="auto"/>
          <w:sz w:val="22"/>
          <w:szCs w:val="22"/>
        </w:rPr>
      </w:pPr>
      <w:r>
        <w:rPr>
          <w:b/>
          <w:color w:val="auto"/>
          <w:sz w:val="22"/>
          <w:szCs w:val="22"/>
        </w:rPr>
        <w:t>Usnesení č. 15</w:t>
      </w:r>
      <w:r w:rsidRPr="00CD3B76">
        <w:rPr>
          <w:b/>
          <w:color w:val="auto"/>
          <w:sz w:val="22"/>
          <w:szCs w:val="22"/>
        </w:rPr>
        <w:t>/2015</w:t>
      </w:r>
    </w:p>
    <w:p w:rsidR="001C79BB" w:rsidRPr="001C79BB" w:rsidRDefault="001C79BB" w:rsidP="001C79BB">
      <w:pPr>
        <w:pStyle w:val="Bezmezer"/>
        <w:rPr>
          <w:rFonts w:eastAsia="Calibri"/>
          <w:sz w:val="22"/>
          <w:szCs w:val="22"/>
        </w:rPr>
      </w:pPr>
      <w:r w:rsidRPr="001C79BB">
        <w:rPr>
          <w:rFonts w:eastAsia="Calibri"/>
          <w:sz w:val="22"/>
          <w:szCs w:val="22"/>
        </w:rPr>
        <w:t>5. Smlouva o zajištění plnění povinné školní docházky na školní rok 2015/16, obec Lichoceves</w:t>
      </w:r>
    </w:p>
    <w:p w:rsidR="001C79BB" w:rsidRPr="00CD3B76" w:rsidRDefault="001C79BB" w:rsidP="001C79BB">
      <w:pPr>
        <w:ind w:left="6372" w:firstLine="708"/>
        <w:rPr>
          <w:b/>
          <w:color w:val="auto"/>
          <w:sz w:val="22"/>
          <w:szCs w:val="22"/>
        </w:rPr>
      </w:pPr>
      <w:r w:rsidRPr="00CD3B76">
        <w:rPr>
          <w:b/>
          <w:color w:val="auto"/>
          <w:sz w:val="22"/>
          <w:szCs w:val="22"/>
        </w:rPr>
        <w:t>Usnesení č. 1</w:t>
      </w:r>
      <w:r>
        <w:rPr>
          <w:b/>
          <w:color w:val="auto"/>
          <w:sz w:val="22"/>
          <w:szCs w:val="22"/>
        </w:rPr>
        <w:t>6</w:t>
      </w:r>
      <w:r w:rsidRPr="00CD3B76">
        <w:rPr>
          <w:b/>
          <w:color w:val="auto"/>
          <w:sz w:val="22"/>
          <w:szCs w:val="22"/>
        </w:rPr>
        <w:t>/2015</w:t>
      </w:r>
    </w:p>
    <w:p w:rsidR="001C79BB" w:rsidRPr="001C79BB" w:rsidRDefault="001C79BB" w:rsidP="001C79BB">
      <w:pPr>
        <w:pStyle w:val="Bezmezer"/>
        <w:rPr>
          <w:rFonts w:eastAsia="Calibri"/>
          <w:sz w:val="22"/>
          <w:szCs w:val="22"/>
        </w:rPr>
      </w:pPr>
      <w:r w:rsidRPr="001C79BB">
        <w:rPr>
          <w:rFonts w:eastAsia="Calibri"/>
          <w:sz w:val="22"/>
          <w:szCs w:val="22"/>
        </w:rPr>
        <w:t xml:space="preserve">6. Schválení podání dotace z OPŽP – kompostéry </w:t>
      </w:r>
    </w:p>
    <w:p w:rsidR="001C79BB" w:rsidRPr="00CD3B76" w:rsidRDefault="001C79BB" w:rsidP="001C79BB">
      <w:pPr>
        <w:ind w:left="6372" w:firstLine="708"/>
        <w:rPr>
          <w:b/>
          <w:color w:val="auto"/>
          <w:sz w:val="22"/>
          <w:szCs w:val="22"/>
        </w:rPr>
      </w:pPr>
      <w:r w:rsidRPr="00CD3B76">
        <w:rPr>
          <w:b/>
          <w:color w:val="auto"/>
          <w:sz w:val="22"/>
          <w:szCs w:val="22"/>
        </w:rPr>
        <w:t>Usnesení č. 1</w:t>
      </w:r>
      <w:r>
        <w:rPr>
          <w:b/>
          <w:color w:val="auto"/>
          <w:sz w:val="22"/>
          <w:szCs w:val="22"/>
        </w:rPr>
        <w:t>7</w:t>
      </w:r>
      <w:r w:rsidRPr="00CD3B76">
        <w:rPr>
          <w:b/>
          <w:color w:val="auto"/>
          <w:sz w:val="22"/>
          <w:szCs w:val="22"/>
        </w:rPr>
        <w:t>/2015</w:t>
      </w:r>
    </w:p>
    <w:p w:rsidR="001C79BB" w:rsidRPr="001C79BB" w:rsidRDefault="001C79BB" w:rsidP="001C79BB">
      <w:pPr>
        <w:pStyle w:val="Bezmezer"/>
        <w:rPr>
          <w:rFonts w:eastAsia="Calibri"/>
          <w:sz w:val="22"/>
          <w:szCs w:val="22"/>
        </w:rPr>
      </w:pPr>
      <w:r w:rsidRPr="001C79BB">
        <w:rPr>
          <w:rFonts w:eastAsia="Calibri"/>
          <w:sz w:val="22"/>
          <w:szCs w:val="22"/>
        </w:rPr>
        <w:t>7. Schválení vítěze výběrové řízení „Snížení imisní zátěže na území obce Velké Přílepy“</w:t>
      </w:r>
    </w:p>
    <w:p w:rsidR="001C79BB" w:rsidRPr="00CD3B76" w:rsidRDefault="001C79BB" w:rsidP="001C79BB">
      <w:pPr>
        <w:ind w:left="6372" w:firstLine="708"/>
        <w:rPr>
          <w:b/>
          <w:color w:val="auto"/>
          <w:sz w:val="22"/>
          <w:szCs w:val="22"/>
        </w:rPr>
      </w:pPr>
      <w:r w:rsidRPr="00CD3B76">
        <w:rPr>
          <w:b/>
          <w:color w:val="auto"/>
          <w:sz w:val="22"/>
          <w:szCs w:val="22"/>
        </w:rPr>
        <w:t>Usnesení č. 1</w:t>
      </w:r>
      <w:r>
        <w:rPr>
          <w:b/>
          <w:color w:val="auto"/>
          <w:sz w:val="22"/>
          <w:szCs w:val="22"/>
        </w:rPr>
        <w:t>8</w:t>
      </w:r>
      <w:r w:rsidRPr="00CD3B76">
        <w:rPr>
          <w:b/>
          <w:color w:val="auto"/>
          <w:sz w:val="22"/>
          <w:szCs w:val="22"/>
        </w:rPr>
        <w:t>/2015</w:t>
      </w:r>
    </w:p>
    <w:p w:rsidR="001C79BB" w:rsidRPr="001C79BB" w:rsidRDefault="001C79BB" w:rsidP="001C79BB">
      <w:pPr>
        <w:pStyle w:val="Bezmezer"/>
        <w:rPr>
          <w:rFonts w:eastAsia="Calibri"/>
          <w:sz w:val="22"/>
          <w:szCs w:val="22"/>
        </w:rPr>
      </w:pPr>
      <w:r w:rsidRPr="001C79BB">
        <w:rPr>
          <w:rFonts w:eastAsia="Calibri"/>
          <w:sz w:val="22"/>
          <w:szCs w:val="22"/>
        </w:rPr>
        <w:t>8. Schválení výsledků poptávkového řízení pro SP  -  Spojovací ulice</w:t>
      </w:r>
    </w:p>
    <w:p w:rsidR="001C79BB" w:rsidRPr="00CD3B76" w:rsidRDefault="001C79BB" w:rsidP="001C79BB">
      <w:pPr>
        <w:ind w:left="6372" w:firstLine="708"/>
        <w:rPr>
          <w:b/>
          <w:color w:val="auto"/>
          <w:sz w:val="22"/>
          <w:szCs w:val="22"/>
        </w:rPr>
      </w:pPr>
      <w:r w:rsidRPr="00CD3B76">
        <w:rPr>
          <w:b/>
          <w:color w:val="auto"/>
          <w:sz w:val="22"/>
          <w:szCs w:val="22"/>
        </w:rPr>
        <w:t>Usnesení č. 1</w:t>
      </w:r>
      <w:r>
        <w:rPr>
          <w:b/>
          <w:color w:val="auto"/>
          <w:sz w:val="22"/>
          <w:szCs w:val="22"/>
        </w:rPr>
        <w:t>9</w:t>
      </w:r>
      <w:r w:rsidRPr="00CD3B76">
        <w:rPr>
          <w:b/>
          <w:color w:val="auto"/>
          <w:sz w:val="22"/>
          <w:szCs w:val="22"/>
        </w:rPr>
        <w:t>/2015</w:t>
      </w:r>
    </w:p>
    <w:p w:rsidR="001C79BB" w:rsidRPr="001C79BB" w:rsidRDefault="001C79BB" w:rsidP="001C79BB">
      <w:pPr>
        <w:pStyle w:val="Bezmezer"/>
        <w:rPr>
          <w:rFonts w:eastAsia="Calibri"/>
          <w:sz w:val="22"/>
          <w:szCs w:val="22"/>
        </w:rPr>
      </w:pPr>
      <w:r w:rsidRPr="001C79BB">
        <w:rPr>
          <w:rFonts w:eastAsia="Calibri"/>
          <w:sz w:val="22"/>
          <w:szCs w:val="22"/>
        </w:rPr>
        <w:t>9. Schválení Dohody o vzájemných vztazích provozně souvisejících kanalizacích</w:t>
      </w:r>
    </w:p>
    <w:p w:rsidR="001C79BB" w:rsidRPr="00CD3B76" w:rsidRDefault="001C79BB" w:rsidP="001C79BB">
      <w:pPr>
        <w:ind w:left="6372" w:firstLine="708"/>
        <w:rPr>
          <w:b/>
          <w:color w:val="auto"/>
          <w:sz w:val="22"/>
          <w:szCs w:val="22"/>
        </w:rPr>
      </w:pPr>
      <w:r>
        <w:rPr>
          <w:b/>
          <w:color w:val="auto"/>
          <w:sz w:val="22"/>
          <w:szCs w:val="22"/>
        </w:rPr>
        <w:t>Usnesení č. 20</w:t>
      </w:r>
      <w:r w:rsidRPr="00CD3B76">
        <w:rPr>
          <w:b/>
          <w:color w:val="auto"/>
          <w:sz w:val="22"/>
          <w:szCs w:val="22"/>
        </w:rPr>
        <w:t>/2015</w:t>
      </w:r>
    </w:p>
    <w:p w:rsidR="001C79BB" w:rsidRPr="001C79BB" w:rsidRDefault="001C79BB" w:rsidP="001C79BB">
      <w:pPr>
        <w:pStyle w:val="Bezmezer"/>
        <w:rPr>
          <w:rFonts w:eastAsia="Calibri"/>
          <w:sz w:val="22"/>
          <w:szCs w:val="22"/>
        </w:rPr>
      </w:pPr>
      <w:r w:rsidRPr="001C79BB">
        <w:rPr>
          <w:rFonts w:eastAsia="Calibri"/>
          <w:sz w:val="22"/>
          <w:szCs w:val="22"/>
        </w:rPr>
        <w:t>10. Určení investora stavby Vodovodního přivaděče Velké Přílepy, Statenice, Úholičky</w:t>
      </w:r>
    </w:p>
    <w:p w:rsidR="001C79BB" w:rsidRPr="00CD3B76" w:rsidRDefault="001C79BB" w:rsidP="001C79BB">
      <w:pPr>
        <w:ind w:left="6372" w:firstLine="708"/>
        <w:rPr>
          <w:b/>
          <w:color w:val="auto"/>
          <w:sz w:val="22"/>
          <w:szCs w:val="22"/>
        </w:rPr>
      </w:pPr>
      <w:r>
        <w:rPr>
          <w:b/>
          <w:color w:val="auto"/>
          <w:sz w:val="22"/>
          <w:szCs w:val="22"/>
        </w:rPr>
        <w:t>Usnesení č. 21</w:t>
      </w:r>
      <w:r w:rsidRPr="00CD3B76">
        <w:rPr>
          <w:b/>
          <w:color w:val="auto"/>
          <w:sz w:val="22"/>
          <w:szCs w:val="22"/>
        </w:rPr>
        <w:t>/2015</w:t>
      </w:r>
    </w:p>
    <w:p w:rsidR="001C79BB" w:rsidRPr="001C79BB" w:rsidRDefault="001C79BB" w:rsidP="001C79BB">
      <w:pPr>
        <w:pStyle w:val="Bezmezer"/>
        <w:rPr>
          <w:rFonts w:eastAsia="Calibri"/>
          <w:sz w:val="22"/>
          <w:szCs w:val="22"/>
        </w:rPr>
      </w:pPr>
      <w:r w:rsidRPr="001C79BB">
        <w:rPr>
          <w:rFonts w:eastAsia="Calibri"/>
          <w:sz w:val="22"/>
          <w:szCs w:val="22"/>
        </w:rPr>
        <w:t>11. Schválení úkolů pro Kontrolní výbor zřízeného při zastupitelstvu obce Velké Přílepy</w:t>
      </w:r>
    </w:p>
    <w:p w:rsidR="001C79BB" w:rsidRPr="00CD3B76" w:rsidRDefault="001C79BB" w:rsidP="001C79BB">
      <w:pPr>
        <w:ind w:left="6372" w:firstLine="708"/>
        <w:rPr>
          <w:b/>
          <w:color w:val="auto"/>
          <w:sz w:val="22"/>
          <w:szCs w:val="22"/>
        </w:rPr>
      </w:pPr>
      <w:r>
        <w:rPr>
          <w:b/>
          <w:color w:val="auto"/>
          <w:sz w:val="22"/>
          <w:szCs w:val="22"/>
        </w:rPr>
        <w:t>Usnesení č. 22</w:t>
      </w:r>
      <w:r w:rsidRPr="00CD3B76">
        <w:rPr>
          <w:b/>
          <w:color w:val="auto"/>
          <w:sz w:val="22"/>
          <w:szCs w:val="22"/>
        </w:rPr>
        <w:t>/2015</w:t>
      </w:r>
    </w:p>
    <w:p w:rsidR="001C79BB" w:rsidRPr="001C79BB" w:rsidRDefault="001C79BB" w:rsidP="001C79BB">
      <w:pPr>
        <w:pStyle w:val="Bezmezer"/>
        <w:rPr>
          <w:rFonts w:eastAsia="Calibri"/>
          <w:sz w:val="22"/>
          <w:szCs w:val="22"/>
        </w:rPr>
      </w:pPr>
      <w:r w:rsidRPr="001C79BB">
        <w:rPr>
          <w:rFonts w:eastAsia="Calibri"/>
          <w:sz w:val="22"/>
          <w:szCs w:val="22"/>
        </w:rPr>
        <w:t xml:space="preserve">12. Obnova polní cesty na pozemku </w:t>
      </w:r>
      <w:proofErr w:type="gramStart"/>
      <w:r w:rsidRPr="001C79BB">
        <w:rPr>
          <w:rFonts w:eastAsia="Calibri"/>
          <w:sz w:val="22"/>
          <w:szCs w:val="22"/>
        </w:rPr>
        <w:t>č.p.</w:t>
      </w:r>
      <w:proofErr w:type="gramEnd"/>
      <w:r w:rsidRPr="001C79BB">
        <w:rPr>
          <w:rFonts w:eastAsia="Calibri"/>
          <w:sz w:val="22"/>
          <w:szCs w:val="22"/>
        </w:rPr>
        <w:t xml:space="preserve"> 364 </w:t>
      </w:r>
      <w:proofErr w:type="spellStart"/>
      <w:r w:rsidRPr="001C79BB">
        <w:rPr>
          <w:rFonts w:eastAsia="Calibri"/>
          <w:sz w:val="22"/>
          <w:szCs w:val="22"/>
        </w:rPr>
        <w:t>k.ú</w:t>
      </w:r>
      <w:proofErr w:type="spellEnd"/>
      <w:r w:rsidRPr="001C79BB">
        <w:rPr>
          <w:rFonts w:eastAsia="Calibri"/>
          <w:sz w:val="22"/>
          <w:szCs w:val="22"/>
        </w:rPr>
        <w:t>. Velké Přílepy</w:t>
      </w:r>
    </w:p>
    <w:p w:rsidR="001C79BB" w:rsidRPr="00CD3B76" w:rsidRDefault="001C79BB" w:rsidP="001C79BB">
      <w:pPr>
        <w:ind w:left="6372" w:firstLine="708"/>
        <w:rPr>
          <w:b/>
          <w:color w:val="auto"/>
          <w:sz w:val="22"/>
          <w:szCs w:val="22"/>
        </w:rPr>
      </w:pPr>
      <w:r>
        <w:rPr>
          <w:b/>
          <w:color w:val="auto"/>
          <w:sz w:val="22"/>
          <w:szCs w:val="22"/>
        </w:rPr>
        <w:t>Usnesení č. 23</w:t>
      </w:r>
      <w:r w:rsidRPr="00CD3B76">
        <w:rPr>
          <w:b/>
          <w:color w:val="auto"/>
          <w:sz w:val="22"/>
          <w:szCs w:val="22"/>
        </w:rPr>
        <w:t>/2015</w:t>
      </w:r>
    </w:p>
    <w:p w:rsidR="00CD3B76" w:rsidRPr="00680BFB" w:rsidRDefault="003175B7" w:rsidP="009576EB">
      <w:pPr>
        <w:pStyle w:val="Bezmezer"/>
        <w:rPr>
          <w:rFonts w:eastAsia="Calibri"/>
          <w:sz w:val="22"/>
          <w:szCs w:val="22"/>
        </w:rPr>
      </w:pPr>
      <w:bookmarkStart w:id="0" w:name="_GoBack"/>
      <w:r w:rsidRPr="00680BFB">
        <w:rPr>
          <w:rFonts w:eastAsia="Calibri"/>
          <w:sz w:val="22"/>
          <w:szCs w:val="22"/>
        </w:rPr>
        <w:t>13. Zpráva finančního výboru</w:t>
      </w:r>
    </w:p>
    <w:bookmarkEnd w:id="0"/>
    <w:p w:rsidR="003175B7" w:rsidRPr="00CD3B76" w:rsidRDefault="003175B7" w:rsidP="003175B7">
      <w:pPr>
        <w:ind w:left="6372" w:firstLine="708"/>
        <w:rPr>
          <w:b/>
          <w:color w:val="auto"/>
          <w:sz w:val="22"/>
          <w:szCs w:val="22"/>
        </w:rPr>
      </w:pPr>
      <w:r>
        <w:rPr>
          <w:b/>
          <w:color w:val="auto"/>
          <w:sz w:val="22"/>
          <w:szCs w:val="22"/>
        </w:rPr>
        <w:t>Usnesení č. 24</w:t>
      </w:r>
      <w:r w:rsidRPr="00CD3B76">
        <w:rPr>
          <w:b/>
          <w:color w:val="auto"/>
          <w:sz w:val="22"/>
          <w:szCs w:val="22"/>
        </w:rPr>
        <w:t>/2015</w:t>
      </w:r>
    </w:p>
    <w:p w:rsidR="001C79BB" w:rsidRDefault="001C79BB" w:rsidP="009576EB">
      <w:pPr>
        <w:pStyle w:val="Bezmezer"/>
        <w:rPr>
          <w:rFonts w:eastAsia="Calibri"/>
          <w:b/>
          <w:sz w:val="22"/>
          <w:szCs w:val="22"/>
        </w:rPr>
      </w:pPr>
    </w:p>
    <w:p w:rsidR="001C79BB" w:rsidRDefault="001C79BB" w:rsidP="009576EB">
      <w:pPr>
        <w:pStyle w:val="Bezmezer"/>
        <w:rPr>
          <w:rFonts w:eastAsia="Calibri"/>
          <w:b/>
          <w:sz w:val="22"/>
          <w:szCs w:val="22"/>
        </w:rPr>
      </w:pPr>
    </w:p>
    <w:p w:rsidR="001C79BB" w:rsidRDefault="001C79BB" w:rsidP="009576EB">
      <w:pPr>
        <w:pStyle w:val="Bezmezer"/>
        <w:rPr>
          <w:rFonts w:eastAsia="Calibri"/>
          <w:b/>
          <w:sz w:val="22"/>
          <w:szCs w:val="22"/>
        </w:rPr>
      </w:pPr>
    </w:p>
    <w:p w:rsidR="003175B7" w:rsidRDefault="003175B7" w:rsidP="009576EB">
      <w:pPr>
        <w:pStyle w:val="Bezmezer"/>
        <w:rPr>
          <w:rFonts w:eastAsia="Calibri"/>
          <w:b/>
          <w:sz w:val="22"/>
          <w:szCs w:val="22"/>
        </w:rPr>
      </w:pPr>
    </w:p>
    <w:p w:rsidR="001C79BB" w:rsidRDefault="001C79BB" w:rsidP="009576EB">
      <w:pPr>
        <w:pStyle w:val="Bezmezer"/>
        <w:rPr>
          <w:rFonts w:eastAsia="Calibri"/>
          <w:b/>
          <w:sz w:val="22"/>
          <w:szCs w:val="22"/>
        </w:rPr>
      </w:pPr>
    </w:p>
    <w:p w:rsidR="00CD3B76" w:rsidRDefault="00CD3B76" w:rsidP="009576EB">
      <w:pPr>
        <w:pStyle w:val="Bezmezer"/>
        <w:rPr>
          <w:rFonts w:eastAsia="Calibri"/>
          <w:b/>
          <w:sz w:val="22"/>
          <w:szCs w:val="22"/>
        </w:rPr>
      </w:pPr>
    </w:p>
    <w:p w:rsidR="009576EB" w:rsidRPr="00AF16A7" w:rsidRDefault="00CD3B76" w:rsidP="009576EB">
      <w:pPr>
        <w:pStyle w:val="Bezmezer"/>
        <w:rPr>
          <w:rFonts w:eastAsia="Calibri"/>
          <w:b/>
          <w:sz w:val="22"/>
          <w:szCs w:val="22"/>
        </w:rPr>
      </w:pPr>
      <w:r>
        <w:rPr>
          <w:rFonts w:eastAsia="Calibri"/>
          <w:b/>
          <w:sz w:val="22"/>
          <w:szCs w:val="22"/>
        </w:rPr>
        <w:t>1</w:t>
      </w:r>
      <w:r w:rsidR="009576EB">
        <w:rPr>
          <w:rFonts w:eastAsia="Calibri"/>
          <w:b/>
          <w:sz w:val="22"/>
          <w:szCs w:val="22"/>
        </w:rPr>
        <w:t xml:space="preserve">. </w:t>
      </w:r>
      <w:r w:rsidR="009576EB" w:rsidRPr="00AF16A7">
        <w:rPr>
          <w:rFonts w:eastAsia="Calibri"/>
          <w:b/>
          <w:sz w:val="22"/>
          <w:szCs w:val="22"/>
        </w:rPr>
        <w:t>Obecně závazná vyhláška – odpady</w:t>
      </w:r>
    </w:p>
    <w:p w:rsidR="00CD3B76" w:rsidRPr="00CD3B76" w:rsidRDefault="00CD3B76" w:rsidP="00CD3B76">
      <w:pPr>
        <w:rPr>
          <w:b/>
          <w:color w:val="auto"/>
          <w:sz w:val="22"/>
          <w:szCs w:val="22"/>
          <w:u w:val="single"/>
        </w:rPr>
      </w:pPr>
      <w:r w:rsidRPr="00CD3B76">
        <w:rPr>
          <w:b/>
          <w:color w:val="auto"/>
          <w:sz w:val="22"/>
          <w:szCs w:val="22"/>
          <w:u w:val="single"/>
        </w:rPr>
        <w:t>Usnesení č. 1</w:t>
      </w:r>
      <w:r>
        <w:rPr>
          <w:b/>
          <w:color w:val="auto"/>
          <w:sz w:val="22"/>
          <w:szCs w:val="22"/>
          <w:u w:val="single"/>
        </w:rPr>
        <w:t>2</w:t>
      </w:r>
      <w:r w:rsidRPr="00CD3B76">
        <w:rPr>
          <w:b/>
          <w:color w:val="auto"/>
          <w:sz w:val="22"/>
          <w:szCs w:val="22"/>
          <w:u w:val="single"/>
        </w:rPr>
        <w:t>/2015</w:t>
      </w:r>
    </w:p>
    <w:p w:rsidR="009576EB" w:rsidRPr="0025132A" w:rsidRDefault="009576EB" w:rsidP="009576EB">
      <w:pPr>
        <w:rPr>
          <w:color w:val="auto"/>
          <w:sz w:val="22"/>
          <w:szCs w:val="22"/>
        </w:rPr>
      </w:pPr>
      <w:r w:rsidRPr="0025132A">
        <w:rPr>
          <w:color w:val="auto"/>
          <w:sz w:val="22"/>
          <w:szCs w:val="22"/>
        </w:rPr>
        <w:t>Zastupitelstvo obce po projednání</w:t>
      </w:r>
    </w:p>
    <w:p w:rsidR="009576EB" w:rsidRDefault="009576EB" w:rsidP="009576EB">
      <w:pPr>
        <w:rPr>
          <w:b/>
          <w:color w:val="auto"/>
          <w:sz w:val="22"/>
          <w:szCs w:val="22"/>
        </w:rPr>
      </w:pPr>
      <w:r w:rsidRPr="0025132A">
        <w:rPr>
          <w:b/>
          <w:color w:val="auto"/>
          <w:sz w:val="22"/>
          <w:szCs w:val="22"/>
        </w:rPr>
        <w:t xml:space="preserve">I. </w:t>
      </w:r>
      <w:r>
        <w:rPr>
          <w:b/>
          <w:color w:val="auto"/>
          <w:sz w:val="22"/>
          <w:szCs w:val="22"/>
        </w:rPr>
        <w:t>Schvaluje</w:t>
      </w:r>
    </w:p>
    <w:p w:rsidR="009576EB" w:rsidRPr="00AF16A7" w:rsidRDefault="009576EB" w:rsidP="009576EB">
      <w:pPr>
        <w:rPr>
          <w:rFonts w:eastAsia="Calibri"/>
          <w:bCs/>
          <w:color w:val="auto"/>
          <w:sz w:val="22"/>
          <w:szCs w:val="22"/>
        </w:rPr>
      </w:pPr>
      <w:r w:rsidRPr="00AF16A7">
        <w:rPr>
          <w:rFonts w:eastAsia="Calibri"/>
          <w:bCs/>
          <w:color w:val="auto"/>
          <w:sz w:val="22"/>
          <w:szCs w:val="22"/>
        </w:rPr>
        <w:t>obecně závaznou vyhlášku číslo 1 / 2015 „O nakládání s odpady“.</w:t>
      </w:r>
    </w:p>
    <w:p w:rsidR="009576EB" w:rsidRPr="0025132A" w:rsidRDefault="009576EB" w:rsidP="009576EB">
      <w:pPr>
        <w:rPr>
          <w:color w:val="auto"/>
          <w:sz w:val="22"/>
          <w:szCs w:val="22"/>
        </w:rPr>
      </w:pPr>
      <w:r>
        <w:rPr>
          <w:b/>
          <w:color w:val="auto"/>
          <w:sz w:val="22"/>
          <w:szCs w:val="22"/>
        </w:rPr>
        <w:t>Hlasování: 8</w:t>
      </w:r>
      <w:r w:rsidRPr="0025132A">
        <w:rPr>
          <w:b/>
          <w:color w:val="auto"/>
          <w:sz w:val="22"/>
          <w:szCs w:val="22"/>
        </w:rPr>
        <w:t xml:space="preserve"> pro, 0 proti, 0 zdržel se </w:t>
      </w:r>
    </w:p>
    <w:p w:rsidR="003175B7" w:rsidRPr="00AF16A7" w:rsidRDefault="003175B7" w:rsidP="009576EB">
      <w:pPr>
        <w:ind w:left="142"/>
        <w:rPr>
          <w:rFonts w:eastAsia="Calibri"/>
          <w:sz w:val="22"/>
          <w:szCs w:val="22"/>
        </w:rPr>
      </w:pPr>
    </w:p>
    <w:p w:rsidR="009576EB" w:rsidRPr="00346678" w:rsidRDefault="00CD3B76" w:rsidP="009576EB">
      <w:pPr>
        <w:pStyle w:val="Bezmezer"/>
        <w:rPr>
          <w:rFonts w:eastAsia="Calibri"/>
          <w:b/>
          <w:sz w:val="22"/>
          <w:szCs w:val="22"/>
        </w:rPr>
      </w:pPr>
      <w:r>
        <w:rPr>
          <w:rFonts w:eastAsia="Calibri"/>
          <w:b/>
          <w:sz w:val="22"/>
          <w:szCs w:val="22"/>
        </w:rPr>
        <w:t>2</w:t>
      </w:r>
      <w:r w:rsidR="009576EB">
        <w:rPr>
          <w:rFonts w:eastAsia="Calibri"/>
          <w:b/>
          <w:sz w:val="22"/>
          <w:szCs w:val="22"/>
        </w:rPr>
        <w:t xml:space="preserve">. </w:t>
      </w:r>
      <w:r w:rsidR="009576EB" w:rsidRPr="00346678">
        <w:rPr>
          <w:rFonts w:eastAsia="Calibri"/>
          <w:b/>
          <w:sz w:val="22"/>
          <w:szCs w:val="22"/>
        </w:rPr>
        <w:t xml:space="preserve">Kupní smlouva, pozemková parcela č. 7/3, </w:t>
      </w:r>
      <w:proofErr w:type="spellStart"/>
      <w:proofErr w:type="gramStart"/>
      <w:r w:rsidR="009576EB" w:rsidRPr="00346678">
        <w:rPr>
          <w:rFonts w:eastAsia="Calibri"/>
          <w:b/>
          <w:sz w:val="22"/>
          <w:szCs w:val="22"/>
        </w:rPr>
        <w:t>k.ú</w:t>
      </w:r>
      <w:proofErr w:type="spellEnd"/>
      <w:r w:rsidR="009576EB" w:rsidRPr="00346678">
        <w:rPr>
          <w:rFonts w:eastAsia="Calibri"/>
          <w:b/>
          <w:sz w:val="22"/>
          <w:szCs w:val="22"/>
        </w:rPr>
        <w:t>.</w:t>
      </w:r>
      <w:proofErr w:type="gramEnd"/>
      <w:r w:rsidR="009576EB">
        <w:rPr>
          <w:rFonts w:eastAsia="Calibri"/>
          <w:b/>
          <w:sz w:val="22"/>
          <w:szCs w:val="22"/>
        </w:rPr>
        <w:t xml:space="preserve"> </w:t>
      </w:r>
      <w:r w:rsidR="009576EB" w:rsidRPr="00346678">
        <w:rPr>
          <w:rFonts w:eastAsia="Calibri"/>
          <w:b/>
          <w:sz w:val="22"/>
          <w:szCs w:val="22"/>
        </w:rPr>
        <w:t>Velké Přílepy</w:t>
      </w:r>
    </w:p>
    <w:p w:rsidR="001C79BB" w:rsidRPr="00CD3B76" w:rsidRDefault="001C79BB" w:rsidP="001C79BB">
      <w:pPr>
        <w:rPr>
          <w:b/>
          <w:color w:val="auto"/>
          <w:sz w:val="22"/>
          <w:szCs w:val="22"/>
          <w:u w:val="single"/>
        </w:rPr>
      </w:pPr>
      <w:r w:rsidRPr="00CD3B76">
        <w:rPr>
          <w:b/>
          <w:color w:val="auto"/>
          <w:sz w:val="22"/>
          <w:szCs w:val="22"/>
          <w:u w:val="single"/>
        </w:rPr>
        <w:t>Usnesení č. 1</w:t>
      </w:r>
      <w:r>
        <w:rPr>
          <w:b/>
          <w:color w:val="auto"/>
          <w:sz w:val="22"/>
          <w:szCs w:val="22"/>
          <w:u w:val="single"/>
        </w:rPr>
        <w:t>3</w:t>
      </w:r>
      <w:r w:rsidRPr="00CD3B76">
        <w:rPr>
          <w:b/>
          <w:color w:val="auto"/>
          <w:sz w:val="22"/>
          <w:szCs w:val="22"/>
          <w:u w:val="single"/>
        </w:rPr>
        <w:t>/2015</w:t>
      </w:r>
    </w:p>
    <w:p w:rsidR="009576EB" w:rsidRPr="0025132A" w:rsidRDefault="009576EB" w:rsidP="009576EB">
      <w:pPr>
        <w:rPr>
          <w:color w:val="auto"/>
          <w:sz w:val="22"/>
          <w:szCs w:val="22"/>
        </w:rPr>
      </w:pPr>
      <w:r w:rsidRPr="0025132A">
        <w:rPr>
          <w:color w:val="auto"/>
          <w:sz w:val="22"/>
          <w:szCs w:val="22"/>
        </w:rPr>
        <w:t>Zastupitelstvo obce po projednání</w:t>
      </w:r>
    </w:p>
    <w:p w:rsidR="009576EB" w:rsidRDefault="009576EB" w:rsidP="009576EB">
      <w:pPr>
        <w:rPr>
          <w:b/>
          <w:color w:val="auto"/>
          <w:sz w:val="22"/>
          <w:szCs w:val="22"/>
        </w:rPr>
      </w:pPr>
      <w:r w:rsidRPr="0025132A">
        <w:rPr>
          <w:b/>
          <w:color w:val="auto"/>
          <w:sz w:val="22"/>
          <w:szCs w:val="22"/>
        </w:rPr>
        <w:t xml:space="preserve">I. </w:t>
      </w:r>
      <w:r>
        <w:rPr>
          <w:b/>
          <w:color w:val="auto"/>
          <w:sz w:val="22"/>
          <w:szCs w:val="22"/>
        </w:rPr>
        <w:t>Schvaluje</w:t>
      </w:r>
    </w:p>
    <w:p w:rsidR="009576EB" w:rsidRPr="00AF16A7" w:rsidRDefault="009576EB" w:rsidP="009576EB">
      <w:pPr>
        <w:autoSpaceDE w:val="0"/>
        <w:autoSpaceDN w:val="0"/>
        <w:adjustRightInd w:val="0"/>
        <w:rPr>
          <w:rFonts w:eastAsia="Calibri"/>
          <w:color w:val="auto"/>
          <w:sz w:val="22"/>
          <w:szCs w:val="22"/>
        </w:rPr>
      </w:pPr>
      <w:r w:rsidRPr="00AF16A7">
        <w:rPr>
          <w:rFonts w:eastAsia="Calibri"/>
          <w:color w:val="auto"/>
          <w:sz w:val="22"/>
          <w:szCs w:val="22"/>
        </w:rPr>
        <w:t xml:space="preserve">kupní smlouvu na pozemkovou parcelu č. 7/3, </w:t>
      </w:r>
      <w:proofErr w:type="spellStart"/>
      <w:proofErr w:type="gramStart"/>
      <w:r w:rsidRPr="00AF16A7">
        <w:rPr>
          <w:rFonts w:eastAsia="Calibri"/>
          <w:color w:val="auto"/>
          <w:sz w:val="22"/>
          <w:szCs w:val="22"/>
        </w:rPr>
        <w:t>k.ú</w:t>
      </w:r>
      <w:proofErr w:type="spellEnd"/>
      <w:r w:rsidRPr="00AF16A7">
        <w:rPr>
          <w:rFonts w:eastAsia="Calibri"/>
          <w:color w:val="auto"/>
          <w:sz w:val="22"/>
          <w:szCs w:val="22"/>
        </w:rPr>
        <w:t>.</w:t>
      </w:r>
      <w:proofErr w:type="gramEnd"/>
      <w:r w:rsidRPr="00AF16A7">
        <w:rPr>
          <w:rFonts w:eastAsia="Calibri"/>
          <w:color w:val="auto"/>
          <w:sz w:val="22"/>
          <w:szCs w:val="22"/>
        </w:rPr>
        <w:t xml:space="preserve"> Velké P</w:t>
      </w:r>
      <w:r>
        <w:rPr>
          <w:rFonts w:eastAsia="Calibri"/>
          <w:color w:val="auto"/>
          <w:sz w:val="22"/>
          <w:szCs w:val="22"/>
        </w:rPr>
        <w:t xml:space="preserve">řílepy o výměře 17m2 mezi obcí </w:t>
      </w:r>
      <w:r w:rsidRPr="00AF16A7">
        <w:rPr>
          <w:rFonts w:eastAsia="Calibri"/>
          <w:color w:val="auto"/>
          <w:sz w:val="22"/>
          <w:szCs w:val="22"/>
        </w:rPr>
        <w:t>VP a paní Dagmar Verešovou. Obec</w:t>
      </w:r>
      <w:r>
        <w:rPr>
          <w:rFonts w:eastAsia="Calibri"/>
          <w:color w:val="auto"/>
          <w:sz w:val="22"/>
          <w:szCs w:val="22"/>
        </w:rPr>
        <w:t>,</w:t>
      </w:r>
      <w:r w:rsidRPr="00AF16A7">
        <w:rPr>
          <w:rFonts w:eastAsia="Calibri"/>
          <w:color w:val="auto"/>
          <w:sz w:val="22"/>
          <w:szCs w:val="22"/>
        </w:rPr>
        <w:t xml:space="preserve"> jako kupující uhradí všechny správní poplatky spojené s prodejem výše uvedeného pozemku.</w:t>
      </w:r>
    </w:p>
    <w:p w:rsidR="009576EB" w:rsidRPr="0025132A" w:rsidRDefault="009576EB" w:rsidP="009576EB">
      <w:pPr>
        <w:autoSpaceDE w:val="0"/>
        <w:autoSpaceDN w:val="0"/>
        <w:adjustRightInd w:val="0"/>
        <w:ind w:firstLine="15"/>
        <w:rPr>
          <w:b/>
          <w:sz w:val="22"/>
          <w:szCs w:val="22"/>
        </w:rPr>
      </w:pPr>
      <w:r>
        <w:rPr>
          <w:b/>
          <w:sz w:val="22"/>
          <w:szCs w:val="22"/>
        </w:rPr>
        <w:t>Hlasování: 8</w:t>
      </w:r>
      <w:r w:rsidRPr="0025132A">
        <w:rPr>
          <w:b/>
          <w:sz w:val="22"/>
          <w:szCs w:val="22"/>
        </w:rPr>
        <w:t xml:space="preserve"> pro, 0 proti, 0 zdržel se</w:t>
      </w:r>
    </w:p>
    <w:p w:rsidR="009576EB" w:rsidRPr="00346678" w:rsidRDefault="00CD3B76" w:rsidP="00680BFB">
      <w:pPr>
        <w:autoSpaceDE w:val="0"/>
        <w:autoSpaceDN w:val="0"/>
        <w:adjustRightInd w:val="0"/>
        <w:rPr>
          <w:rFonts w:eastAsia="Calibri"/>
          <w:b/>
          <w:sz w:val="22"/>
          <w:szCs w:val="22"/>
        </w:rPr>
      </w:pPr>
      <w:r>
        <w:rPr>
          <w:rFonts w:eastAsia="Calibri"/>
          <w:b/>
          <w:sz w:val="22"/>
          <w:szCs w:val="22"/>
        </w:rPr>
        <w:lastRenderedPageBreak/>
        <w:t>3</w:t>
      </w:r>
      <w:r w:rsidR="009576EB">
        <w:rPr>
          <w:rFonts w:eastAsia="Calibri"/>
          <w:b/>
          <w:sz w:val="22"/>
          <w:szCs w:val="22"/>
        </w:rPr>
        <w:t xml:space="preserve">. </w:t>
      </w:r>
      <w:r w:rsidR="009576EB" w:rsidRPr="00346678">
        <w:rPr>
          <w:rFonts w:eastAsia="Calibri"/>
          <w:b/>
          <w:sz w:val="22"/>
          <w:szCs w:val="22"/>
        </w:rPr>
        <w:t xml:space="preserve">Schválení darovací smlouvy, MŠ Jablíčko Velké Přílepy, okres Praha-západ </w:t>
      </w:r>
    </w:p>
    <w:p w:rsidR="001C79BB" w:rsidRPr="00CD3B76" w:rsidRDefault="001C79BB" w:rsidP="001C79BB">
      <w:pPr>
        <w:rPr>
          <w:b/>
          <w:color w:val="auto"/>
          <w:sz w:val="22"/>
          <w:szCs w:val="22"/>
          <w:u w:val="single"/>
        </w:rPr>
      </w:pPr>
      <w:r w:rsidRPr="00CD3B76">
        <w:rPr>
          <w:b/>
          <w:color w:val="auto"/>
          <w:sz w:val="22"/>
          <w:szCs w:val="22"/>
          <w:u w:val="single"/>
        </w:rPr>
        <w:t>Usnesení č. 1</w:t>
      </w:r>
      <w:r>
        <w:rPr>
          <w:b/>
          <w:color w:val="auto"/>
          <w:sz w:val="22"/>
          <w:szCs w:val="22"/>
          <w:u w:val="single"/>
        </w:rPr>
        <w:t>4</w:t>
      </w:r>
      <w:r w:rsidRPr="00CD3B76">
        <w:rPr>
          <w:b/>
          <w:color w:val="auto"/>
          <w:sz w:val="22"/>
          <w:szCs w:val="22"/>
          <w:u w:val="single"/>
        </w:rPr>
        <w:t>/2015</w:t>
      </w:r>
    </w:p>
    <w:p w:rsidR="009576EB" w:rsidRPr="0025132A" w:rsidRDefault="009576EB" w:rsidP="009576EB">
      <w:pPr>
        <w:rPr>
          <w:color w:val="auto"/>
          <w:sz w:val="22"/>
          <w:szCs w:val="22"/>
        </w:rPr>
      </w:pPr>
      <w:r w:rsidRPr="0025132A">
        <w:rPr>
          <w:color w:val="auto"/>
          <w:sz w:val="22"/>
          <w:szCs w:val="22"/>
        </w:rPr>
        <w:t>Zastupitelstvo obce po projednání</w:t>
      </w:r>
    </w:p>
    <w:p w:rsidR="009576EB" w:rsidRDefault="009576EB" w:rsidP="009576EB">
      <w:pPr>
        <w:rPr>
          <w:b/>
          <w:color w:val="auto"/>
          <w:sz w:val="22"/>
          <w:szCs w:val="22"/>
        </w:rPr>
      </w:pPr>
      <w:r w:rsidRPr="0025132A">
        <w:rPr>
          <w:b/>
          <w:color w:val="auto"/>
          <w:sz w:val="22"/>
          <w:szCs w:val="22"/>
        </w:rPr>
        <w:t xml:space="preserve">I. </w:t>
      </w:r>
      <w:r>
        <w:rPr>
          <w:b/>
          <w:color w:val="auto"/>
          <w:sz w:val="22"/>
          <w:szCs w:val="22"/>
        </w:rPr>
        <w:t>Schvaluje</w:t>
      </w:r>
    </w:p>
    <w:p w:rsidR="009576EB" w:rsidRPr="00AF16A7" w:rsidRDefault="009576EB" w:rsidP="009576EB">
      <w:pPr>
        <w:autoSpaceDE w:val="0"/>
        <w:autoSpaceDN w:val="0"/>
        <w:adjustRightInd w:val="0"/>
        <w:jc w:val="both"/>
        <w:rPr>
          <w:rFonts w:eastAsia="Calibri"/>
          <w:color w:val="auto"/>
          <w:sz w:val="22"/>
          <w:szCs w:val="22"/>
          <w:lang w:eastAsia="en-US"/>
        </w:rPr>
      </w:pPr>
      <w:r w:rsidRPr="00AF16A7">
        <w:rPr>
          <w:rFonts w:eastAsia="Calibri"/>
          <w:color w:val="auto"/>
          <w:sz w:val="22"/>
          <w:szCs w:val="22"/>
          <w:lang w:eastAsia="en-US"/>
        </w:rPr>
        <w:t>darovací smlouvu mezi obcemi Svrkyně a Velké Přílepy na rozvoj MŠ Jablíčko Ve</w:t>
      </w:r>
      <w:r>
        <w:rPr>
          <w:rFonts w:eastAsia="Calibri"/>
          <w:color w:val="auto"/>
          <w:sz w:val="22"/>
          <w:szCs w:val="22"/>
          <w:lang w:eastAsia="en-US"/>
        </w:rPr>
        <w:t xml:space="preserve">lké Přílepy, okres Praha-západ </w:t>
      </w:r>
      <w:r w:rsidRPr="00AF16A7">
        <w:rPr>
          <w:rFonts w:eastAsia="Calibri"/>
          <w:color w:val="auto"/>
          <w:sz w:val="22"/>
          <w:szCs w:val="22"/>
          <w:lang w:eastAsia="en-US"/>
        </w:rPr>
        <w:t>ve výši 1500 Kč za předškoláka</w:t>
      </w:r>
      <w:r w:rsidR="000B2034" w:rsidRPr="000B2034">
        <w:rPr>
          <w:rFonts w:eastAsia="Calibri"/>
          <w:color w:val="auto"/>
          <w:sz w:val="22"/>
          <w:szCs w:val="22"/>
          <w:lang w:eastAsia="en-US"/>
        </w:rPr>
        <w:t xml:space="preserve"> </w:t>
      </w:r>
      <w:r w:rsidR="000B2034">
        <w:rPr>
          <w:rFonts w:eastAsia="Calibri"/>
          <w:color w:val="auto"/>
          <w:sz w:val="22"/>
          <w:szCs w:val="22"/>
          <w:lang w:eastAsia="en-US"/>
        </w:rPr>
        <w:t>z obce Svrkyně</w:t>
      </w:r>
      <w:r w:rsidRPr="00AF16A7">
        <w:rPr>
          <w:rFonts w:eastAsia="Calibri"/>
          <w:color w:val="auto"/>
          <w:sz w:val="22"/>
          <w:szCs w:val="22"/>
          <w:lang w:eastAsia="en-US"/>
        </w:rPr>
        <w:t xml:space="preserve"> / měsíc.</w:t>
      </w:r>
    </w:p>
    <w:p w:rsidR="009576EB" w:rsidRPr="00CD3B76" w:rsidRDefault="009576EB" w:rsidP="009576EB">
      <w:pPr>
        <w:autoSpaceDE w:val="0"/>
        <w:autoSpaceDN w:val="0"/>
        <w:adjustRightInd w:val="0"/>
        <w:ind w:firstLine="15"/>
        <w:rPr>
          <w:sz w:val="20"/>
          <w:szCs w:val="20"/>
        </w:rPr>
      </w:pPr>
      <w:r>
        <w:rPr>
          <w:b/>
          <w:sz w:val="22"/>
          <w:szCs w:val="22"/>
        </w:rPr>
        <w:t>Hlasování: 7</w:t>
      </w:r>
      <w:r w:rsidRPr="0025132A">
        <w:rPr>
          <w:b/>
          <w:sz w:val="22"/>
          <w:szCs w:val="22"/>
        </w:rPr>
        <w:t xml:space="preserve"> pro, 0 proti, </w:t>
      </w:r>
      <w:r>
        <w:rPr>
          <w:b/>
          <w:sz w:val="22"/>
          <w:szCs w:val="22"/>
        </w:rPr>
        <w:t>1</w:t>
      </w:r>
      <w:r w:rsidRPr="0025132A">
        <w:rPr>
          <w:b/>
          <w:sz w:val="22"/>
          <w:szCs w:val="22"/>
        </w:rPr>
        <w:t xml:space="preserve"> zdržel se</w:t>
      </w:r>
      <w:r>
        <w:rPr>
          <w:b/>
          <w:sz w:val="22"/>
          <w:szCs w:val="22"/>
        </w:rPr>
        <w:t xml:space="preserve"> </w:t>
      </w:r>
      <w:r w:rsidRPr="00CD3B76">
        <w:rPr>
          <w:sz w:val="20"/>
          <w:szCs w:val="20"/>
        </w:rPr>
        <w:t>(Morysek)</w:t>
      </w:r>
    </w:p>
    <w:p w:rsidR="009576EB" w:rsidRPr="00AF16A7" w:rsidRDefault="009576EB" w:rsidP="009576EB">
      <w:pPr>
        <w:autoSpaceDE w:val="0"/>
        <w:autoSpaceDN w:val="0"/>
        <w:adjustRightInd w:val="0"/>
        <w:jc w:val="both"/>
        <w:rPr>
          <w:rFonts w:eastAsia="Calibri"/>
          <w:color w:val="auto"/>
          <w:sz w:val="22"/>
          <w:szCs w:val="22"/>
          <w:lang w:eastAsia="en-US"/>
        </w:rPr>
      </w:pPr>
    </w:p>
    <w:p w:rsidR="009576EB" w:rsidRPr="00346678" w:rsidRDefault="00CD3B76" w:rsidP="009576EB">
      <w:pPr>
        <w:pStyle w:val="Bezmezer"/>
        <w:rPr>
          <w:rFonts w:eastAsia="Calibri"/>
          <w:b/>
          <w:sz w:val="22"/>
          <w:szCs w:val="22"/>
        </w:rPr>
      </w:pPr>
      <w:r>
        <w:rPr>
          <w:rFonts w:eastAsia="Calibri"/>
          <w:b/>
          <w:sz w:val="22"/>
          <w:szCs w:val="22"/>
        </w:rPr>
        <w:t>4</w:t>
      </w:r>
      <w:r w:rsidR="009576EB">
        <w:rPr>
          <w:rFonts w:eastAsia="Calibri"/>
          <w:b/>
          <w:sz w:val="22"/>
          <w:szCs w:val="22"/>
        </w:rPr>
        <w:t xml:space="preserve">. </w:t>
      </w:r>
      <w:r w:rsidR="009576EB" w:rsidRPr="00346678">
        <w:rPr>
          <w:rFonts w:eastAsia="Calibri"/>
          <w:b/>
          <w:sz w:val="22"/>
          <w:szCs w:val="22"/>
        </w:rPr>
        <w:t xml:space="preserve">Projednání nabídky odkupu pozemků </w:t>
      </w:r>
      <w:proofErr w:type="gramStart"/>
      <w:r w:rsidR="009576EB" w:rsidRPr="00346678">
        <w:rPr>
          <w:rFonts w:eastAsia="Calibri"/>
          <w:b/>
          <w:sz w:val="22"/>
          <w:szCs w:val="22"/>
        </w:rPr>
        <w:t>č.p.</w:t>
      </w:r>
      <w:proofErr w:type="gramEnd"/>
      <w:r w:rsidR="009576EB" w:rsidRPr="00346678">
        <w:rPr>
          <w:rFonts w:eastAsia="Calibri"/>
          <w:b/>
          <w:sz w:val="22"/>
          <w:szCs w:val="22"/>
        </w:rPr>
        <w:t xml:space="preserve"> 153/36 a 153/37, vyčleněných z </w:t>
      </w:r>
      <w:proofErr w:type="spellStart"/>
      <w:r w:rsidR="009576EB" w:rsidRPr="00346678">
        <w:rPr>
          <w:rFonts w:eastAsia="Calibri"/>
          <w:b/>
          <w:sz w:val="22"/>
          <w:szCs w:val="22"/>
        </w:rPr>
        <w:t>parc</w:t>
      </w:r>
      <w:proofErr w:type="spellEnd"/>
      <w:r w:rsidR="009576EB" w:rsidRPr="00346678">
        <w:rPr>
          <w:rFonts w:eastAsia="Calibri"/>
          <w:b/>
          <w:sz w:val="22"/>
          <w:szCs w:val="22"/>
        </w:rPr>
        <w:t xml:space="preserve">. č. 153/1 </w:t>
      </w:r>
      <w:proofErr w:type="spellStart"/>
      <w:r w:rsidR="009576EB" w:rsidRPr="00346678">
        <w:rPr>
          <w:rFonts w:eastAsia="Calibri"/>
          <w:b/>
          <w:sz w:val="22"/>
          <w:szCs w:val="22"/>
        </w:rPr>
        <w:t>k.ú</w:t>
      </w:r>
      <w:proofErr w:type="spellEnd"/>
      <w:r w:rsidR="009576EB" w:rsidRPr="00346678">
        <w:rPr>
          <w:rFonts w:eastAsia="Calibri"/>
          <w:b/>
          <w:sz w:val="22"/>
          <w:szCs w:val="22"/>
        </w:rPr>
        <w:t>. Kamýk u Velkých Přílep</w:t>
      </w:r>
    </w:p>
    <w:p w:rsidR="001C79BB" w:rsidRPr="00CD3B76" w:rsidRDefault="001C79BB" w:rsidP="001C79BB">
      <w:pPr>
        <w:rPr>
          <w:b/>
          <w:color w:val="auto"/>
          <w:sz w:val="22"/>
          <w:szCs w:val="22"/>
          <w:u w:val="single"/>
        </w:rPr>
      </w:pPr>
      <w:r w:rsidRPr="00CD3B76">
        <w:rPr>
          <w:b/>
          <w:color w:val="auto"/>
          <w:sz w:val="22"/>
          <w:szCs w:val="22"/>
          <w:u w:val="single"/>
        </w:rPr>
        <w:t>Usnesení č. 1</w:t>
      </w:r>
      <w:r>
        <w:rPr>
          <w:b/>
          <w:color w:val="auto"/>
          <w:sz w:val="22"/>
          <w:szCs w:val="22"/>
          <w:u w:val="single"/>
        </w:rPr>
        <w:t>5</w:t>
      </w:r>
      <w:r w:rsidRPr="00CD3B76">
        <w:rPr>
          <w:b/>
          <w:color w:val="auto"/>
          <w:sz w:val="22"/>
          <w:szCs w:val="22"/>
          <w:u w:val="single"/>
        </w:rPr>
        <w:t>/2015</w:t>
      </w:r>
    </w:p>
    <w:p w:rsidR="009576EB" w:rsidRPr="0025132A" w:rsidRDefault="009576EB" w:rsidP="009576EB">
      <w:pPr>
        <w:rPr>
          <w:color w:val="auto"/>
          <w:sz w:val="22"/>
          <w:szCs w:val="22"/>
        </w:rPr>
      </w:pPr>
      <w:r w:rsidRPr="0025132A">
        <w:rPr>
          <w:color w:val="auto"/>
          <w:sz w:val="22"/>
          <w:szCs w:val="22"/>
        </w:rPr>
        <w:t>Zastupitelstvo obce po projednání</w:t>
      </w:r>
    </w:p>
    <w:p w:rsidR="009576EB" w:rsidRDefault="009576EB" w:rsidP="009576EB">
      <w:pPr>
        <w:rPr>
          <w:b/>
          <w:color w:val="auto"/>
          <w:sz w:val="22"/>
          <w:szCs w:val="22"/>
        </w:rPr>
      </w:pPr>
      <w:r w:rsidRPr="0025132A">
        <w:rPr>
          <w:b/>
          <w:color w:val="auto"/>
          <w:sz w:val="22"/>
          <w:szCs w:val="22"/>
        </w:rPr>
        <w:t xml:space="preserve">I. </w:t>
      </w:r>
      <w:r>
        <w:rPr>
          <w:b/>
          <w:color w:val="auto"/>
          <w:sz w:val="22"/>
          <w:szCs w:val="22"/>
        </w:rPr>
        <w:t>Schvaluje</w:t>
      </w:r>
    </w:p>
    <w:p w:rsidR="009576EB" w:rsidRPr="00AF16A7" w:rsidRDefault="009576EB" w:rsidP="009576EB">
      <w:pPr>
        <w:autoSpaceDE w:val="0"/>
        <w:autoSpaceDN w:val="0"/>
        <w:adjustRightInd w:val="0"/>
        <w:jc w:val="both"/>
        <w:rPr>
          <w:rFonts w:eastAsia="Calibri"/>
          <w:color w:val="auto"/>
          <w:sz w:val="22"/>
          <w:szCs w:val="22"/>
        </w:rPr>
      </w:pPr>
      <w:r w:rsidRPr="00AF16A7">
        <w:rPr>
          <w:rFonts w:eastAsia="Calibri"/>
          <w:sz w:val="22"/>
          <w:szCs w:val="22"/>
        </w:rPr>
        <w:t xml:space="preserve">prodej </w:t>
      </w:r>
      <w:r w:rsidRPr="00AF16A7">
        <w:rPr>
          <w:rFonts w:eastAsia="Calibri"/>
          <w:color w:val="auto"/>
          <w:sz w:val="22"/>
          <w:szCs w:val="22"/>
        </w:rPr>
        <w:t xml:space="preserve">pozemků ve vlastnictví obce </w:t>
      </w:r>
      <w:proofErr w:type="spellStart"/>
      <w:proofErr w:type="gramStart"/>
      <w:r w:rsidRPr="00AF16A7">
        <w:rPr>
          <w:rFonts w:eastAsia="Calibri"/>
          <w:color w:val="auto"/>
          <w:sz w:val="22"/>
          <w:szCs w:val="22"/>
        </w:rPr>
        <w:t>č.parc</w:t>
      </w:r>
      <w:proofErr w:type="spellEnd"/>
      <w:proofErr w:type="gramEnd"/>
      <w:r w:rsidRPr="00AF16A7">
        <w:rPr>
          <w:rFonts w:eastAsia="Calibri"/>
          <w:color w:val="auto"/>
          <w:sz w:val="22"/>
          <w:szCs w:val="22"/>
        </w:rPr>
        <w:t>. 153/36 a 153/37, vyčleněných z pozemku 153/1 v </w:t>
      </w:r>
      <w:proofErr w:type="spellStart"/>
      <w:r w:rsidRPr="00AF16A7">
        <w:rPr>
          <w:rFonts w:eastAsia="Calibri"/>
          <w:color w:val="auto"/>
          <w:sz w:val="22"/>
          <w:szCs w:val="22"/>
        </w:rPr>
        <w:t>k.ú</w:t>
      </w:r>
      <w:proofErr w:type="spellEnd"/>
      <w:r w:rsidRPr="00AF16A7">
        <w:rPr>
          <w:rFonts w:eastAsia="Calibri"/>
          <w:color w:val="auto"/>
          <w:sz w:val="22"/>
          <w:szCs w:val="22"/>
        </w:rPr>
        <w:t>.</w:t>
      </w:r>
      <w:r>
        <w:rPr>
          <w:rFonts w:eastAsia="Calibri"/>
          <w:color w:val="auto"/>
          <w:sz w:val="22"/>
          <w:szCs w:val="22"/>
        </w:rPr>
        <w:t xml:space="preserve"> </w:t>
      </w:r>
      <w:r w:rsidRPr="00AF16A7">
        <w:rPr>
          <w:rFonts w:eastAsia="Calibri"/>
          <w:color w:val="auto"/>
          <w:sz w:val="22"/>
          <w:szCs w:val="22"/>
        </w:rPr>
        <w:t xml:space="preserve">Kamýk u Velkých Přílep za cenu 156 Kč za m2 panu Ing. Jakubovi </w:t>
      </w:r>
      <w:proofErr w:type="spellStart"/>
      <w:r w:rsidRPr="00AF16A7">
        <w:rPr>
          <w:rFonts w:eastAsia="Calibri"/>
          <w:color w:val="auto"/>
          <w:sz w:val="22"/>
          <w:szCs w:val="22"/>
        </w:rPr>
        <w:t>Fafílkovi</w:t>
      </w:r>
      <w:proofErr w:type="spellEnd"/>
      <w:r w:rsidRPr="00AF16A7">
        <w:rPr>
          <w:rFonts w:eastAsia="Calibri"/>
          <w:color w:val="auto"/>
          <w:sz w:val="22"/>
          <w:szCs w:val="22"/>
        </w:rPr>
        <w:t xml:space="preserve"> a Mgr. Barboře </w:t>
      </w:r>
      <w:proofErr w:type="spellStart"/>
      <w:r w:rsidRPr="00AF16A7">
        <w:rPr>
          <w:rFonts w:eastAsia="Calibri"/>
          <w:color w:val="auto"/>
          <w:sz w:val="22"/>
          <w:szCs w:val="22"/>
        </w:rPr>
        <w:t>Fafílkové</w:t>
      </w:r>
      <w:proofErr w:type="spellEnd"/>
      <w:r w:rsidRPr="00AF16A7">
        <w:rPr>
          <w:rFonts w:eastAsia="Calibri"/>
          <w:color w:val="auto"/>
          <w:sz w:val="22"/>
          <w:szCs w:val="22"/>
        </w:rPr>
        <w:t xml:space="preserve"> se závazkem vyčištění pozemků na vlastní náklady revitalizaci svahu a to do dvou let od zápisu výše uvedených pozemků do katastru nemovitostí. Dané pozemky nesmí kupující prodat třetí osobě po dobu minimálně tří let od uskutečněného prodeje. Kupující uhradí všechny správní poplatky spojené s prodejem výše uvedených pozemků. </w:t>
      </w:r>
    </w:p>
    <w:p w:rsidR="009576EB" w:rsidRDefault="009576EB" w:rsidP="009576EB">
      <w:pPr>
        <w:rPr>
          <w:b/>
          <w:color w:val="auto"/>
          <w:sz w:val="22"/>
          <w:szCs w:val="22"/>
        </w:rPr>
      </w:pPr>
      <w:r w:rsidRPr="0025132A">
        <w:rPr>
          <w:b/>
          <w:color w:val="auto"/>
          <w:sz w:val="22"/>
          <w:szCs w:val="22"/>
        </w:rPr>
        <w:t>I</w:t>
      </w:r>
      <w:r>
        <w:rPr>
          <w:b/>
          <w:color w:val="auto"/>
          <w:sz w:val="22"/>
          <w:szCs w:val="22"/>
        </w:rPr>
        <w:t>I</w:t>
      </w:r>
      <w:r w:rsidRPr="0025132A">
        <w:rPr>
          <w:b/>
          <w:color w:val="auto"/>
          <w:sz w:val="22"/>
          <w:szCs w:val="22"/>
        </w:rPr>
        <w:t xml:space="preserve">. </w:t>
      </w:r>
      <w:r>
        <w:rPr>
          <w:b/>
          <w:color w:val="auto"/>
          <w:sz w:val="22"/>
          <w:szCs w:val="22"/>
        </w:rPr>
        <w:t>Pověřuje</w:t>
      </w:r>
    </w:p>
    <w:p w:rsidR="009576EB" w:rsidRPr="00AF16A7" w:rsidRDefault="009576EB" w:rsidP="009576EB">
      <w:pPr>
        <w:autoSpaceDE w:val="0"/>
        <w:autoSpaceDN w:val="0"/>
        <w:adjustRightInd w:val="0"/>
        <w:jc w:val="both"/>
        <w:rPr>
          <w:rFonts w:eastAsia="Calibri"/>
          <w:color w:val="auto"/>
          <w:sz w:val="22"/>
          <w:szCs w:val="22"/>
        </w:rPr>
      </w:pPr>
      <w:r w:rsidRPr="00AF16A7">
        <w:rPr>
          <w:rFonts w:eastAsia="Calibri"/>
          <w:color w:val="auto"/>
          <w:sz w:val="22"/>
          <w:szCs w:val="22"/>
        </w:rPr>
        <w:t>starostku obce k podpisu této smlouvy.</w:t>
      </w:r>
    </w:p>
    <w:p w:rsidR="009576EB" w:rsidRPr="00CD3B76" w:rsidRDefault="009576EB" w:rsidP="009576EB">
      <w:pPr>
        <w:autoSpaceDE w:val="0"/>
        <w:autoSpaceDN w:val="0"/>
        <w:adjustRightInd w:val="0"/>
        <w:ind w:firstLine="15"/>
        <w:rPr>
          <w:sz w:val="20"/>
          <w:szCs w:val="20"/>
        </w:rPr>
      </w:pPr>
      <w:r>
        <w:rPr>
          <w:b/>
          <w:sz w:val="22"/>
          <w:szCs w:val="22"/>
        </w:rPr>
        <w:t>Hlasování: 6 pro, 0 proti, 2</w:t>
      </w:r>
      <w:r w:rsidRPr="0025132A">
        <w:rPr>
          <w:b/>
          <w:sz w:val="22"/>
          <w:szCs w:val="22"/>
        </w:rPr>
        <w:t xml:space="preserve"> zdržel se</w:t>
      </w:r>
      <w:r>
        <w:rPr>
          <w:b/>
          <w:sz w:val="22"/>
          <w:szCs w:val="22"/>
        </w:rPr>
        <w:t xml:space="preserve"> </w:t>
      </w:r>
      <w:r w:rsidRPr="00CD3B76">
        <w:rPr>
          <w:sz w:val="20"/>
          <w:szCs w:val="20"/>
        </w:rPr>
        <w:t>(Kapsa, Morysek)</w:t>
      </w:r>
    </w:p>
    <w:p w:rsidR="00DD0426" w:rsidRPr="00680BFB" w:rsidRDefault="00DD0426">
      <w:pPr>
        <w:rPr>
          <w:sz w:val="22"/>
          <w:szCs w:val="22"/>
        </w:rPr>
      </w:pPr>
    </w:p>
    <w:p w:rsidR="009576EB" w:rsidRPr="00346678" w:rsidRDefault="00CD3B76" w:rsidP="009576EB">
      <w:pPr>
        <w:pStyle w:val="Bezmezer"/>
        <w:rPr>
          <w:rFonts w:eastAsia="Calibri"/>
          <w:b/>
          <w:sz w:val="22"/>
          <w:szCs w:val="22"/>
        </w:rPr>
      </w:pPr>
      <w:r>
        <w:rPr>
          <w:rFonts w:eastAsia="Calibri"/>
          <w:b/>
          <w:sz w:val="22"/>
          <w:szCs w:val="22"/>
        </w:rPr>
        <w:t>5</w:t>
      </w:r>
      <w:r w:rsidR="009576EB">
        <w:rPr>
          <w:rFonts w:eastAsia="Calibri"/>
          <w:b/>
          <w:sz w:val="22"/>
          <w:szCs w:val="22"/>
        </w:rPr>
        <w:t xml:space="preserve">. </w:t>
      </w:r>
      <w:r w:rsidR="009576EB" w:rsidRPr="00346678">
        <w:rPr>
          <w:rFonts w:eastAsia="Calibri"/>
          <w:b/>
          <w:sz w:val="22"/>
          <w:szCs w:val="22"/>
        </w:rPr>
        <w:t>Smlouva o zajištění plnění povinné školní docházky na školní rok 2015/16, obec Lichoceves</w:t>
      </w:r>
    </w:p>
    <w:p w:rsidR="001C79BB" w:rsidRPr="00CD3B76" w:rsidRDefault="001C79BB" w:rsidP="001C79BB">
      <w:pPr>
        <w:rPr>
          <w:b/>
          <w:color w:val="auto"/>
          <w:sz w:val="22"/>
          <w:szCs w:val="22"/>
          <w:u w:val="single"/>
        </w:rPr>
      </w:pPr>
      <w:r w:rsidRPr="00CD3B76">
        <w:rPr>
          <w:b/>
          <w:color w:val="auto"/>
          <w:sz w:val="22"/>
          <w:szCs w:val="22"/>
          <w:u w:val="single"/>
        </w:rPr>
        <w:t>Usnesení č. 1</w:t>
      </w:r>
      <w:r>
        <w:rPr>
          <w:b/>
          <w:color w:val="auto"/>
          <w:sz w:val="22"/>
          <w:szCs w:val="22"/>
          <w:u w:val="single"/>
        </w:rPr>
        <w:t>6</w:t>
      </w:r>
      <w:r w:rsidRPr="00CD3B76">
        <w:rPr>
          <w:b/>
          <w:color w:val="auto"/>
          <w:sz w:val="22"/>
          <w:szCs w:val="22"/>
          <w:u w:val="single"/>
        </w:rPr>
        <w:t>/2015</w:t>
      </w:r>
    </w:p>
    <w:p w:rsidR="009576EB" w:rsidRPr="0025132A" w:rsidRDefault="009576EB" w:rsidP="009576EB">
      <w:pPr>
        <w:rPr>
          <w:color w:val="auto"/>
          <w:sz w:val="22"/>
          <w:szCs w:val="22"/>
        </w:rPr>
      </w:pPr>
      <w:r w:rsidRPr="0025132A">
        <w:rPr>
          <w:color w:val="auto"/>
          <w:sz w:val="22"/>
          <w:szCs w:val="22"/>
        </w:rPr>
        <w:t>Zastupitelstvo obce po projednání</w:t>
      </w:r>
    </w:p>
    <w:p w:rsidR="009576EB" w:rsidRDefault="009576EB" w:rsidP="009576EB">
      <w:pPr>
        <w:rPr>
          <w:b/>
          <w:color w:val="auto"/>
          <w:sz w:val="22"/>
          <w:szCs w:val="22"/>
        </w:rPr>
      </w:pPr>
      <w:r w:rsidRPr="0025132A">
        <w:rPr>
          <w:b/>
          <w:color w:val="auto"/>
          <w:sz w:val="22"/>
          <w:szCs w:val="22"/>
        </w:rPr>
        <w:t xml:space="preserve">I. </w:t>
      </w:r>
      <w:r>
        <w:rPr>
          <w:b/>
          <w:color w:val="auto"/>
          <w:sz w:val="22"/>
          <w:szCs w:val="22"/>
        </w:rPr>
        <w:t>Bere na vědomí</w:t>
      </w:r>
    </w:p>
    <w:p w:rsidR="00CD3B76" w:rsidRDefault="00CD3B76" w:rsidP="00CD3B76">
      <w:pPr>
        <w:rPr>
          <w:color w:val="auto"/>
          <w:sz w:val="22"/>
          <w:szCs w:val="22"/>
        </w:rPr>
      </w:pPr>
      <w:r>
        <w:rPr>
          <w:color w:val="auto"/>
          <w:sz w:val="22"/>
          <w:szCs w:val="22"/>
        </w:rPr>
        <w:t>žádost o uzavření smlouvy o zajištění plnění povinné školní docházky na školní rok 2015/16</w:t>
      </w:r>
    </w:p>
    <w:p w:rsidR="009576EB" w:rsidRDefault="009576EB" w:rsidP="009576EB">
      <w:pPr>
        <w:rPr>
          <w:b/>
          <w:color w:val="auto"/>
          <w:sz w:val="22"/>
          <w:szCs w:val="22"/>
        </w:rPr>
      </w:pPr>
      <w:r w:rsidRPr="0025132A">
        <w:rPr>
          <w:b/>
          <w:color w:val="auto"/>
          <w:sz w:val="22"/>
          <w:szCs w:val="22"/>
        </w:rPr>
        <w:t>I</w:t>
      </w:r>
      <w:r>
        <w:rPr>
          <w:b/>
          <w:color w:val="auto"/>
          <w:sz w:val="22"/>
          <w:szCs w:val="22"/>
        </w:rPr>
        <w:t>I</w:t>
      </w:r>
      <w:r w:rsidRPr="0025132A">
        <w:rPr>
          <w:b/>
          <w:color w:val="auto"/>
          <w:sz w:val="22"/>
          <w:szCs w:val="22"/>
        </w:rPr>
        <w:t xml:space="preserve">. </w:t>
      </w:r>
      <w:r>
        <w:rPr>
          <w:b/>
          <w:color w:val="auto"/>
          <w:sz w:val="22"/>
          <w:szCs w:val="22"/>
        </w:rPr>
        <w:t>Pověřuje</w:t>
      </w:r>
    </w:p>
    <w:p w:rsidR="009576EB" w:rsidRDefault="009576EB" w:rsidP="009576EB">
      <w:pPr>
        <w:rPr>
          <w:color w:val="auto"/>
          <w:sz w:val="22"/>
          <w:szCs w:val="22"/>
        </w:rPr>
      </w:pPr>
      <w:r>
        <w:rPr>
          <w:color w:val="auto"/>
          <w:sz w:val="22"/>
          <w:szCs w:val="22"/>
        </w:rPr>
        <w:t>starostku obce k dalšímu jednání o podmínkách smlouvy</w:t>
      </w:r>
    </w:p>
    <w:p w:rsidR="009576EB" w:rsidRPr="0025132A" w:rsidRDefault="009576EB" w:rsidP="009576EB">
      <w:pPr>
        <w:autoSpaceDE w:val="0"/>
        <w:autoSpaceDN w:val="0"/>
        <w:adjustRightInd w:val="0"/>
        <w:ind w:firstLine="15"/>
        <w:rPr>
          <w:b/>
          <w:sz w:val="22"/>
          <w:szCs w:val="22"/>
        </w:rPr>
      </w:pPr>
      <w:r>
        <w:rPr>
          <w:b/>
          <w:sz w:val="22"/>
          <w:szCs w:val="22"/>
        </w:rPr>
        <w:t>Hlasování: 8</w:t>
      </w:r>
      <w:r w:rsidRPr="0025132A">
        <w:rPr>
          <w:b/>
          <w:sz w:val="22"/>
          <w:szCs w:val="22"/>
        </w:rPr>
        <w:t xml:space="preserve"> pro, 0 proti, 0 zdržel se</w:t>
      </w:r>
    </w:p>
    <w:p w:rsidR="009576EB" w:rsidRPr="00AF16A7" w:rsidRDefault="009576EB" w:rsidP="009576EB">
      <w:pPr>
        <w:autoSpaceDE w:val="0"/>
        <w:autoSpaceDN w:val="0"/>
        <w:adjustRightInd w:val="0"/>
        <w:jc w:val="both"/>
        <w:rPr>
          <w:rFonts w:eastAsia="Calibri"/>
          <w:color w:val="auto"/>
          <w:sz w:val="22"/>
          <w:szCs w:val="22"/>
          <w:lang w:eastAsia="en-US"/>
        </w:rPr>
      </w:pPr>
    </w:p>
    <w:p w:rsidR="009576EB" w:rsidRPr="00346678" w:rsidRDefault="00CD3B76" w:rsidP="009576EB">
      <w:pPr>
        <w:pStyle w:val="Bezmezer"/>
        <w:rPr>
          <w:rFonts w:eastAsia="Calibri"/>
          <w:b/>
          <w:sz w:val="22"/>
          <w:szCs w:val="22"/>
        </w:rPr>
      </w:pPr>
      <w:r>
        <w:rPr>
          <w:rFonts w:eastAsia="Calibri"/>
          <w:b/>
          <w:sz w:val="22"/>
          <w:szCs w:val="22"/>
        </w:rPr>
        <w:t>6</w:t>
      </w:r>
      <w:r w:rsidR="009576EB">
        <w:rPr>
          <w:rFonts w:eastAsia="Calibri"/>
          <w:b/>
          <w:sz w:val="22"/>
          <w:szCs w:val="22"/>
        </w:rPr>
        <w:t>.</w:t>
      </w:r>
      <w:r w:rsidR="009576EB" w:rsidRPr="00346678">
        <w:rPr>
          <w:rFonts w:eastAsia="Calibri"/>
          <w:b/>
          <w:sz w:val="22"/>
          <w:szCs w:val="22"/>
        </w:rPr>
        <w:t xml:space="preserve"> Schválení podání dotace z OPŽP – kompostéry </w:t>
      </w:r>
    </w:p>
    <w:p w:rsidR="001C79BB" w:rsidRPr="00CD3B76" w:rsidRDefault="001C79BB" w:rsidP="001C79BB">
      <w:pPr>
        <w:rPr>
          <w:b/>
          <w:color w:val="auto"/>
          <w:sz w:val="22"/>
          <w:szCs w:val="22"/>
          <w:u w:val="single"/>
        </w:rPr>
      </w:pPr>
      <w:r w:rsidRPr="00CD3B76">
        <w:rPr>
          <w:b/>
          <w:color w:val="auto"/>
          <w:sz w:val="22"/>
          <w:szCs w:val="22"/>
          <w:u w:val="single"/>
        </w:rPr>
        <w:t>Usnesení č. 1</w:t>
      </w:r>
      <w:r>
        <w:rPr>
          <w:b/>
          <w:color w:val="auto"/>
          <w:sz w:val="22"/>
          <w:szCs w:val="22"/>
          <w:u w:val="single"/>
        </w:rPr>
        <w:t>7</w:t>
      </w:r>
      <w:r w:rsidRPr="00CD3B76">
        <w:rPr>
          <w:b/>
          <w:color w:val="auto"/>
          <w:sz w:val="22"/>
          <w:szCs w:val="22"/>
          <w:u w:val="single"/>
        </w:rPr>
        <w:t>/2015</w:t>
      </w:r>
    </w:p>
    <w:p w:rsidR="009576EB" w:rsidRPr="0025132A" w:rsidRDefault="009576EB" w:rsidP="009576EB">
      <w:pPr>
        <w:rPr>
          <w:color w:val="auto"/>
          <w:sz w:val="22"/>
          <w:szCs w:val="22"/>
        </w:rPr>
      </w:pPr>
      <w:r w:rsidRPr="0025132A">
        <w:rPr>
          <w:color w:val="auto"/>
          <w:sz w:val="22"/>
          <w:szCs w:val="22"/>
        </w:rPr>
        <w:t>Zastupitelstvo obce po projednání</w:t>
      </w:r>
    </w:p>
    <w:p w:rsidR="009576EB" w:rsidRDefault="009576EB" w:rsidP="009576EB">
      <w:pPr>
        <w:rPr>
          <w:b/>
          <w:color w:val="auto"/>
          <w:sz w:val="22"/>
          <w:szCs w:val="22"/>
        </w:rPr>
      </w:pPr>
      <w:r w:rsidRPr="0025132A">
        <w:rPr>
          <w:b/>
          <w:color w:val="auto"/>
          <w:sz w:val="22"/>
          <w:szCs w:val="22"/>
        </w:rPr>
        <w:t xml:space="preserve">I. </w:t>
      </w:r>
      <w:r>
        <w:rPr>
          <w:b/>
          <w:color w:val="auto"/>
          <w:sz w:val="22"/>
          <w:szCs w:val="22"/>
        </w:rPr>
        <w:t>Schvaluje</w:t>
      </w:r>
    </w:p>
    <w:p w:rsidR="009576EB" w:rsidRPr="00AF16A7" w:rsidRDefault="009576EB" w:rsidP="009576EB">
      <w:pPr>
        <w:rPr>
          <w:sz w:val="22"/>
          <w:szCs w:val="22"/>
        </w:rPr>
      </w:pPr>
      <w:r w:rsidRPr="00AF16A7">
        <w:rPr>
          <w:rFonts w:eastAsia="@Arial Unicode MS"/>
          <w:sz w:val="22"/>
          <w:szCs w:val="22"/>
        </w:rPr>
        <w:t>podání žádosti o dotaci z OPŽP (Výzva LXIV.) na projekt "</w:t>
      </w:r>
      <w:r w:rsidRPr="00AF16A7">
        <w:rPr>
          <w:sz w:val="22"/>
          <w:szCs w:val="22"/>
        </w:rPr>
        <w:t xml:space="preserve">Pořízení domovních kompostérů pro občany a </w:t>
      </w:r>
      <w:proofErr w:type="spellStart"/>
      <w:r w:rsidRPr="00AF16A7">
        <w:rPr>
          <w:sz w:val="22"/>
          <w:szCs w:val="22"/>
        </w:rPr>
        <w:t>štěpkovače</w:t>
      </w:r>
      <w:proofErr w:type="spellEnd"/>
      <w:r w:rsidRPr="00AF16A7">
        <w:rPr>
          <w:sz w:val="22"/>
          <w:szCs w:val="22"/>
        </w:rPr>
        <w:t>".</w:t>
      </w:r>
    </w:p>
    <w:p w:rsidR="009576EB" w:rsidRPr="0025132A" w:rsidRDefault="009576EB" w:rsidP="009576EB">
      <w:pPr>
        <w:autoSpaceDE w:val="0"/>
        <w:autoSpaceDN w:val="0"/>
        <w:adjustRightInd w:val="0"/>
        <w:ind w:firstLine="15"/>
        <w:rPr>
          <w:b/>
          <w:sz w:val="22"/>
          <w:szCs w:val="22"/>
        </w:rPr>
      </w:pPr>
      <w:r>
        <w:rPr>
          <w:b/>
          <w:sz w:val="22"/>
          <w:szCs w:val="22"/>
        </w:rPr>
        <w:t>Hlasování: 8</w:t>
      </w:r>
      <w:r w:rsidRPr="0025132A">
        <w:rPr>
          <w:b/>
          <w:sz w:val="22"/>
          <w:szCs w:val="22"/>
        </w:rPr>
        <w:t xml:space="preserve"> pro, 0 proti, 0 zdržel se</w:t>
      </w:r>
    </w:p>
    <w:p w:rsidR="009576EB" w:rsidRDefault="009576EB" w:rsidP="009576EB">
      <w:pPr>
        <w:pStyle w:val="Bezmezer"/>
        <w:rPr>
          <w:rFonts w:eastAsia="Calibri"/>
          <w:b/>
          <w:sz w:val="22"/>
          <w:szCs w:val="22"/>
        </w:rPr>
      </w:pPr>
    </w:p>
    <w:p w:rsidR="009576EB" w:rsidRPr="00346678" w:rsidRDefault="00CD3B76" w:rsidP="009576EB">
      <w:pPr>
        <w:pStyle w:val="Bezmezer"/>
        <w:rPr>
          <w:rFonts w:eastAsia="Calibri"/>
          <w:b/>
          <w:sz w:val="22"/>
          <w:szCs w:val="22"/>
        </w:rPr>
      </w:pPr>
      <w:r>
        <w:rPr>
          <w:rFonts w:eastAsia="Calibri"/>
          <w:b/>
          <w:sz w:val="22"/>
          <w:szCs w:val="22"/>
        </w:rPr>
        <w:t>7</w:t>
      </w:r>
      <w:r w:rsidR="009576EB">
        <w:rPr>
          <w:rFonts w:eastAsia="Calibri"/>
          <w:b/>
          <w:sz w:val="22"/>
          <w:szCs w:val="22"/>
        </w:rPr>
        <w:t xml:space="preserve">. </w:t>
      </w:r>
      <w:r w:rsidR="009576EB" w:rsidRPr="00346678">
        <w:rPr>
          <w:rFonts w:eastAsia="Calibri"/>
          <w:b/>
          <w:sz w:val="22"/>
          <w:szCs w:val="22"/>
        </w:rPr>
        <w:t>Schválení vítěze výběrové řízení „Snížení imisní zátěže na území obce Velké Přílepy“</w:t>
      </w:r>
    </w:p>
    <w:p w:rsidR="001C79BB" w:rsidRPr="00CD3B76" w:rsidRDefault="001C79BB" w:rsidP="001C79BB">
      <w:pPr>
        <w:rPr>
          <w:b/>
          <w:color w:val="auto"/>
          <w:sz w:val="22"/>
          <w:szCs w:val="22"/>
          <w:u w:val="single"/>
        </w:rPr>
      </w:pPr>
      <w:r w:rsidRPr="00CD3B76">
        <w:rPr>
          <w:b/>
          <w:color w:val="auto"/>
          <w:sz w:val="22"/>
          <w:szCs w:val="22"/>
          <w:u w:val="single"/>
        </w:rPr>
        <w:t>Usnesení č. 1</w:t>
      </w:r>
      <w:r>
        <w:rPr>
          <w:b/>
          <w:color w:val="auto"/>
          <w:sz w:val="22"/>
          <w:szCs w:val="22"/>
          <w:u w:val="single"/>
        </w:rPr>
        <w:t>8</w:t>
      </w:r>
      <w:r w:rsidRPr="00CD3B76">
        <w:rPr>
          <w:b/>
          <w:color w:val="auto"/>
          <w:sz w:val="22"/>
          <w:szCs w:val="22"/>
          <w:u w:val="single"/>
        </w:rPr>
        <w:t>/2015</w:t>
      </w:r>
    </w:p>
    <w:p w:rsidR="009576EB" w:rsidRPr="0025132A" w:rsidRDefault="009576EB" w:rsidP="009576EB">
      <w:pPr>
        <w:rPr>
          <w:color w:val="auto"/>
          <w:sz w:val="22"/>
          <w:szCs w:val="22"/>
        </w:rPr>
      </w:pPr>
      <w:r w:rsidRPr="0025132A">
        <w:rPr>
          <w:color w:val="auto"/>
          <w:sz w:val="22"/>
          <w:szCs w:val="22"/>
        </w:rPr>
        <w:t>Zastupitelstvo obce po projednání</w:t>
      </w:r>
    </w:p>
    <w:p w:rsidR="009576EB" w:rsidRDefault="009576EB" w:rsidP="009576EB">
      <w:pPr>
        <w:rPr>
          <w:b/>
          <w:color w:val="auto"/>
          <w:sz w:val="22"/>
          <w:szCs w:val="22"/>
        </w:rPr>
      </w:pPr>
      <w:r w:rsidRPr="0025132A">
        <w:rPr>
          <w:b/>
          <w:color w:val="auto"/>
          <w:sz w:val="22"/>
          <w:szCs w:val="22"/>
        </w:rPr>
        <w:t xml:space="preserve">I. </w:t>
      </w:r>
      <w:r>
        <w:rPr>
          <w:b/>
          <w:color w:val="auto"/>
          <w:sz w:val="22"/>
          <w:szCs w:val="22"/>
        </w:rPr>
        <w:t>Schvaluje</w:t>
      </w:r>
    </w:p>
    <w:p w:rsidR="009576EB" w:rsidRPr="00AF16A7" w:rsidRDefault="009576EB" w:rsidP="009576EB">
      <w:pPr>
        <w:autoSpaceDE w:val="0"/>
        <w:autoSpaceDN w:val="0"/>
        <w:adjustRightInd w:val="0"/>
        <w:rPr>
          <w:rFonts w:eastAsia="Calibri"/>
          <w:color w:val="auto"/>
          <w:sz w:val="22"/>
          <w:szCs w:val="22"/>
          <w:lang w:eastAsia="en-US"/>
        </w:rPr>
      </w:pPr>
      <w:r w:rsidRPr="00AF16A7">
        <w:rPr>
          <w:rFonts w:eastAsia="Calibri"/>
          <w:color w:val="auto"/>
          <w:sz w:val="22"/>
          <w:szCs w:val="22"/>
          <w:lang w:eastAsia="en-US"/>
        </w:rPr>
        <w:t xml:space="preserve">výsledek </w:t>
      </w:r>
      <w:r w:rsidRPr="00AF16A7">
        <w:rPr>
          <w:rFonts w:eastAsia="Calibri"/>
          <w:sz w:val="22"/>
          <w:szCs w:val="22"/>
        </w:rPr>
        <w:t xml:space="preserve">zjednodušeného podlimitního řízení na realizaci veřejné zakázky na projekt „Snížení imisní zátěže na území obce Velké Přílepy“. </w:t>
      </w:r>
    </w:p>
    <w:p w:rsidR="009576EB" w:rsidRDefault="009576EB" w:rsidP="009576EB">
      <w:pPr>
        <w:rPr>
          <w:b/>
          <w:color w:val="auto"/>
          <w:sz w:val="22"/>
          <w:szCs w:val="22"/>
        </w:rPr>
      </w:pPr>
      <w:r w:rsidRPr="0025132A">
        <w:rPr>
          <w:b/>
          <w:color w:val="auto"/>
          <w:sz w:val="22"/>
          <w:szCs w:val="22"/>
        </w:rPr>
        <w:t>I</w:t>
      </w:r>
      <w:r>
        <w:rPr>
          <w:b/>
          <w:color w:val="auto"/>
          <w:sz w:val="22"/>
          <w:szCs w:val="22"/>
        </w:rPr>
        <w:t>I</w:t>
      </w:r>
      <w:r w:rsidRPr="0025132A">
        <w:rPr>
          <w:b/>
          <w:color w:val="auto"/>
          <w:sz w:val="22"/>
          <w:szCs w:val="22"/>
        </w:rPr>
        <w:t xml:space="preserve">. </w:t>
      </w:r>
      <w:r>
        <w:rPr>
          <w:b/>
          <w:color w:val="auto"/>
          <w:sz w:val="22"/>
          <w:szCs w:val="22"/>
        </w:rPr>
        <w:t>Pověřuje</w:t>
      </w:r>
    </w:p>
    <w:p w:rsidR="009576EB" w:rsidRPr="00AF16A7" w:rsidRDefault="009576EB" w:rsidP="009576EB">
      <w:pPr>
        <w:autoSpaceDE w:val="0"/>
        <w:autoSpaceDN w:val="0"/>
        <w:adjustRightInd w:val="0"/>
        <w:jc w:val="both"/>
        <w:rPr>
          <w:rFonts w:eastAsia="Calibri"/>
          <w:color w:val="auto"/>
          <w:sz w:val="22"/>
          <w:szCs w:val="22"/>
          <w:lang w:eastAsia="en-US"/>
        </w:rPr>
      </w:pPr>
      <w:r w:rsidRPr="00AF16A7">
        <w:rPr>
          <w:rFonts w:eastAsia="Calibri"/>
          <w:sz w:val="22"/>
          <w:szCs w:val="22"/>
        </w:rPr>
        <w:t xml:space="preserve">starostku obce k podpisu smlouvy s vítězem výběrového řízení s firmou </w:t>
      </w:r>
      <w:proofErr w:type="spellStart"/>
      <w:r w:rsidRPr="00AF16A7">
        <w:rPr>
          <w:rFonts w:eastAsia="Calibri"/>
          <w:sz w:val="22"/>
          <w:szCs w:val="22"/>
        </w:rPr>
        <w:t>Haiteco</w:t>
      </w:r>
      <w:proofErr w:type="spellEnd"/>
      <w:r w:rsidRPr="00AF16A7">
        <w:rPr>
          <w:rFonts w:eastAsia="Calibri"/>
          <w:sz w:val="22"/>
          <w:szCs w:val="22"/>
        </w:rPr>
        <w:t xml:space="preserve"> CZ s.r.o.</w:t>
      </w:r>
    </w:p>
    <w:p w:rsidR="009576EB" w:rsidRPr="00CD3B76" w:rsidRDefault="009576EB" w:rsidP="009576EB">
      <w:pPr>
        <w:autoSpaceDE w:val="0"/>
        <w:autoSpaceDN w:val="0"/>
        <w:adjustRightInd w:val="0"/>
        <w:ind w:firstLine="15"/>
        <w:rPr>
          <w:sz w:val="20"/>
          <w:szCs w:val="20"/>
        </w:rPr>
      </w:pPr>
      <w:r>
        <w:rPr>
          <w:b/>
          <w:sz w:val="22"/>
          <w:szCs w:val="22"/>
        </w:rPr>
        <w:t>Hlasování: 6</w:t>
      </w:r>
      <w:r w:rsidRPr="0025132A">
        <w:rPr>
          <w:b/>
          <w:sz w:val="22"/>
          <w:szCs w:val="22"/>
        </w:rPr>
        <w:t xml:space="preserve"> pro, </w:t>
      </w:r>
      <w:r>
        <w:rPr>
          <w:b/>
          <w:sz w:val="22"/>
          <w:szCs w:val="22"/>
        </w:rPr>
        <w:t>1</w:t>
      </w:r>
      <w:r w:rsidRPr="0025132A">
        <w:rPr>
          <w:b/>
          <w:sz w:val="22"/>
          <w:szCs w:val="22"/>
        </w:rPr>
        <w:t xml:space="preserve"> proti</w:t>
      </w:r>
      <w:r>
        <w:rPr>
          <w:b/>
          <w:sz w:val="22"/>
          <w:szCs w:val="22"/>
        </w:rPr>
        <w:t xml:space="preserve"> </w:t>
      </w:r>
      <w:r w:rsidRPr="00CD3B76">
        <w:rPr>
          <w:sz w:val="20"/>
          <w:szCs w:val="20"/>
        </w:rPr>
        <w:t>(Kapsa)</w:t>
      </w:r>
      <w:r>
        <w:rPr>
          <w:b/>
          <w:sz w:val="22"/>
          <w:szCs w:val="22"/>
        </w:rPr>
        <w:t>, 1</w:t>
      </w:r>
      <w:r w:rsidRPr="0025132A">
        <w:rPr>
          <w:b/>
          <w:sz w:val="22"/>
          <w:szCs w:val="22"/>
        </w:rPr>
        <w:t xml:space="preserve"> zdržel se</w:t>
      </w:r>
      <w:r>
        <w:rPr>
          <w:b/>
          <w:sz w:val="22"/>
          <w:szCs w:val="22"/>
        </w:rPr>
        <w:t xml:space="preserve"> </w:t>
      </w:r>
      <w:r w:rsidRPr="00CD3B76">
        <w:rPr>
          <w:sz w:val="20"/>
          <w:szCs w:val="20"/>
        </w:rPr>
        <w:t>(Morysek)</w:t>
      </w:r>
    </w:p>
    <w:p w:rsidR="009576EB" w:rsidRPr="00AF16A7" w:rsidRDefault="009576EB" w:rsidP="009576EB">
      <w:pPr>
        <w:autoSpaceDE w:val="0"/>
        <w:autoSpaceDN w:val="0"/>
        <w:adjustRightInd w:val="0"/>
        <w:jc w:val="both"/>
        <w:rPr>
          <w:rFonts w:eastAsia="Calibri"/>
          <w:color w:val="auto"/>
          <w:sz w:val="22"/>
          <w:szCs w:val="22"/>
          <w:lang w:eastAsia="en-US"/>
        </w:rPr>
      </w:pPr>
    </w:p>
    <w:p w:rsidR="009576EB" w:rsidRPr="00346678" w:rsidRDefault="00CD3B76" w:rsidP="009576EB">
      <w:pPr>
        <w:pStyle w:val="Bezmezer"/>
        <w:rPr>
          <w:rFonts w:eastAsia="Calibri"/>
          <w:b/>
          <w:sz w:val="22"/>
          <w:szCs w:val="22"/>
        </w:rPr>
      </w:pPr>
      <w:r>
        <w:rPr>
          <w:rFonts w:eastAsia="Calibri"/>
          <w:b/>
          <w:sz w:val="22"/>
          <w:szCs w:val="22"/>
        </w:rPr>
        <w:t>8</w:t>
      </w:r>
      <w:r w:rsidR="009576EB">
        <w:rPr>
          <w:rFonts w:eastAsia="Calibri"/>
          <w:b/>
          <w:sz w:val="22"/>
          <w:szCs w:val="22"/>
        </w:rPr>
        <w:t>.</w:t>
      </w:r>
      <w:r w:rsidR="009576EB" w:rsidRPr="00346678">
        <w:rPr>
          <w:rFonts w:eastAsia="Calibri"/>
          <w:b/>
          <w:sz w:val="22"/>
          <w:szCs w:val="22"/>
        </w:rPr>
        <w:t xml:space="preserve"> Schválení výsledků poptávkového řízení pro SP  -  Spojovací ulice</w:t>
      </w:r>
    </w:p>
    <w:p w:rsidR="001C79BB" w:rsidRPr="00CD3B76" w:rsidRDefault="001C79BB" w:rsidP="001C79BB">
      <w:pPr>
        <w:rPr>
          <w:b/>
          <w:color w:val="auto"/>
          <w:sz w:val="22"/>
          <w:szCs w:val="22"/>
          <w:u w:val="single"/>
        </w:rPr>
      </w:pPr>
      <w:r w:rsidRPr="00CD3B76">
        <w:rPr>
          <w:b/>
          <w:color w:val="auto"/>
          <w:sz w:val="22"/>
          <w:szCs w:val="22"/>
          <w:u w:val="single"/>
        </w:rPr>
        <w:t>Usnesení č. 1</w:t>
      </w:r>
      <w:r>
        <w:rPr>
          <w:b/>
          <w:color w:val="auto"/>
          <w:sz w:val="22"/>
          <w:szCs w:val="22"/>
          <w:u w:val="single"/>
        </w:rPr>
        <w:t>9</w:t>
      </w:r>
      <w:r w:rsidRPr="00CD3B76">
        <w:rPr>
          <w:b/>
          <w:color w:val="auto"/>
          <w:sz w:val="22"/>
          <w:szCs w:val="22"/>
          <w:u w:val="single"/>
        </w:rPr>
        <w:t>/2015</w:t>
      </w:r>
    </w:p>
    <w:p w:rsidR="009576EB" w:rsidRPr="0025132A" w:rsidRDefault="009576EB" w:rsidP="009576EB">
      <w:pPr>
        <w:rPr>
          <w:color w:val="auto"/>
          <w:sz w:val="22"/>
          <w:szCs w:val="22"/>
        </w:rPr>
      </w:pPr>
      <w:r w:rsidRPr="0025132A">
        <w:rPr>
          <w:color w:val="auto"/>
          <w:sz w:val="22"/>
          <w:szCs w:val="22"/>
        </w:rPr>
        <w:t>Zastupitelstvo obce po projednání</w:t>
      </w:r>
    </w:p>
    <w:p w:rsidR="009576EB" w:rsidRDefault="009576EB" w:rsidP="009576EB">
      <w:pPr>
        <w:rPr>
          <w:b/>
          <w:color w:val="auto"/>
          <w:sz w:val="22"/>
          <w:szCs w:val="22"/>
        </w:rPr>
      </w:pPr>
      <w:r w:rsidRPr="0025132A">
        <w:rPr>
          <w:b/>
          <w:color w:val="auto"/>
          <w:sz w:val="22"/>
          <w:szCs w:val="22"/>
        </w:rPr>
        <w:t xml:space="preserve">I. </w:t>
      </w:r>
      <w:r>
        <w:rPr>
          <w:b/>
          <w:color w:val="auto"/>
          <w:sz w:val="22"/>
          <w:szCs w:val="22"/>
        </w:rPr>
        <w:t>Schvaluje</w:t>
      </w:r>
    </w:p>
    <w:p w:rsidR="009576EB" w:rsidRPr="00AF16A7" w:rsidRDefault="009576EB" w:rsidP="009576EB">
      <w:pPr>
        <w:rPr>
          <w:rFonts w:eastAsia="Calibri"/>
          <w:sz w:val="22"/>
          <w:szCs w:val="22"/>
        </w:rPr>
      </w:pPr>
      <w:r w:rsidRPr="00AF16A7">
        <w:rPr>
          <w:rFonts w:eastAsia="Calibri"/>
          <w:sz w:val="22"/>
          <w:szCs w:val="22"/>
        </w:rPr>
        <w:lastRenderedPageBreak/>
        <w:t xml:space="preserve">výsledek poptávkového řízení dokumentaci pro stavební povolení k projektu „Rekonstrukce Spojovací ulice“.  </w:t>
      </w:r>
    </w:p>
    <w:p w:rsidR="009576EB" w:rsidRDefault="009576EB" w:rsidP="009576EB">
      <w:pPr>
        <w:rPr>
          <w:b/>
          <w:color w:val="auto"/>
          <w:sz w:val="22"/>
          <w:szCs w:val="22"/>
        </w:rPr>
      </w:pPr>
      <w:r w:rsidRPr="0025132A">
        <w:rPr>
          <w:b/>
          <w:color w:val="auto"/>
          <w:sz w:val="22"/>
          <w:szCs w:val="22"/>
        </w:rPr>
        <w:t>I</w:t>
      </w:r>
      <w:r>
        <w:rPr>
          <w:b/>
          <w:color w:val="auto"/>
          <w:sz w:val="22"/>
          <w:szCs w:val="22"/>
        </w:rPr>
        <w:t>I</w:t>
      </w:r>
      <w:r w:rsidRPr="0025132A">
        <w:rPr>
          <w:b/>
          <w:color w:val="auto"/>
          <w:sz w:val="22"/>
          <w:szCs w:val="22"/>
        </w:rPr>
        <w:t xml:space="preserve">. </w:t>
      </w:r>
      <w:r>
        <w:rPr>
          <w:b/>
          <w:color w:val="auto"/>
          <w:sz w:val="22"/>
          <w:szCs w:val="22"/>
        </w:rPr>
        <w:t>Pověřuje</w:t>
      </w:r>
    </w:p>
    <w:p w:rsidR="009576EB" w:rsidRPr="00AF16A7" w:rsidRDefault="009576EB" w:rsidP="009576EB">
      <w:pPr>
        <w:rPr>
          <w:rFonts w:eastAsia="Calibri"/>
          <w:sz w:val="22"/>
          <w:szCs w:val="22"/>
        </w:rPr>
      </w:pPr>
      <w:r w:rsidRPr="00AF16A7">
        <w:rPr>
          <w:rFonts w:eastAsia="Calibri"/>
          <w:sz w:val="22"/>
          <w:szCs w:val="22"/>
        </w:rPr>
        <w:t>starostku obce k zadání prací vítězovi poptávkového řízení – Ing. Zdeňkovi Fidlerovi.</w:t>
      </w:r>
    </w:p>
    <w:p w:rsidR="009576EB" w:rsidRPr="0025132A" w:rsidRDefault="009576EB" w:rsidP="009576EB">
      <w:pPr>
        <w:autoSpaceDE w:val="0"/>
        <w:autoSpaceDN w:val="0"/>
        <w:adjustRightInd w:val="0"/>
        <w:ind w:firstLine="15"/>
        <w:rPr>
          <w:b/>
          <w:sz w:val="22"/>
          <w:szCs w:val="22"/>
        </w:rPr>
      </w:pPr>
      <w:r>
        <w:rPr>
          <w:b/>
          <w:sz w:val="22"/>
          <w:szCs w:val="22"/>
        </w:rPr>
        <w:t>Hlasování: 8</w:t>
      </w:r>
      <w:r w:rsidRPr="0025132A">
        <w:rPr>
          <w:b/>
          <w:sz w:val="22"/>
          <w:szCs w:val="22"/>
        </w:rPr>
        <w:t xml:space="preserve"> pro, 0 proti, 0 zdržel se</w:t>
      </w:r>
    </w:p>
    <w:p w:rsidR="009576EB" w:rsidRPr="00AF16A7" w:rsidRDefault="009576EB" w:rsidP="009576EB">
      <w:pPr>
        <w:autoSpaceDE w:val="0"/>
        <w:autoSpaceDN w:val="0"/>
        <w:adjustRightInd w:val="0"/>
        <w:rPr>
          <w:rFonts w:eastAsia="Calibri"/>
          <w:color w:val="auto"/>
          <w:sz w:val="22"/>
          <w:szCs w:val="22"/>
        </w:rPr>
      </w:pPr>
    </w:p>
    <w:p w:rsidR="009576EB" w:rsidRPr="00DC6239" w:rsidRDefault="00CD3B76" w:rsidP="009576EB">
      <w:pPr>
        <w:pStyle w:val="Bezmezer"/>
        <w:rPr>
          <w:rFonts w:eastAsia="Calibri"/>
          <w:b/>
          <w:sz w:val="22"/>
          <w:szCs w:val="22"/>
        </w:rPr>
      </w:pPr>
      <w:r>
        <w:rPr>
          <w:rFonts w:eastAsia="Calibri"/>
          <w:b/>
          <w:sz w:val="22"/>
          <w:szCs w:val="22"/>
        </w:rPr>
        <w:t>9</w:t>
      </w:r>
      <w:r w:rsidR="009576EB" w:rsidRPr="00DC6239">
        <w:rPr>
          <w:rFonts w:eastAsia="Calibri"/>
          <w:b/>
          <w:sz w:val="22"/>
          <w:szCs w:val="22"/>
        </w:rPr>
        <w:t>. Schválení Dohody o vzájemných vztazích provozně souvisejících kanalizacích</w:t>
      </w:r>
    </w:p>
    <w:p w:rsidR="001C79BB" w:rsidRPr="00CD3B76" w:rsidRDefault="001C79BB" w:rsidP="001C79BB">
      <w:pPr>
        <w:rPr>
          <w:b/>
          <w:color w:val="auto"/>
          <w:sz w:val="22"/>
          <w:szCs w:val="22"/>
          <w:u w:val="single"/>
        </w:rPr>
      </w:pPr>
      <w:r>
        <w:rPr>
          <w:b/>
          <w:color w:val="auto"/>
          <w:sz w:val="22"/>
          <w:szCs w:val="22"/>
          <w:u w:val="single"/>
        </w:rPr>
        <w:t>Usnesení č. 20</w:t>
      </w:r>
      <w:r w:rsidRPr="00CD3B76">
        <w:rPr>
          <w:b/>
          <w:color w:val="auto"/>
          <w:sz w:val="22"/>
          <w:szCs w:val="22"/>
          <w:u w:val="single"/>
        </w:rPr>
        <w:t>/2015</w:t>
      </w:r>
    </w:p>
    <w:p w:rsidR="009576EB" w:rsidRPr="0025132A" w:rsidRDefault="009576EB" w:rsidP="009576EB">
      <w:pPr>
        <w:rPr>
          <w:color w:val="auto"/>
          <w:sz w:val="22"/>
          <w:szCs w:val="22"/>
        </w:rPr>
      </w:pPr>
      <w:r w:rsidRPr="0025132A">
        <w:rPr>
          <w:color w:val="auto"/>
          <w:sz w:val="22"/>
          <w:szCs w:val="22"/>
        </w:rPr>
        <w:t>Zastupitelstvo obce po projednání</w:t>
      </w:r>
    </w:p>
    <w:p w:rsidR="009576EB" w:rsidRDefault="009576EB" w:rsidP="009576EB">
      <w:pPr>
        <w:rPr>
          <w:b/>
          <w:color w:val="auto"/>
          <w:sz w:val="22"/>
          <w:szCs w:val="22"/>
        </w:rPr>
      </w:pPr>
      <w:r w:rsidRPr="0025132A">
        <w:rPr>
          <w:b/>
          <w:color w:val="auto"/>
          <w:sz w:val="22"/>
          <w:szCs w:val="22"/>
        </w:rPr>
        <w:t xml:space="preserve">I. </w:t>
      </w:r>
      <w:r>
        <w:rPr>
          <w:b/>
          <w:color w:val="auto"/>
          <w:sz w:val="22"/>
          <w:szCs w:val="22"/>
        </w:rPr>
        <w:t>Schvaluje</w:t>
      </w:r>
    </w:p>
    <w:p w:rsidR="009576EB" w:rsidRDefault="009576EB" w:rsidP="009576EB">
      <w:pPr>
        <w:jc w:val="both"/>
        <w:rPr>
          <w:rFonts w:eastAsia="Calibri"/>
          <w:color w:val="auto"/>
          <w:sz w:val="22"/>
          <w:szCs w:val="22"/>
          <w:lang w:eastAsia="en-US"/>
        </w:rPr>
      </w:pPr>
      <w:r w:rsidRPr="00AF16A7">
        <w:rPr>
          <w:rFonts w:eastAsia="Calibri"/>
          <w:color w:val="auto"/>
          <w:sz w:val="22"/>
          <w:szCs w:val="22"/>
          <w:lang w:eastAsia="en-US"/>
        </w:rPr>
        <w:t xml:space="preserve">Dohodu o vzájemných vztazích provozně souvisejících kanalizacích mezi obcemi Velké Přílepy a Úholičkami. </w:t>
      </w:r>
    </w:p>
    <w:p w:rsidR="009576EB" w:rsidRDefault="009576EB" w:rsidP="009576EB">
      <w:pPr>
        <w:rPr>
          <w:b/>
          <w:color w:val="auto"/>
          <w:sz w:val="22"/>
          <w:szCs w:val="22"/>
        </w:rPr>
      </w:pPr>
      <w:r w:rsidRPr="0025132A">
        <w:rPr>
          <w:b/>
          <w:color w:val="auto"/>
          <w:sz w:val="22"/>
          <w:szCs w:val="22"/>
        </w:rPr>
        <w:t>I</w:t>
      </w:r>
      <w:r>
        <w:rPr>
          <w:b/>
          <w:color w:val="auto"/>
          <w:sz w:val="22"/>
          <w:szCs w:val="22"/>
        </w:rPr>
        <w:t>I</w:t>
      </w:r>
      <w:r w:rsidRPr="0025132A">
        <w:rPr>
          <w:b/>
          <w:color w:val="auto"/>
          <w:sz w:val="22"/>
          <w:szCs w:val="22"/>
        </w:rPr>
        <w:t xml:space="preserve">. </w:t>
      </w:r>
      <w:r>
        <w:rPr>
          <w:b/>
          <w:color w:val="auto"/>
          <w:sz w:val="22"/>
          <w:szCs w:val="22"/>
        </w:rPr>
        <w:t>Pověřuje</w:t>
      </w:r>
    </w:p>
    <w:p w:rsidR="009576EB" w:rsidRDefault="009576EB" w:rsidP="009576EB">
      <w:pPr>
        <w:rPr>
          <w:color w:val="auto"/>
          <w:sz w:val="22"/>
          <w:szCs w:val="22"/>
        </w:rPr>
      </w:pPr>
      <w:r w:rsidRPr="00AF16A7">
        <w:rPr>
          <w:rFonts w:eastAsia="Calibri"/>
          <w:color w:val="auto"/>
          <w:sz w:val="22"/>
          <w:szCs w:val="22"/>
          <w:lang w:eastAsia="en-US"/>
        </w:rPr>
        <w:t>staro</w:t>
      </w:r>
      <w:r>
        <w:rPr>
          <w:rFonts w:eastAsia="Calibri"/>
          <w:color w:val="auto"/>
          <w:sz w:val="22"/>
          <w:szCs w:val="22"/>
          <w:lang w:eastAsia="en-US"/>
        </w:rPr>
        <w:t>stku obce k podpisu této dohody s tím, že v</w:t>
      </w:r>
      <w:r w:rsidRPr="00D76611">
        <w:rPr>
          <w:color w:val="auto"/>
          <w:sz w:val="22"/>
          <w:szCs w:val="22"/>
        </w:rPr>
        <w:t xml:space="preserve"> </w:t>
      </w:r>
      <w:r>
        <w:rPr>
          <w:color w:val="auto"/>
          <w:sz w:val="22"/>
          <w:szCs w:val="22"/>
        </w:rPr>
        <w:t>bodě 6</w:t>
      </w:r>
      <w:r w:rsidR="00CD3B76">
        <w:rPr>
          <w:color w:val="auto"/>
          <w:sz w:val="22"/>
          <w:szCs w:val="22"/>
        </w:rPr>
        <w:t>.</w:t>
      </w:r>
      <w:r>
        <w:rPr>
          <w:color w:val="auto"/>
          <w:sz w:val="22"/>
          <w:szCs w:val="22"/>
        </w:rPr>
        <w:t>2</w:t>
      </w:r>
      <w:r w:rsidR="00CD3B76">
        <w:rPr>
          <w:color w:val="auto"/>
          <w:sz w:val="22"/>
          <w:szCs w:val="22"/>
        </w:rPr>
        <w:t>.</w:t>
      </w:r>
      <w:r>
        <w:rPr>
          <w:color w:val="auto"/>
          <w:sz w:val="22"/>
          <w:szCs w:val="22"/>
        </w:rPr>
        <w:t>1</w:t>
      </w:r>
      <w:r w:rsidR="00CD3B76">
        <w:rPr>
          <w:color w:val="auto"/>
          <w:sz w:val="22"/>
          <w:szCs w:val="22"/>
        </w:rPr>
        <w:t>.</w:t>
      </w:r>
      <w:r>
        <w:rPr>
          <w:color w:val="auto"/>
          <w:sz w:val="22"/>
          <w:szCs w:val="22"/>
        </w:rPr>
        <w:t xml:space="preserve"> bude doplněno, že cena vody převzaté bude stanovená obcí Velké Přílepy a odsouhlasena zastupitelstvem obce</w:t>
      </w:r>
    </w:p>
    <w:p w:rsidR="009576EB" w:rsidRPr="00CD3B76" w:rsidRDefault="009576EB" w:rsidP="009576EB">
      <w:pPr>
        <w:autoSpaceDE w:val="0"/>
        <w:autoSpaceDN w:val="0"/>
        <w:adjustRightInd w:val="0"/>
        <w:ind w:firstLine="15"/>
        <w:rPr>
          <w:sz w:val="20"/>
          <w:szCs w:val="20"/>
        </w:rPr>
      </w:pPr>
      <w:r>
        <w:rPr>
          <w:b/>
          <w:sz w:val="22"/>
          <w:szCs w:val="22"/>
        </w:rPr>
        <w:t>Hlasování: 7</w:t>
      </w:r>
      <w:r w:rsidR="00CD3B76">
        <w:rPr>
          <w:b/>
          <w:sz w:val="22"/>
          <w:szCs w:val="22"/>
        </w:rPr>
        <w:t xml:space="preserve"> pro, 0 proti, 1</w:t>
      </w:r>
      <w:r w:rsidRPr="0025132A">
        <w:rPr>
          <w:b/>
          <w:sz w:val="22"/>
          <w:szCs w:val="22"/>
        </w:rPr>
        <w:t xml:space="preserve"> zdržel se</w:t>
      </w:r>
      <w:r>
        <w:rPr>
          <w:b/>
          <w:sz w:val="22"/>
          <w:szCs w:val="22"/>
        </w:rPr>
        <w:t xml:space="preserve"> </w:t>
      </w:r>
      <w:r w:rsidR="00CD3B76" w:rsidRPr="00CD3B76">
        <w:rPr>
          <w:sz w:val="20"/>
          <w:szCs w:val="20"/>
        </w:rPr>
        <w:t>(</w:t>
      </w:r>
      <w:r w:rsidRPr="00CD3B76">
        <w:rPr>
          <w:sz w:val="20"/>
          <w:szCs w:val="20"/>
        </w:rPr>
        <w:t>Morysek</w:t>
      </w:r>
      <w:r w:rsidR="00CD3B76" w:rsidRPr="00CD3B76">
        <w:rPr>
          <w:sz w:val="20"/>
          <w:szCs w:val="20"/>
        </w:rPr>
        <w:t>)</w:t>
      </w:r>
    </w:p>
    <w:p w:rsidR="009576EB" w:rsidRPr="00AF16A7" w:rsidRDefault="009576EB" w:rsidP="009576EB">
      <w:pPr>
        <w:jc w:val="both"/>
        <w:rPr>
          <w:rFonts w:eastAsia="Calibri"/>
          <w:color w:val="auto"/>
          <w:sz w:val="22"/>
          <w:szCs w:val="22"/>
        </w:rPr>
      </w:pPr>
    </w:p>
    <w:p w:rsidR="009576EB" w:rsidRPr="00DC6239" w:rsidRDefault="00CD3B76" w:rsidP="009576EB">
      <w:pPr>
        <w:pStyle w:val="Bezmezer"/>
        <w:rPr>
          <w:rFonts w:eastAsia="Calibri"/>
          <w:b/>
          <w:sz w:val="22"/>
          <w:szCs w:val="22"/>
        </w:rPr>
      </w:pPr>
      <w:r>
        <w:rPr>
          <w:rFonts w:eastAsia="Calibri"/>
          <w:b/>
          <w:sz w:val="22"/>
          <w:szCs w:val="22"/>
        </w:rPr>
        <w:t>10</w:t>
      </w:r>
      <w:r w:rsidR="009576EB">
        <w:rPr>
          <w:rFonts w:eastAsia="Calibri"/>
          <w:b/>
          <w:sz w:val="22"/>
          <w:szCs w:val="22"/>
        </w:rPr>
        <w:t xml:space="preserve">. </w:t>
      </w:r>
      <w:r w:rsidR="009576EB" w:rsidRPr="00DC6239">
        <w:rPr>
          <w:rFonts w:eastAsia="Calibri"/>
          <w:b/>
          <w:sz w:val="22"/>
          <w:szCs w:val="22"/>
        </w:rPr>
        <w:t>Určení investora stavby Vodovodního přivaděče Velké Přílepy, Statenice, Úholičky</w:t>
      </w:r>
    </w:p>
    <w:p w:rsidR="001C79BB" w:rsidRPr="00CD3B76" w:rsidRDefault="001C79BB" w:rsidP="001C79BB">
      <w:pPr>
        <w:rPr>
          <w:b/>
          <w:color w:val="auto"/>
          <w:sz w:val="22"/>
          <w:szCs w:val="22"/>
          <w:u w:val="single"/>
        </w:rPr>
      </w:pPr>
      <w:r>
        <w:rPr>
          <w:b/>
          <w:color w:val="auto"/>
          <w:sz w:val="22"/>
          <w:szCs w:val="22"/>
          <w:u w:val="single"/>
        </w:rPr>
        <w:t>Usnesení č. 21</w:t>
      </w:r>
      <w:r w:rsidRPr="00CD3B76">
        <w:rPr>
          <w:b/>
          <w:color w:val="auto"/>
          <w:sz w:val="22"/>
          <w:szCs w:val="22"/>
          <w:u w:val="single"/>
        </w:rPr>
        <w:t>/2015</w:t>
      </w:r>
    </w:p>
    <w:p w:rsidR="009576EB" w:rsidRPr="0025132A" w:rsidRDefault="009576EB" w:rsidP="009576EB">
      <w:pPr>
        <w:rPr>
          <w:color w:val="auto"/>
          <w:sz w:val="22"/>
          <w:szCs w:val="22"/>
        </w:rPr>
      </w:pPr>
      <w:r w:rsidRPr="0025132A">
        <w:rPr>
          <w:color w:val="auto"/>
          <w:sz w:val="22"/>
          <w:szCs w:val="22"/>
        </w:rPr>
        <w:t>Zastupitelstvo obce po projednání</w:t>
      </w:r>
    </w:p>
    <w:p w:rsidR="009576EB" w:rsidRDefault="009576EB" w:rsidP="009576EB">
      <w:pPr>
        <w:rPr>
          <w:b/>
          <w:color w:val="auto"/>
          <w:sz w:val="22"/>
          <w:szCs w:val="22"/>
        </w:rPr>
      </w:pPr>
      <w:r w:rsidRPr="0025132A">
        <w:rPr>
          <w:b/>
          <w:color w:val="auto"/>
          <w:sz w:val="22"/>
          <w:szCs w:val="22"/>
        </w:rPr>
        <w:t xml:space="preserve">I. </w:t>
      </w:r>
      <w:r>
        <w:rPr>
          <w:b/>
          <w:color w:val="auto"/>
          <w:sz w:val="22"/>
          <w:szCs w:val="22"/>
        </w:rPr>
        <w:t>Schvaluje</w:t>
      </w:r>
    </w:p>
    <w:p w:rsidR="009576EB" w:rsidRPr="00AF16A7" w:rsidRDefault="009576EB" w:rsidP="009576EB">
      <w:pPr>
        <w:autoSpaceDE w:val="0"/>
        <w:autoSpaceDN w:val="0"/>
        <w:jc w:val="both"/>
        <w:rPr>
          <w:rFonts w:eastAsia="Calibri"/>
          <w:sz w:val="22"/>
          <w:szCs w:val="22"/>
        </w:rPr>
      </w:pPr>
      <w:r w:rsidRPr="00AF16A7">
        <w:rPr>
          <w:rFonts w:eastAsia="Calibri"/>
          <w:iCs/>
          <w:color w:val="auto"/>
          <w:sz w:val="22"/>
          <w:szCs w:val="22"/>
        </w:rPr>
        <w:t>vstup obce Velké Přílepy do DSO s obcemi Statenice a Úholičky za účelem realizace nového vodovodního přivaděče dle projektové dokumentace projektantky Ing. Knapové z prosince 2014. Vstup obce Velké Přílepy do DSO je podmíněn následujícími podmínkami:</w:t>
      </w:r>
    </w:p>
    <w:p w:rsidR="009576EB" w:rsidRPr="00AF16A7" w:rsidRDefault="009576EB" w:rsidP="009576EB">
      <w:pPr>
        <w:numPr>
          <w:ilvl w:val="0"/>
          <w:numId w:val="1"/>
        </w:numPr>
        <w:autoSpaceDE w:val="0"/>
        <w:autoSpaceDN w:val="0"/>
        <w:spacing w:before="240"/>
        <w:jc w:val="both"/>
        <w:rPr>
          <w:rFonts w:eastAsia="Calibri"/>
          <w:sz w:val="22"/>
          <w:szCs w:val="22"/>
        </w:rPr>
      </w:pPr>
      <w:r w:rsidRPr="00AF16A7">
        <w:rPr>
          <w:rFonts w:eastAsia="Calibri"/>
          <w:iCs/>
          <w:color w:val="auto"/>
          <w:sz w:val="22"/>
          <w:szCs w:val="22"/>
        </w:rPr>
        <w:t>DSO bude investorem nového vodovodního přivaděče a současně žadatelem o dotaci z Operačního pr</w:t>
      </w:r>
      <w:r>
        <w:rPr>
          <w:rFonts w:eastAsia="Calibri"/>
          <w:iCs/>
          <w:color w:val="auto"/>
          <w:sz w:val="22"/>
          <w:szCs w:val="22"/>
        </w:rPr>
        <w:t>ogramu Životní prostředí (OPŽP),</w:t>
      </w:r>
      <w:r w:rsidRPr="00AF16A7">
        <w:rPr>
          <w:rFonts w:eastAsia="Calibri"/>
          <w:iCs/>
          <w:color w:val="auto"/>
          <w:sz w:val="22"/>
          <w:szCs w:val="22"/>
        </w:rPr>
        <w:t xml:space="preserve"> přičemž podíly jednotlivých obcí na spolufinancování projektu budou dány stanovami vznikajícího DSO.</w:t>
      </w:r>
    </w:p>
    <w:p w:rsidR="009576EB" w:rsidRPr="00AF16A7" w:rsidRDefault="009576EB" w:rsidP="009576EB">
      <w:pPr>
        <w:numPr>
          <w:ilvl w:val="0"/>
          <w:numId w:val="1"/>
        </w:numPr>
        <w:autoSpaceDE w:val="0"/>
        <w:autoSpaceDN w:val="0"/>
        <w:spacing w:before="240"/>
        <w:jc w:val="both"/>
        <w:rPr>
          <w:rFonts w:eastAsia="Calibri"/>
          <w:sz w:val="22"/>
          <w:szCs w:val="22"/>
        </w:rPr>
      </w:pPr>
      <w:r w:rsidRPr="00AF16A7">
        <w:rPr>
          <w:rFonts w:eastAsia="Calibri"/>
          <w:iCs/>
          <w:color w:val="auto"/>
          <w:sz w:val="22"/>
          <w:szCs w:val="22"/>
        </w:rPr>
        <w:t>Obec Úholičky vloží do majetku vzniklého DSO stávající vodovodní přivaděč Úholičky (AŠ0 – AŠ1), nebo tento existující vodovodní přivaděč předá do správy DSO.</w:t>
      </w:r>
    </w:p>
    <w:p w:rsidR="009576EB" w:rsidRPr="00AF16A7" w:rsidRDefault="009576EB" w:rsidP="009576EB">
      <w:pPr>
        <w:numPr>
          <w:ilvl w:val="0"/>
          <w:numId w:val="1"/>
        </w:numPr>
        <w:autoSpaceDE w:val="0"/>
        <w:autoSpaceDN w:val="0"/>
        <w:spacing w:before="240"/>
        <w:jc w:val="both"/>
        <w:rPr>
          <w:rFonts w:eastAsia="Calibri"/>
          <w:sz w:val="22"/>
          <w:szCs w:val="22"/>
        </w:rPr>
      </w:pPr>
      <w:r w:rsidRPr="00AF16A7">
        <w:rPr>
          <w:rFonts w:eastAsia="Calibri"/>
          <w:iCs/>
          <w:color w:val="auto"/>
          <w:sz w:val="22"/>
          <w:szCs w:val="22"/>
        </w:rPr>
        <w:t>Obce Statenice a Úholičky předloží stanovy budoucího DSO a zprostředkují jednání vedoucí ke schválení stanov DSO v zastupitelstvech všech obcí.</w:t>
      </w:r>
    </w:p>
    <w:p w:rsidR="009576EB" w:rsidRPr="00AF16A7" w:rsidRDefault="009576EB" w:rsidP="009576EB">
      <w:pPr>
        <w:numPr>
          <w:ilvl w:val="0"/>
          <w:numId w:val="1"/>
        </w:numPr>
        <w:autoSpaceDE w:val="0"/>
        <w:autoSpaceDN w:val="0"/>
        <w:spacing w:before="240"/>
        <w:jc w:val="both"/>
        <w:rPr>
          <w:rFonts w:eastAsia="Calibri"/>
          <w:sz w:val="22"/>
          <w:szCs w:val="22"/>
        </w:rPr>
      </w:pPr>
      <w:r w:rsidRPr="00AF16A7">
        <w:rPr>
          <w:rFonts w:eastAsia="Calibri"/>
          <w:iCs/>
          <w:color w:val="auto"/>
          <w:sz w:val="22"/>
          <w:szCs w:val="22"/>
        </w:rPr>
        <w:t>Obec Úholičky vypoví současnou provozní smlouvu se společností 1. Vodohospodářská společnost s.r.o. a zajistí provozování své vodohospodářské infrastruktury tak, aby toto řešení umožnilo čerpání dotace z OPŽP na nový přivaděč ze strany DSO,</w:t>
      </w:r>
    </w:p>
    <w:p w:rsidR="009576EB" w:rsidRPr="00AF16A7" w:rsidRDefault="009576EB" w:rsidP="009576EB">
      <w:pPr>
        <w:numPr>
          <w:ilvl w:val="0"/>
          <w:numId w:val="1"/>
        </w:numPr>
        <w:autoSpaceDE w:val="0"/>
        <w:autoSpaceDN w:val="0"/>
        <w:spacing w:before="240"/>
        <w:jc w:val="both"/>
        <w:rPr>
          <w:rFonts w:eastAsia="Calibri"/>
          <w:sz w:val="22"/>
          <w:szCs w:val="22"/>
        </w:rPr>
      </w:pPr>
      <w:r w:rsidRPr="00AF16A7">
        <w:rPr>
          <w:rFonts w:eastAsia="Calibri"/>
          <w:iCs/>
          <w:color w:val="auto"/>
          <w:sz w:val="22"/>
          <w:szCs w:val="22"/>
        </w:rPr>
        <w:t xml:space="preserve">Vznik DSO musí být dokončen nejpozději do vyhlášení příslušné výzvy z OPŽP na získání dotace na nový přivaděč (předpoklad 6/2015). </w:t>
      </w:r>
    </w:p>
    <w:p w:rsidR="009576EB" w:rsidRPr="00AF16A7" w:rsidRDefault="009576EB" w:rsidP="009576EB">
      <w:pPr>
        <w:autoSpaceDE w:val="0"/>
        <w:autoSpaceDN w:val="0"/>
        <w:spacing w:before="240"/>
        <w:jc w:val="both"/>
        <w:rPr>
          <w:rFonts w:eastAsia="Calibri"/>
          <w:sz w:val="22"/>
          <w:szCs w:val="22"/>
        </w:rPr>
      </w:pPr>
      <w:r w:rsidRPr="00AF16A7">
        <w:rPr>
          <w:rFonts w:eastAsia="Calibri"/>
          <w:iCs/>
          <w:color w:val="auto"/>
          <w:sz w:val="22"/>
          <w:szCs w:val="22"/>
        </w:rPr>
        <w:t xml:space="preserve">V případě, že nedojde k dohodě mezi všemi obcemi o výše  uvedených podmínkách, případně nebudou tyto podmínky splněny, předloží obec Velké Přílepy obcím Úholičky a Statenice návrh smluvní dohody o spolupráci při výstavbě a budoucího využití nového vodovodního přivaděče. V této variantě je obec Velké Přílepy  připravena realizovat projekt jako investor a předložit žádost o dotaci v rámci relevantní výzvy z OPŽP. </w:t>
      </w:r>
    </w:p>
    <w:p w:rsidR="009576EB" w:rsidRPr="0025132A" w:rsidRDefault="009576EB" w:rsidP="009576EB">
      <w:pPr>
        <w:autoSpaceDE w:val="0"/>
        <w:autoSpaceDN w:val="0"/>
        <w:adjustRightInd w:val="0"/>
        <w:ind w:firstLine="15"/>
        <w:rPr>
          <w:b/>
          <w:sz w:val="22"/>
          <w:szCs w:val="22"/>
        </w:rPr>
      </w:pPr>
      <w:r>
        <w:rPr>
          <w:b/>
          <w:sz w:val="22"/>
          <w:szCs w:val="22"/>
        </w:rPr>
        <w:t>Hlasování: 8</w:t>
      </w:r>
      <w:r w:rsidRPr="0025132A">
        <w:rPr>
          <w:b/>
          <w:sz w:val="22"/>
          <w:szCs w:val="22"/>
        </w:rPr>
        <w:t xml:space="preserve"> pro, 0 proti, 0 zdržel se</w:t>
      </w:r>
    </w:p>
    <w:p w:rsidR="009576EB" w:rsidRDefault="009576EB" w:rsidP="009576EB">
      <w:pPr>
        <w:jc w:val="both"/>
        <w:rPr>
          <w:rFonts w:eastAsia="Calibri"/>
          <w:color w:val="1F497D"/>
          <w:sz w:val="22"/>
          <w:szCs w:val="22"/>
        </w:rPr>
      </w:pPr>
    </w:p>
    <w:p w:rsidR="009576EB" w:rsidRPr="009576EB" w:rsidRDefault="009576EB" w:rsidP="009576EB">
      <w:pPr>
        <w:jc w:val="both"/>
        <w:rPr>
          <w:rFonts w:eastAsia="Calibri"/>
          <w:color w:val="auto"/>
          <w:sz w:val="22"/>
          <w:szCs w:val="22"/>
        </w:rPr>
      </w:pPr>
      <w:r w:rsidRPr="009576EB">
        <w:rPr>
          <w:rFonts w:eastAsia="Calibri"/>
          <w:color w:val="auto"/>
          <w:sz w:val="22"/>
          <w:szCs w:val="22"/>
        </w:rPr>
        <w:t xml:space="preserve">- odešla Bc. Netřebová </w:t>
      </w:r>
    </w:p>
    <w:p w:rsidR="009576EB" w:rsidRPr="00AF16A7" w:rsidRDefault="009576EB" w:rsidP="009576EB">
      <w:pPr>
        <w:jc w:val="both"/>
        <w:rPr>
          <w:rFonts w:eastAsia="Calibri"/>
          <w:color w:val="1F497D"/>
          <w:sz w:val="22"/>
          <w:szCs w:val="22"/>
        </w:rPr>
      </w:pPr>
    </w:p>
    <w:p w:rsidR="009576EB" w:rsidRPr="00DC6239" w:rsidRDefault="009576EB" w:rsidP="009576EB">
      <w:pPr>
        <w:pStyle w:val="Bezmezer"/>
        <w:rPr>
          <w:rFonts w:eastAsia="Calibri"/>
          <w:b/>
          <w:sz w:val="22"/>
          <w:szCs w:val="22"/>
        </w:rPr>
      </w:pPr>
      <w:r>
        <w:rPr>
          <w:rFonts w:eastAsia="Calibri"/>
          <w:b/>
          <w:sz w:val="22"/>
          <w:szCs w:val="22"/>
        </w:rPr>
        <w:t>1</w:t>
      </w:r>
      <w:r w:rsidR="00CD3B76">
        <w:rPr>
          <w:rFonts w:eastAsia="Calibri"/>
          <w:b/>
          <w:sz w:val="22"/>
          <w:szCs w:val="22"/>
        </w:rPr>
        <w:t>1</w:t>
      </w:r>
      <w:r>
        <w:rPr>
          <w:rFonts w:eastAsia="Calibri"/>
          <w:b/>
          <w:sz w:val="22"/>
          <w:szCs w:val="22"/>
        </w:rPr>
        <w:t xml:space="preserve">. </w:t>
      </w:r>
      <w:r w:rsidRPr="00DC6239">
        <w:rPr>
          <w:rFonts w:eastAsia="Calibri"/>
          <w:b/>
          <w:sz w:val="22"/>
          <w:szCs w:val="22"/>
        </w:rPr>
        <w:t>Schválení úkolů pro Kontrolní výbor zřízeného při zastupitelstvu obce Velké Přílepy</w:t>
      </w:r>
    </w:p>
    <w:p w:rsidR="001C79BB" w:rsidRPr="00CD3B76" w:rsidRDefault="001C79BB" w:rsidP="001C79BB">
      <w:pPr>
        <w:rPr>
          <w:b/>
          <w:color w:val="auto"/>
          <w:sz w:val="22"/>
          <w:szCs w:val="22"/>
          <w:u w:val="single"/>
        </w:rPr>
      </w:pPr>
      <w:r>
        <w:rPr>
          <w:b/>
          <w:color w:val="auto"/>
          <w:sz w:val="22"/>
          <w:szCs w:val="22"/>
          <w:u w:val="single"/>
        </w:rPr>
        <w:t>Usnesení č. 22</w:t>
      </w:r>
      <w:r w:rsidRPr="00CD3B76">
        <w:rPr>
          <w:b/>
          <w:color w:val="auto"/>
          <w:sz w:val="22"/>
          <w:szCs w:val="22"/>
          <w:u w:val="single"/>
        </w:rPr>
        <w:t>/2015</w:t>
      </w:r>
    </w:p>
    <w:p w:rsidR="009576EB" w:rsidRPr="0025132A" w:rsidRDefault="009576EB" w:rsidP="009576EB">
      <w:pPr>
        <w:rPr>
          <w:color w:val="auto"/>
          <w:sz w:val="22"/>
          <w:szCs w:val="22"/>
        </w:rPr>
      </w:pPr>
      <w:r w:rsidRPr="0025132A">
        <w:rPr>
          <w:color w:val="auto"/>
          <w:sz w:val="22"/>
          <w:szCs w:val="22"/>
        </w:rPr>
        <w:t>Zastupitelstvo obce po projednání</w:t>
      </w:r>
    </w:p>
    <w:p w:rsidR="009576EB" w:rsidRDefault="009576EB" w:rsidP="009576EB">
      <w:pPr>
        <w:rPr>
          <w:b/>
          <w:color w:val="auto"/>
          <w:sz w:val="22"/>
          <w:szCs w:val="22"/>
        </w:rPr>
      </w:pPr>
      <w:r w:rsidRPr="0025132A">
        <w:rPr>
          <w:b/>
          <w:color w:val="auto"/>
          <w:sz w:val="22"/>
          <w:szCs w:val="22"/>
        </w:rPr>
        <w:t xml:space="preserve">I. </w:t>
      </w:r>
      <w:r>
        <w:rPr>
          <w:b/>
          <w:color w:val="auto"/>
          <w:sz w:val="22"/>
          <w:szCs w:val="22"/>
        </w:rPr>
        <w:t>Schvaluje</w:t>
      </w:r>
    </w:p>
    <w:p w:rsidR="009576EB" w:rsidRPr="00AF16A7" w:rsidRDefault="009576EB" w:rsidP="009576EB">
      <w:pPr>
        <w:rPr>
          <w:rFonts w:eastAsia="Calibri"/>
          <w:color w:val="auto"/>
          <w:sz w:val="22"/>
          <w:szCs w:val="22"/>
          <w:lang w:eastAsia="en-US"/>
        </w:rPr>
      </w:pPr>
      <w:r w:rsidRPr="00AF16A7">
        <w:rPr>
          <w:rFonts w:eastAsia="Calibri"/>
          <w:color w:val="auto"/>
          <w:sz w:val="22"/>
          <w:szCs w:val="22"/>
          <w:lang w:eastAsia="en-US"/>
        </w:rPr>
        <w:t>úkoly kontrolního výboru následovně:</w:t>
      </w:r>
    </w:p>
    <w:p w:rsidR="009576EB" w:rsidRPr="00AF16A7" w:rsidRDefault="009576EB" w:rsidP="009576EB">
      <w:pPr>
        <w:numPr>
          <w:ilvl w:val="1"/>
          <w:numId w:val="1"/>
        </w:numPr>
        <w:rPr>
          <w:rFonts w:eastAsia="Calibri"/>
          <w:color w:val="auto"/>
          <w:sz w:val="22"/>
          <w:szCs w:val="22"/>
          <w:lang w:eastAsia="en-US"/>
        </w:rPr>
      </w:pPr>
      <w:r w:rsidRPr="00AF16A7">
        <w:rPr>
          <w:rFonts w:eastAsia="Calibri"/>
          <w:color w:val="auto"/>
          <w:sz w:val="22"/>
          <w:szCs w:val="22"/>
          <w:lang w:eastAsia="en-US"/>
        </w:rPr>
        <w:t>Kontrola plnění usnesení zastupitelstva obce (včetně minulých volebních období, pokud mají přesah do současnosti).</w:t>
      </w:r>
    </w:p>
    <w:p w:rsidR="009576EB" w:rsidRPr="00AF16A7" w:rsidRDefault="009576EB" w:rsidP="009576EB">
      <w:pPr>
        <w:numPr>
          <w:ilvl w:val="1"/>
          <w:numId w:val="1"/>
        </w:numPr>
        <w:rPr>
          <w:rFonts w:eastAsia="Calibri"/>
          <w:color w:val="auto"/>
          <w:sz w:val="22"/>
          <w:szCs w:val="22"/>
          <w:lang w:eastAsia="en-US"/>
        </w:rPr>
      </w:pPr>
      <w:r w:rsidRPr="00AF16A7">
        <w:rPr>
          <w:rFonts w:eastAsia="Calibri"/>
          <w:color w:val="auto"/>
          <w:sz w:val="22"/>
          <w:szCs w:val="22"/>
          <w:lang w:eastAsia="en-US"/>
        </w:rPr>
        <w:t>Kontrola dodržování právních předpisů zastupitelstvem, ostatními výbory a obecním úřadem v rámci samostatné působnosti.</w:t>
      </w:r>
    </w:p>
    <w:p w:rsidR="009576EB" w:rsidRPr="00AF16A7" w:rsidRDefault="009576EB" w:rsidP="009576EB">
      <w:pPr>
        <w:numPr>
          <w:ilvl w:val="1"/>
          <w:numId w:val="1"/>
        </w:numPr>
        <w:rPr>
          <w:rFonts w:eastAsia="Calibri"/>
          <w:color w:val="auto"/>
          <w:sz w:val="22"/>
          <w:szCs w:val="22"/>
          <w:lang w:eastAsia="en-US"/>
        </w:rPr>
      </w:pPr>
      <w:r w:rsidRPr="00AF16A7">
        <w:rPr>
          <w:rFonts w:eastAsia="Calibri"/>
          <w:color w:val="auto"/>
          <w:sz w:val="22"/>
          <w:szCs w:val="22"/>
          <w:lang w:eastAsia="en-US"/>
        </w:rPr>
        <w:t>Kontrola efektivnosti zacházení s obecními prostředky a majetkem:</w:t>
      </w:r>
    </w:p>
    <w:p w:rsidR="009576EB" w:rsidRPr="00AF16A7" w:rsidRDefault="009576EB" w:rsidP="009576EB">
      <w:pPr>
        <w:numPr>
          <w:ilvl w:val="2"/>
          <w:numId w:val="1"/>
        </w:numPr>
        <w:rPr>
          <w:rFonts w:eastAsia="Calibri"/>
          <w:color w:val="auto"/>
          <w:sz w:val="22"/>
          <w:szCs w:val="22"/>
          <w:lang w:eastAsia="en-US"/>
        </w:rPr>
      </w:pPr>
      <w:r w:rsidRPr="00AF16A7">
        <w:rPr>
          <w:rFonts w:eastAsia="Calibri"/>
          <w:color w:val="auto"/>
          <w:sz w:val="22"/>
          <w:szCs w:val="22"/>
          <w:lang w:eastAsia="en-US"/>
        </w:rPr>
        <w:t>definování a specifikace požadavků</w:t>
      </w:r>
    </w:p>
    <w:p w:rsidR="009576EB" w:rsidRPr="00AF16A7" w:rsidRDefault="009576EB" w:rsidP="009576EB">
      <w:pPr>
        <w:numPr>
          <w:ilvl w:val="2"/>
          <w:numId w:val="1"/>
        </w:numPr>
        <w:rPr>
          <w:rFonts w:eastAsia="Calibri"/>
          <w:color w:val="auto"/>
          <w:sz w:val="22"/>
          <w:szCs w:val="22"/>
          <w:lang w:eastAsia="en-US"/>
        </w:rPr>
      </w:pPr>
      <w:r w:rsidRPr="00AF16A7">
        <w:rPr>
          <w:rFonts w:eastAsia="Calibri"/>
          <w:color w:val="auto"/>
          <w:sz w:val="22"/>
          <w:szCs w:val="22"/>
          <w:lang w:eastAsia="en-US"/>
        </w:rPr>
        <w:t>výběr a schválení dodavatele (veřejné zakázky)</w:t>
      </w:r>
    </w:p>
    <w:p w:rsidR="009576EB" w:rsidRPr="00AF16A7" w:rsidRDefault="009576EB" w:rsidP="009576EB">
      <w:pPr>
        <w:numPr>
          <w:ilvl w:val="2"/>
          <w:numId w:val="1"/>
        </w:numPr>
        <w:rPr>
          <w:rFonts w:eastAsia="Calibri"/>
          <w:color w:val="auto"/>
          <w:sz w:val="22"/>
          <w:szCs w:val="22"/>
          <w:lang w:eastAsia="en-US"/>
        </w:rPr>
      </w:pPr>
      <w:r w:rsidRPr="00AF16A7">
        <w:rPr>
          <w:rFonts w:eastAsia="Calibri"/>
          <w:color w:val="auto"/>
          <w:sz w:val="22"/>
          <w:szCs w:val="22"/>
          <w:lang w:eastAsia="en-US"/>
        </w:rPr>
        <w:t>smluvní dokumentace a platba</w:t>
      </w:r>
    </w:p>
    <w:p w:rsidR="009576EB" w:rsidRPr="00AF16A7" w:rsidRDefault="009576EB" w:rsidP="009576EB">
      <w:pPr>
        <w:numPr>
          <w:ilvl w:val="1"/>
          <w:numId w:val="1"/>
        </w:numPr>
        <w:rPr>
          <w:rFonts w:eastAsia="Calibri"/>
          <w:color w:val="auto"/>
          <w:sz w:val="22"/>
          <w:szCs w:val="22"/>
          <w:lang w:eastAsia="en-US"/>
        </w:rPr>
      </w:pPr>
      <w:r w:rsidRPr="00AF16A7">
        <w:rPr>
          <w:rFonts w:eastAsia="Calibri"/>
          <w:color w:val="auto"/>
          <w:sz w:val="22"/>
          <w:szCs w:val="22"/>
          <w:lang w:eastAsia="en-US"/>
        </w:rPr>
        <w:t>kontrola řádného plnění smluvních závazků ze smluv, které obec v minulosti uzavřela a z nichž měla či má nárok na finanční či nefinanční plnění od protistran</w:t>
      </w:r>
    </w:p>
    <w:p w:rsidR="009576EB" w:rsidRPr="00AF16A7" w:rsidRDefault="009576EB" w:rsidP="009576EB">
      <w:pPr>
        <w:numPr>
          <w:ilvl w:val="1"/>
          <w:numId w:val="1"/>
        </w:numPr>
        <w:rPr>
          <w:rFonts w:eastAsia="Calibri"/>
          <w:color w:val="auto"/>
          <w:sz w:val="22"/>
          <w:szCs w:val="22"/>
          <w:lang w:eastAsia="en-US"/>
        </w:rPr>
      </w:pPr>
      <w:r w:rsidRPr="00AF16A7">
        <w:rPr>
          <w:rFonts w:eastAsia="Calibri"/>
          <w:color w:val="auto"/>
          <w:sz w:val="22"/>
          <w:szCs w:val="22"/>
          <w:lang w:eastAsia="en-US"/>
        </w:rPr>
        <w:t>kontrola řádné správy obecního majetku</w:t>
      </w:r>
    </w:p>
    <w:p w:rsidR="009576EB" w:rsidRPr="00AF16A7" w:rsidRDefault="009576EB" w:rsidP="009576EB">
      <w:pPr>
        <w:numPr>
          <w:ilvl w:val="1"/>
          <w:numId w:val="1"/>
        </w:numPr>
        <w:rPr>
          <w:rFonts w:eastAsia="Calibri"/>
          <w:color w:val="auto"/>
          <w:sz w:val="22"/>
          <w:szCs w:val="22"/>
          <w:lang w:eastAsia="en-US"/>
        </w:rPr>
      </w:pPr>
      <w:r w:rsidRPr="00AF16A7">
        <w:rPr>
          <w:rFonts w:eastAsia="Calibri"/>
          <w:color w:val="auto"/>
          <w:sz w:val="22"/>
          <w:szCs w:val="22"/>
          <w:lang w:eastAsia="en-US"/>
        </w:rPr>
        <w:t>kontrola způsobu řízení subjektů, které zřizuje obec, včetně řízení motivace lidských zdrojů.</w:t>
      </w:r>
    </w:p>
    <w:p w:rsidR="009576EB" w:rsidRDefault="009576EB" w:rsidP="009576EB">
      <w:pPr>
        <w:autoSpaceDE w:val="0"/>
        <w:autoSpaceDN w:val="0"/>
        <w:adjustRightInd w:val="0"/>
        <w:rPr>
          <w:b/>
          <w:sz w:val="22"/>
          <w:szCs w:val="22"/>
        </w:rPr>
      </w:pPr>
      <w:r>
        <w:rPr>
          <w:b/>
          <w:sz w:val="22"/>
          <w:szCs w:val="22"/>
        </w:rPr>
        <w:t>Hlasování: 2 pro, 0 proti, 5</w:t>
      </w:r>
      <w:r w:rsidRPr="00784576">
        <w:rPr>
          <w:b/>
          <w:sz w:val="22"/>
          <w:szCs w:val="22"/>
        </w:rPr>
        <w:t xml:space="preserve"> zdržel se</w:t>
      </w:r>
      <w:r>
        <w:rPr>
          <w:b/>
          <w:sz w:val="22"/>
          <w:szCs w:val="22"/>
        </w:rPr>
        <w:t xml:space="preserve"> </w:t>
      </w:r>
      <w:r w:rsidRPr="009576EB">
        <w:rPr>
          <w:sz w:val="20"/>
          <w:szCs w:val="20"/>
        </w:rPr>
        <w:t>(</w:t>
      </w:r>
      <w:proofErr w:type="gramStart"/>
      <w:r w:rsidRPr="009576EB">
        <w:rPr>
          <w:sz w:val="20"/>
          <w:szCs w:val="20"/>
        </w:rPr>
        <w:t>Čermáková</w:t>
      </w:r>
      <w:proofErr w:type="gramEnd"/>
      <w:r w:rsidRPr="009576EB">
        <w:rPr>
          <w:sz w:val="20"/>
          <w:szCs w:val="20"/>
        </w:rPr>
        <w:t>,</w:t>
      </w:r>
      <w:proofErr w:type="gramStart"/>
      <w:r w:rsidRPr="009576EB">
        <w:rPr>
          <w:sz w:val="20"/>
          <w:szCs w:val="20"/>
        </w:rPr>
        <w:t>Hošek</w:t>
      </w:r>
      <w:proofErr w:type="gramEnd"/>
      <w:r w:rsidRPr="009576EB">
        <w:rPr>
          <w:sz w:val="20"/>
          <w:szCs w:val="20"/>
        </w:rPr>
        <w:t>,Bečka,Němec,Smidžárová) –</w:t>
      </w:r>
      <w:r>
        <w:rPr>
          <w:b/>
          <w:sz w:val="22"/>
          <w:szCs w:val="22"/>
        </w:rPr>
        <w:t xml:space="preserve"> neschváleno</w:t>
      </w:r>
    </w:p>
    <w:p w:rsidR="009576EB" w:rsidRPr="00680BFB" w:rsidRDefault="009576EB">
      <w:pPr>
        <w:rPr>
          <w:sz w:val="22"/>
          <w:szCs w:val="22"/>
        </w:rPr>
      </w:pPr>
    </w:p>
    <w:p w:rsidR="009576EB" w:rsidRPr="00DC6239" w:rsidRDefault="00CD3B76" w:rsidP="009576EB">
      <w:pPr>
        <w:pStyle w:val="Bezmezer"/>
        <w:rPr>
          <w:rFonts w:eastAsia="Calibri"/>
          <w:b/>
          <w:sz w:val="22"/>
          <w:szCs w:val="22"/>
        </w:rPr>
      </w:pPr>
      <w:r>
        <w:rPr>
          <w:rFonts w:eastAsia="Calibri"/>
          <w:b/>
          <w:sz w:val="22"/>
          <w:szCs w:val="22"/>
        </w:rPr>
        <w:t>12</w:t>
      </w:r>
      <w:r w:rsidR="009576EB">
        <w:rPr>
          <w:rFonts w:eastAsia="Calibri"/>
          <w:b/>
          <w:sz w:val="22"/>
          <w:szCs w:val="22"/>
        </w:rPr>
        <w:t xml:space="preserve">. </w:t>
      </w:r>
      <w:r w:rsidR="009576EB" w:rsidRPr="00DC6239">
        <w:rPr>
          <w:rFonts w:eastAsia="Calibri"/>
          <w:b/>
          <w:sz w:val="22"/>
          <w:szCs w:val="22"/>
        </w:rPr>
        <w:t xml:space="preserve">Obnova polní cesty na pozemku </w:t>
      </w:r>
      <w:proofErr w:type="gramStart"/>
      <w:r w:rsidR="009576EB" w:rsidRPr="00DC6239">
        <w:rPr>
          <w:rFonts w:eastAsia="Calibri"/>
          <w:b/>
          <w:sz w:val="22"/>
          <w:szCs w:val="22"/>
        </w:rPr>
        <w:t>č.p.</w:t>
      </w:r>
      <w:proofErr w:type="gramEnd"/>
      <w:r w:rsidR="009576EB" w:rsidRPr="00DC6239">
        <w:rPr>
          <w:rFonts w:eastAsia="Calibri"/>
          <w:b/>
          <w:sz w:val="22"/>
          <w:szCs w:val="22"/>
        </w:rPr>
        <w:t xml:space="preserve"> 364 </w:t>
      </w:r>
      <w:proofErr w:type="spellStart"/>
      <w:r w:rsidR="009576EB" w:rsidRPr="00DC6239">
        <w:rPr>
          <w:rFonts w:eastAsia="Calibri"/>
          <w:b/>
          <w:sz w:val="22"/>
          <w:szCs w:val="22"/>
        </w:rPr>
        <w:t>k.ú</w:t>
      </w:r>
      <w:proofErr w:type="spellEnd"/>
      <w:r w:rsidR="009576EB" w:rsidRPr="00DC6239">
        <w:rPr>
          <w:rFonts w:eastAsia="Calibri"/>
          <w:b/>
          <w:sz w:val="22"/>
          <w:szCs w:val="22"/>
        </w:rPr>
        <w:t>. Velké Přílepy</w:t>
      </w:r>
    </w:p>
    <w:p w:rsidR="001C79BB" w:rsidRPr="00CD3B76" w:rsidRDefault="001C79BB" w:rsidP="001C79BB">
      <w:pPr>
        <w:rPr>
          <w:b/>
          <w:color w:val="auto"/>
          <w:sz w:val="22"/>
          <w:szCs w:val="22"/>
          <w:u w:val="single"/>
        </w:rPr>
      </w:pPr>
      <w:r>
        <w:rPr>
          <w:b/>
          <w:color w:val="auto"/>
          <w:sz w:val="22"/>
          <w:szCs w:val="22"/>
          <w:u w:val="single"/>
        </w:rPr>
        <w:t>Usnesení č. 23</w:t>
      </w:r>
      <w:r w:rsidRPr="00CD3B76">
        <w:rPr>
          <w:b/>
          <w:color w:val="auto"/>
          <w:sz w:val="22"/>
          <w:szCs w:val="22"/>
          <w:u w:val="single"/>
        </w:rPr>
        <w:t>/2015</w:t>
      </w:r>
    </w:p>
    <w:p w:rsidR="009576EB" w:rsidRPr="0025132A" w:rsidRDefault="009576EB" w:rsidP="009576EB">
      <w:pPr>
        <w:rPr>
          <w:color w:val="auto"/>
          <w:sz w:val="22"/>
          <w:szCs w:val="22"/>
        </w:rPr>
      </w:pPr>
      <w:r w:rsidRPr="0025132A">
        <w:rPr>
          <w:color w:val="auto"/>
          <w:sz w:val="22"/>
          <w:szCs w:val="22"/>
        </w:rPr>
        <w:t>Zastupitelstvo obce po projednání</w:t>
      </w:r>
    </w:p>
    <w:p w:rsidR="009576EB" w:rsidRDefault="009576EB" w:rsidP="009576EB">
      <w:pPr>
        <w:rPr>
          <w:b/>
          <w:color w:val="auto"/>
          <w:sz w:val="22"/>
          <w:szCs w:val="22"/>
        </w:rPr>
      </w:pPr>
      <w:r w:rsidRPr="0025132A">
        <w:rPr>
          <w:b/>
          <w:color w:val="auto"/>
          <w:sz w:val="22"/>
          <w:szCs w:val="22"/>
        </w:rPr>
        <w:t xml:space="preserve">I. </w:t>
      </w:r>
      <w:r>
        <w:rPr>
          <w:b/>
          <w:color w:val="auto"/>
          <w:sz w:val="22"/>
          <w:szCs w:val="22"/>
        </w:rPr>
        <w:t>Souhlasí</w:t>
      </w:r>
    </w:p>
    <w:p w:rsidR="009576EB" w:rsidRPr="00AF16A7" w:rsidRDefault="009576EB" w:rsidP="009576EB">
      <w:pPr>
        <w:jc w:val="both"/>
        <w:rPr>
          <w:rFonts w:eastAsia="Calibri"/>
          <w:sz w:val="22"/>
          <w:szCs w:val="22"/>
        </w:rPr>
      </w:pPr>
      <w:r w:rsidRPr="00AF16A7">
        <w:rPr>
          <w:rFonts w:eastAsia="Calibri"/>
          <w:sz w:val="22"/>
          <w:szCs w:val="22"/>
        </w:rPr>
        <w:t xml:space="preserve">se záměrem realizace „Obnova pěší prostupnosti území obnova polních cest“ na pozemku </w:t>
      </w:r>
      <w:proofErr w:type="spellStart"/>
      <w:proofErr w:type="gramStart"/>
      <w:r w:rsidRPr="00AF16A7">
        <w:rPr>
          <w:rFonts w:eastAsia="Calibri"/>
          <w:sz w:val="22"/>
          <w:szCs w:val="22"/>
        </w:rPr>
        <w:t>p.č</w:t>
      </w:r>
      <w:proofErr w:type="spellEnd"/>
      <w:r w:rsidRPr="00AF16A7">
        <w:rPr>
          <w:rFonts w:eastAsia="Calibri"/>
          <w:sz w:val="22"/>
          <w:szCs w:val="22"/>
        </w:rPr>
        <w:t>.</w:t>
      </w:r>
      <w:proofErr w:type="gramEnd"/>
      <w:r w:rsidRPr="00AF16A7">
        <w:rPr>
          <w:rFonts w:eastAsia="Calibri"/>
          <w:sz w:val="22"/>
          <w:szCs w:val="22"/>
        </w:rPr>
        <w:t xml:space="preserve"> 364 v </w:t>
      </w:r>
      <w:proofErr w:type="spellStart"/>
      <w:r w:rsidRPr="00AF16A7">
        <w:rPr>
          <w:rFonts w:eastAsia="Calibri"/>
          <w:sz w:val="22"/>
          <w:szCs w:val="22"/>
        </w:rPr>
        <w:t>k.ú</w:t>
      </w:r>
      <w:proofErr w:type="spellEnd"/>
      <w:r w:rsidRPr="00AF16A7">
        <w:rPr>
          <w:rFonts w:eastAsia="Calibri"/>
          <w:sz w:val="22"/>
          <w:szCs w:val="22"/>
        </w:rPr>
        <w:t xml:space="preserve">. Velké Přílepy, realizovaný obcí Úholičky. </w:t>
      </w:r>
    </w:p>
    <w:p w:rsidR="009576EB" w:rsidRDefault="009576EB" w:rsidP="009576EB">
      <w:pPr>
        <w:rPr>
          <w:b/>
          <w:color w:val="auto"/>
          <w:sz w:val="22"/>
          <w:szCs w:val="22"/>
        </w:rPr>
      </w:pPr>
      <w:r>
        <w:rPr>
          <w:b/>
          <w:color w:val="auto"/>
          <w:sz w:val="22"/>
          <w:szCs w:val="22"/>
        </w:rPr>
        <w:t>I</w:t>
      </w:r>
      <w:r w:rsidRPr="0025132A">
        <w:rPr>
          <w:b/>
          <w:color w:val="auto"/>
          <w:sz w:val="22"/>
          <w:szCs w:val="22"/>
        </w:rPr>
        <w:t xml:space="preserve">I. </w:t>
      </w:r>
      <w:r>
        <w:rPr>
          <w:b/>
          <w:color w:val="auto"/>
          <w:sz w:val="22"/>
          <w:szCs w:val="22"/>
        </w:rPr>
        <w:t>Souhlasí</w:t>
      </w:r>
    </w:p>
    <w:p w:rsidR="009576EB" w:rsidRDefault="009576EB" w:rsidP="009576EB">
      <w:pPr>
        <w:jc w:val="both"/>
        <w:rPr>
          <w:rFonts w:eastAsia="Calibri"/>
          <w:sz w:val="22"/>
          <w:szCs w:val="22"/>
        </w:rPr>
      </w:pPr>
      <w:r w:rsidRPr="00AF16A7">
        <w:rPr>
          <w:rFonts w:eastAsia="Calibri"/>
          <w:sz w:val="22"/>
          <w:szCs w:val="22"/>
        </w:rPr>
        <w:t>s uzavřením bezú</w:t>
      </w:r>
      <w:r>
        <w:rPr>
          <w:rFonts w:eastAsia="Calibri"/>
          <w:sz w:val="22"/>
          <w:szCs w:val="22"/>
        </w:rPr>
        <w:t>platné nájemní smlouvy na pozem</w:t>
      </w:r>
      <w:r w:rsidRPr="00AF16A7">
        <w:rPr>
          <w:rFonts w:eastAsia="Calibri"/>
          <w:sz w:val="22"/>
          <w:szCs w:val="22"/>
        </w:rPr>
        <w:t>k</w:t>
      </w:r>
      <w:r>
        <w:rPr>
          <w:rFonts w:eastAsia="Calibri"/>
          <w:sz w:val="22"/>
          <w:szCs w:val="22"/>
        </w:rPr>
        <w:t>u</w:t>
      </w:r>
      <w:r w:rsidRPr="00AF16A7">
        <w:rPr>
          <w:rFonts w:eastAsia="Calibri"/>
          <w:sz w:val="22"/>
          <w:szCs w:val="22"/>
        </w:rPr>
        <w:t xml:space="preserve"> </w:t>
      </w:r>
      <w:proofErr w:type="spellStart"/>
      <w:proofErr w:type="gramStart"/>
      <w:r w:rsidRPr="00AF16A7">
        <w:rPr>
          <w:rFonts w:eastAsia="Calibri"/>
          <w:sz w:val="22"/>
          <w:szCs w:val="22"/>
        </w:rPr>
        <w:t>p.č</w:t>
      </w:r>
      <w:proofErr w:type="spellEnd"/>
      <w:r w:rsidRPr="00AF16A7">
        <w:rPr>
          <w:rFonts w:eastAsia="Calibri"/>
          <w:sz w:val="22"/>
          <w:szCs w:val="22"/>
        </w:rPr>
        <w:t>.</w:t>
      </w:r>
      <w:proofErr w:type="gramEnd"/>
      <w:r w:rsidRPr="00AF16A7">
        <w:rPr>
          <w:rFonts w:eastAsia="Calibri"/>
          <w:sz w:val="22"/>
          <w:szCs w:val="22"/>
        </w:rPr>
        <w:t xml:space="preserve"> 364 v </w:t>
      </w:r>
      <w:proofErr w:type="spellStart"/>
      <w:r w:rsidRPr="00AF16A7">
        <w:rPr>
          <w:rFonts w:eastAsia="Calibri"/>
          <w:sz w:val="22"/>
          <w:szCs w:val="22"/>
        </w:rPr>
        <w:t>k.ú</w:t>
      </w:r>
      <w:proofErr w:type="spellEnd"/>
      <w:r w:rsidRPr="00AF16A7">
        <w:rPr>
          <w:rFonts w:eastAsia="Calibri"/>
          <w:sz w:val="22"/>
          <w:szCs w:val="22"/>
        </w:rPr>
        <w:t>. Velké Přílepy ve prospěch obce Úholičky a to výhradně za účelem realizace projektu „Obnova pěší prostupnosti území – obnova</w:t>
      </w:r>
      <w:r>
        <w:rPr>
          <w:rFonts w:eastAsia="Calibri"/>
          <w:sz w:val="22"/>
          <w:szCs w:val="22"/>
        </w:rPr>
        <w:t xml:space="preserve"> polních cest“ na dobu 10 let </w:t>
      </w:r>
    </w:p>
    <w:p w:rsidR="009576EB" w:rsidRDefault="009576EB" w:rsidP="009576EB">
      <w:pPr>
        <w:rPr>
          <w:b/>
          <w:color w:val="auto"/>
          <w:sz w:val="22"/>
          <w:szCs w:val="22"/>
        </w:rPr>
      </w:pPr>
      <w:r>
        <w:rPr>
          <w:b/>
          <w:color w:val="auto"/>
          <w:sz w:val="22"/>
          <w:szCs w:val="22"/>
        </w:rPr>
        <w:t>I</w:t>
      </w:r>
      <w:r w:rsidRPr="0025132A">
        <w:rPr>
          <w:b/>
          <w:color w:val="auto"/>
          <w:sz w:val="22"/>
          <w:szCs w:val="22"/>
        </w:rPr>
        <w:t xml:space="preserve">I. </w:t>
      </w:r>
      <w:r>
        <w:rPr>
          <w:b/>
          <w:color w:val="auto"/>
          <w:sz w:val="22"/>
          <w:szCs w:val="22"/>
        </w:rPr>
        <w:t>Pověřuje</w:t>
      </w:r>
    </w:p>
    <w:p w:rsidR="009576EB" w:rsidRPr="00AF16A7" w:rsidRDefault="009576EB" w:rsidP="009576EB">
      <w:pPr>
        <w:jc w:val="both"/>
        <w:rPr>
          <w:rFonts w:eastAsia="Calibri"/>
          <w:sz w:val="22"/>
          <w:szCs w:val="22"/>
        </w:rPr>
      </w:pPr>
      <w:r w:rsidRPr="00AF16A7">
        <w:rPr>
          <w:rFonts w:eastAsia="Calibri"/>
          <w:sz w:val="22"/>
          <w:szCs w:val="22"/>
        </w:rPr>
        <w:t>starostku obce k podpisu této smlouvy. Veškeré náklady spojené s tímto projektem budou uhrazeny obcí Úholičky.</w:t>
      </w:r>
    </w:p>
    <w:p w:rsidR="009576EB" w:rsidRPr="0025132A" w:rsidRDefault="009576EB" w:rsidP="009576EB">
      <w:pPr>
        <w:autoSpaceDE w:val="0"/>
        <w:autoSpaceDN w:val="0"/>
        <w:adjustRightInd w:val="0"/>
        <w:ind w:firstLine="15"/>
        <w:rPr>
          <w:b/>
          <w:sz w:val="22"/>
          <w:szCs w:val="22"/>
        </w:rPr>
      </w:pPr>
      <w:r>
        <w:rPr>
          <w:b/>
          <w:sz w:val="22"/>
          <w:szCs w:val="22"/>
        </w:rPr>
        <w:t>Hlasování: 7</w:t>
      </w:r>
      <w:r w:rsidRPr="0025132A">
        <w:rPr>
          <w:b/>
          <w:sz w:val="22"/>
          <w:szCs w:val="22"/>
        </w:rPr>
        <w:t xml:space="preserve"> pro, 0 proti, 0 zdržel se</w:t>
      </w:r>
    </w:p>
    <w:p w:rsidR="009576EB" w:rsidRPr="003175B7" w:rsidRDefault="009576EB">
      <w:pPr>
        <w:rPr>
          <w:sz w:val="22"/>
          <w:szCs w:val="22"/>
        </w:rPr>
      </w:pPr>
    </w:p>
    <w:p w:rsidR="00BD4D6F" w:rsidRPr="003175B7" w:rsidRDefault="00E80882">
      <w:pPr>
        <w:rPr>
          <w:b/>
          <w:sz w:val="22"/>
          <w:szCs w:val="22"/>
        </w:rPr>
      </w:pPr>
      <w:r>
        <w:rPr>
          <w:b/>
          <w:sz w:val="22"/>
          <w:szCs w:val="22"/>
        </w:rPr>
        <w:t>13. Zpráva finančního výboru</w:t>
      </w:r>
    </w:p>
    <w:p w:rsidR="00E80882" w:rsidRPr="00CD3B76" w:rsidRDefault="00E80882" w:rsidP="00E80882">
      <w:pPr>
        <w:rPr>
          <w:b/>
          <w:color w:val="auto"/>
          <w:sz w:val="22"/>
          <w:szCs w:val="22"/>
          <w:u w:val="single"/>
        </w:rPr>
      </w:pPr>
      <w:r>
        <w:rPr>
          <w:b/>
          <w:color w:val="auto"/>
          <w:sz w:val="22"/>
          <w:szCs w:val="22"/>
          <w:u w:val="single"/>
        </w:rPr>
        <w:t>Usnesení č. 24</w:t>
      </w:r>
      <w:r w:rsidRPr="00CD3B76">
        <w:rPr>
          <w:b/>
          <w:color w:val="auto"/>
          <w:sz w:val="22"/>
          <w:szCs w:val="22"/>
          <w:u w:val="single"/>
        </w:rPr>
        <w:t>/2015</w:t>
      </w:r>
    </w:p>
    <w:p w:rsidR="00E80882" w:rsidRPr="00E80882" w:rsidRDefault="00E80882" w:rsidP="00E80882">
      <w:pPr>
        <w:rPr>
          <w:color w:val="auto"/>
          <w:sz w:val="22"/>
          <w:szCs w:val="22"/>
        </w:rPr>
      </w:pPr>
      <w:r w:rsidRPr="00E80882">
        <w:rPr>
          <w:color w:val="auto"/>
          <w:sz w:val="22"/>
          <w:szCs w:val="22"/>
        </w:rPr>
        <w:t>Zastupitelstvo obce po projednání</w:t>
      </w:r>
    </w:p>
    <w:p w:rsidR="00E80882" w:rsidRPr="003175B7" w:rsidRDefault="00E80882" w:rsidP="00E80882">
      <w:pPr>
        <w:rPr>
          <w:b/>
          <w:color w:val="auto"/>
          <w:sz w:val="22"/>
          <w:szCs w:val="22"/>
        </w:rPr>
      </w:pPr>
      <w:r>
        <w:rPr>
          <w:b/>
          <w:color w:val="auto"/>
          <w:sz w:val="22"/>
          <w:szCs w:val="22"/>
        </w:rPr>
        <w:t>A)</w:t>
      </w:r>
      <w:r w:rsidRPr="003175B7">
        <w:rPr>
          <w:b/>
          <w:color w:val="auto"/>
          <w:sz w:val="22"/>
          <w:szCs w:val="22"/>
        </w:rPr>
        <w:t>I. Souhlasí</w:t>
      </w:r>
    </w:p>
    <w:p w:rsidR="00E80882" w:rsidRDefault="00E80882" w:rsidP="00E80882">
      <w:pPr>
        <w:autoSpaceDE w:val="0"/>
        <w:autoSpaceDN w:val="0"/>
        <w:adjustRightInd w:val="0"/>
        <w:ind w:firstLine="15"/>
        <w:rPr>
          <w:rFonts w:eastAsia="Calibri"/>
          <w:sz w:val="22"/>
          <w:szCs w:val="22"/>
        </w:rPr>
      </w:pPr>
      <w:r>
        <w:rPr>
          <w:rFonts w:eastAsia="Calibri"/>
          <w:sz w:val="22"/>
          <w:szCs w:val="22"/>
        </w:rPr>
        <w:t>s odložením tohoto bodu na příští jednání zastupitelstva</w:t>
      </w:r>
      <w:r w:rsidRPr="00AF16A7">
        <w:rPr>
          <w:rFonts w:eastAsia="Calibri"/>
          <w:sz w:val="22"/>
          <w:szCs w:val="22"/>
        </w:rPr>
        <w:t xml:space="preserve"> </w:t>
      </w:r>
    </w:p>
    <w:p w:rsidR="00E80882" w:rsidRPr="0025132A" w:rsidRDefault="00E80882" w:rsidP="00E80882">
      <w:pPr>
        <w:autoSpaceDE w:val="0"/>
        <w:autoSpaceDN w:val="0"/>
        <w:adjustRightInd w:val="0"/>
        <w:ind w:firstLine="15"/>
        <w:rPr>
          <w:b/>
          <w:sz w:val="22"/>
          <w:szCs w:val="22"/>
        </w:rPr>
      </w:pPr>
      <w:r>
        <w:rPr>
          <w:b/>
          <w:sz w:val="22"/>
          <w:szCs w:val="22"/>
        </w:rPr>
        <w:t>Hlasování: 5</w:t>
      </w:r>
      <w:r w:rsidRPr="0025132A">
        <w:rPr>
          <w:b/>
          <w:sz w:val="22"/>
          <w:szCs w:val="22"/>
        </w:rPr>
        <w:t xml:space="preserve"> pr</w:t>
      </w:r>
      <w:r>
        <w:rPr>
          <w:b/>
          <w:sz w:val="22"/>
          <w:szCs w:val="22"/>
        </w:rPr>
        <w:t>o, 0 proti, 2</w:t>
      </w:r>
      <w:r w:rsidRPr="0025132A">
        <w:rPr>
          <w:b/>
          <w:sz w:val="22"/>
          <w:szCs w:val="22"/>
        </w:rPr>
        <w:t xml:space="preserve"> zdržel se</w:t>
      </w:r>
      <w:r>
        <w:rPr>
          <w:sz w:val="22"/>
          <w:szCs w:val="22"/>
        </w:rPr>
        <w:t xml:space="preserve"> </w:t>
      </w:r>
      <w:r>
        <w:rPr>
          <w:sz w:val="20"/>
          <w:szCs w:val="20"/>
        </w:rPr>
        <w:t>(</w:t>
      </w:r>
      <w:proofErr w:type="spellStart"/>
      <w:proofErr w:type="gramStart"/>
      <w:r>
        <w:rPr>
          <w:sz w:val="20"/>
          <w:szCs w:val="20"/>
        </w:rPr>
        <w:t>Kapsa,Morysek</w:t>
      </w:r>
      <w:proofErr w:type="spellEnd"/>
      <w:proofErr w:type="gramEnd"/>
      <w:r>
        <w:rPr>
          <w:sz w:val="20"/>
          <w:szCs w:val="20"/>
        </w:rPr>
        <w:t>)</w:t>
      </w:r>
      <w:r>
        <w:rPr>
          <w:b/>
          <w:sz w:val="22"/>
          <w:szCs w:val="22"/>
        </w:rPr>
        <w:t xml:space="preserve"> - neschváleno</w:t>
      </w:r>
    </w:p>
    <w:p w:rsidR="00E80882" w:rsidRDefault="00E80882" w:rsidP="00E80882">
      <w:pPr>
        <w:rPr>
          <w:color w:val="auto"/>
          <w:sz w:val="22"/>
          <w:szCs w:val="22"/>
        </w:rPr>
      </w:pPr>
    </w:p>
    <w:p w:rsidR="00E80882" w:rsidRPr="00E80882" w:rsidRDefault="00E80882" w:rsidP="00E80882">
      <w:pPr>
        <w:rPr>
          <w:b/>
          <w:color w:val="auto"/>
          <w:sz w:val="22"/>
          <w:szCs w:val="22"/>
        </w:rPr>
      </w:pPr>
      <w:r>
        <w:rPr>
          <w:b/>
          <w:color w:val="auto"/>
          <w:sz w:val="22"/>
          <w:szCs w:val="22"/>
        </w:rPr>
        <w:t>B)</w:t>
      </w:r>
      <w:r w:rsidRPr="00E80882">
        <w:rPr>
          <w:b/>
          <w:color w:val="auto"/>
          <w:sz w:val="22"/>
          <w:szCs w:val="22"/>
        </w:rPr>
        <w:t xml:space="preserve">I. </w:t>
      </w:r>
      <w:r>
        <w:rPr>
          <w:b/>
          <w:color w:val="auto"/>
          <w:sz w:val="22"/>
          <w:szCs w:val="22"/>
        </w:rPr>
        <w:t>Ukládá</w:t>
      </w:r>
    </w:p>
    <w:p w:rsidR="00E80882" w:rsidRDefault="00E80882">
      <w:pPr>
        <w:rPr>
          <w:sz w:val="22"/>
          <w:szCs w:val="22"/>
        </w:rPr>
      </w:pPr>
      <w:r w:rsidRPr="00BB62BE">
        <w:rPr>
          <w:sz w:val="22"/>
          <w:szCs w:val="22"/>
        </w:rPr>
        <w:t>ukládá vedení obce předkládat jak zastupitelstvu, tak finančnímu výboru podklady ke z</w:t>
      </w:r>
      <w:r>
        <w:rPr>
          <w:sz w:val="22"/>
          <w:szCs w:val="22"/>
        </w:rPr>
        <w:t>m</w:t>
      </w:r>
      <w:r w:rsidRPr="00BB62BE">
        <w:rPr>
          <w:sz w:val="22"/>
          <w:szCs w:val="22"/>
        </w:rPr>
        <w:t>ěnám rozpočtu v plném položkovém členění, ze kterého bude jasná výše všech položek i paragrafů u všech</w:t>
      </w:r>
      <w:r w:rsidR="003175B7">
        <w:rPr>
          <w:sz w:val="22"/>
          <w:szCs w:val="22"/>
        </w:rPr>
        <w:t xml:space="preserve"> částí platného rozpočtu, výše </w:t>
      </w:r>
      <w:r w:rsidRPr="00BB62BE">
        <w:rPr>
          <w:sz w:val="22"/>
          <w:szCs w:val="22"/>
        </w:rPr>
        <w:t xml:space="preserve">navrhovaných změn i stav po těchto navrhovaných změnách.  </w:t>
      </w:r>
    </w:p>
    <w:p w:rsidR="00E80882" w:rsidRDefault="00E80882" w:rsidP="00E80882">
      <w:pPr>
        <w:rPr>
          <w:b/>
          <w:color w:val="auto"/>
          <w:sz w:val="22"/>
          <w:szCs w:val="22"/>
        </w:rPr>
      </w:pPr>
      <w:r>
        <w:rPr>
          <w:b/>
          <w:color w:val="auto"/>
          <w:sz w:val="22"/>
          <w:szCs w:val="22"/>
        </w:rPr>
        <w:t>I</w:t>
      </w:r>
      <w:r w:rsidRPr="0025132A">
        <w:rPr>
          <w:b/>
          <w:color w:val="auto"/>
          <w:sz w:val="22"/>
          <w:szCs w:val="22"/>
        </w:rPr>
        <w:t xml:space="preserve">I. </w:t>
      </w:r>
      <w:r>
        <w:rPr>
          <w:b/>
          <w:color w:val="auto"/>
          <w:sz w:val="22"/>
          <w:szCs w:val="22"/>
        </w:rPr>
        <w:t>Ukládá</w:t>
      </w:r>
    </w:p>
    <w:p w:rsidR="00E80882" w:rsidRDefault="003175B7">
      <w:pPr>
        <w:rPr>
          <w:sz w:val="22"/>
          <w:szCs w:val="22"/>
        </w:rPr>
      </w:pPr>
      <w:r>
        <w:rPr>
          <w:sz w:val="22"/>
          <w:szCs w:val="22"/>
        </w:rPr>
        <w:t xml:space="preserve">vedení obce </w:t>
      </w:r>
      <w:r w:rsidR="00E80882" w:rsidRPr="00CF5F40">
        <w:rPr>
          <w:sz w:val="22"/>
          <w:szCs w:val="22"/>
        </w:rPr>
        <w:t>předkládat výkazy pro hodnocení plnění rozpočtu obsahující jen zastupiteli schválené změny rozpočtu</w:t>
      </w:r>
    </w:p>
    <w:p w:rsidR="00E80882" w:rsidRDefault="00E80882" w:rsidP="00E80882">
      <w:pPr>
        <w:autoSpaceDE w:val="0"/>
        <w:autoSpaceDN w:val="0"/>
        <w:adjustRightInd w:val="0"/>
        <w:ind w:firstLine="15"/>
        <w:rPr>
          <w:b/>
          <w:sz w:val="22"/>
          <w:szCs w:val="22"/>
        </w:rPr>
      </w:pPr>
      <w:r>
        <w:rPr>
          <w:b/>
          <w:sz w:val="22"/>
          <w:szCs w:val="22"/>
        </w:rPr>
        <w:t>Hlasování: 2</w:t>
      </w:r>
      <w:r w:rsidRPr="0025132A">
        <w:rPr>
          <w:b/>
          <w:sz w:val="22"/>
          <w:szCs w:val="22"/>
        </w:rPr>
        <w:t xml:space="preserve"> pr</w:t>
      </w:r>
      <w:r>
        <w:rPr>
          <w:b/>
          <w:sz w:val="22"/>
          <w:szCs w:val="22"/>
        </w:rPr>
        <w:t>o, 0 proti, 5</w:t>
      </w:r>
      <w:r w:rsidRPr="0025132A">
        <w:rPr>
          <w:b/>
          <w:sz w:val="22"/>
          <w:szCs w:val="22"/>
        </w:rPr>
        <w:t xml:space="preserve"> zdržel se</w:t>
      </w:r>
      <w:r w:rsidR="003175B7">
        <w:rPr>
          <w:b/>
          <w:sz w:val="22"/>
          <w:szCs w:val="22"/>
        </w:rPr>
        <w:t xml:space="preserve"> </w:t>
      </w:r>
      <w:r w:rsidRPr="00991FDA">
        <w:rPr>
          <w:sz w:val="20"/>
          <w:szCs w:val="20"/>
        </w:rPr>
        <w:t>(</w:t>
      </w:r>
      <w:proofErr w:type="spellStart"/>
      <w:proofErr w:type="gramStart"/>
      <w:r w:rsidRPr="00991FDA">
        <w:rPr>
          <w:sz w:val="20"/>
          <w:szCs w:val="20"/>
        </w:rPr>
        <w:t>Čermáková</w:t>
      </w:r>
      <w:proofErr w:type="gramEnd"/>
      <w:r w:rsidRPr="00991FDA">
        <w:rPr>
          <w:sz w:val="20"/>
          <w:szCs w:val="20"/>
        </w:rPr>
        <w:t>,</w:t>
      </w:r>
      <w:proofErr w:type="gramStart"/>
      <w:r w:rsidRPr="00991FDA">
        <w:rPr>
          <w:sz w:val="20"/>
          <w:szCs w:val="20"/>
        </w:rPr>
        <w:t>Hošek</w:t>
      </w:r>
      <w:proofErr w:type="gramEnd"/>
      <w:r w:rsidRPr="00991FDA">
        <w:rPr>
          <w:sz w:val="20"/>
          <w:szCs w:val="20"/>
        </w:rPr>
        <w:t>,Bečka,Němec,Smidžárová</w:t>
      </w:r>
      <w:proofErr w:type="spellEnd"/>
      <w:r w:rsidRPr="00991FDA">
        <w:rPr>
          <w:sz w:val="20"/>
          <w:szCs w:val="20"/>
        </w:rPr>
        <w:t>)</w:t>
      </w:r>
      <w:r>
        <w:rPr>
          <w:b/>
          <w:sz w:val="22"/>
          <w:szCs w:val="22"/>
        </w:rPr>
        <w:t xml:space="preserve">  – neschváleno</w:t>
      </w:r>
    </w:p>
    <w:p w:rsidR="00E80882" w:rsidRDefault="00E80882">
      <w:pPr>
        <w:rPr>
          <w:sz w:val="22"/>
          <w:szCs w:val="22"/>
        </w:rPr>
      </w:pPr>
    </w:p>
    <w:p w:rsidR="00CD3B76" w:rsidRPr="00CD3B76" w:rsidRDefault="00CD3B76" w:rsidP="00CD3B76">
      <w:pPr>
        <w:rPr>
          <w:rFonts w:asciiTheme="minorHAnsi" w:hAnsiTheme="minorHAnsi"/>
          <w:color w:val="auto"/>
          <w:sz w:val="22"/>
          <w:szCs w:val="22"/>
        </w:rPr>
      </w:pPr>
      <w:r w:rsidRPr="00CD3B76">
        <w:rPr>
          <w:rFonts w:asciiTheme="minorHAnsi" w:hAnsiTheme="minorHAnsi"/>
          <w:color w:val="auto"/>
          <w:sz w:val="22"/>
          <w:szCs w:val="22"/>
        </w:rPr>
        <w:t>………………………………………………………..</w:t>
      </w:r>
    </w:p>
    <w:p w:rsidR="00CD3B76" w:rsidRPr="00CD3B76" w:rsidRDefault="00CD3B76" w:rsidP="00CD3B76">
      <w:pPr>
        <w:rPr>
          <w:color w:val="auto"/>
          <w:sz w:val="22"/>
          <w:szCs w:val="22"/>
        </w:rPr>
      </w:pPr>
      <w:r w:rsidRPr="00CD3B76">
        <w:rPr>
          <w:color w:val="auto"/>
          <w:sz w:val="22"/>
          <w:szCs w:val="22"/>
        </w:rPr>
        <w:t>Věra Čermáková, starostka</w:t>
      </w:r>
    </w:p>
    <w:p w:rsidR="00CD3B76" w:rsidRPr="00CD3B76" w:rsidRDefault="00CD3B76" w:rsidP="00CD3B76">
      <w:pPr>
        <w:rPr>
          <w:rFonts w:asciiTheme="minorHAnsi" w:hAnsiTheme="minorHAnsi"/>
          <w:color w:val="auto"/>
          <w:sz w:val="22"/>
          <w:szCs w:val="22"/>
        </w:rPr>
      </w:pPr>
    </w:p>
    <w:p w:rsidR="00CD3B76" w:rsidRPr="00CD3B76" w:rsidRDefault="00CD3B76" w:rsidP="00CD3B76">
      <w:pPr>
        <w:rPr>
          <w:rFonts w:asciiTheme="minorHAnsi" w:hAnsiTheme="minorHAnsi"/>
          <w:color w:val="auto"/>
          <w:sz w:val="22"/>
          <w:szCs w:val="22"/>
        </w:rPr>
      </w:pPr>
      <w:r w:rsidRPr="00CD3B76">
        <w:rPr>
          <w:rFonts w:asciiTheme="minorHAnsi" w:hAnsiTheme="minorHAnsi"/>
          <w:color w:val="auto"/>
          <w:sz w:val="22"/>
          <w:szCs w:val="22"/>
        </w:rPr>
        <w:t>…</w:t>
      </w:r>
      <w:r>
        <w:rPr>
          <w:rFonts w:asciiTheme="minorHAnsi" w:hAnsiTheme="minorHAnsi"/>
          <w:color w:val="auto"/>
          <w:sz w:val="22"/>
          <w:szCs w:val="22"/>
        </w:rPr>
        <w:t xml:space="preserve">………………………………………………….....    </w:t>
      </w:r>
      <w:r>
        <w:rPr>
          <w:rFonts w:asciiTheme="minorHAnsi" w:hAnsiTheme="minorHAnsi"/>
          <w:color w:val="auto"/>
          <w:sz w:val="22"/>
          <w:szCs w:val="22"/>
        </w:rPr>
        <w:tab/>
      </w:r>
      <w:r>
        <w:rPr>
          <w:rFonts w:asciiTheme="minorHAnsi" w:hAnsiTheme="minorHAnsi"/>
          <w:color w:val="auto"/>
          <w:sz w:val="22"/>
          <w:szCs w:val="22"/>
        </w:rPr>
        <w:tab/>
      </w:r>
      <w:r>
        <w:rPr>
          <w:rFonts w:asciiTheme="minorHAnsi" w:hAnsiTheme="minorHAnsi"/>
          <w:color w:val="auto"/>
          <w:sz w:val="22"/>
          <w:szCs w:val="22"/>
        </w:rPr>
        <w:tab/>
      </w:r>
      <w:r w:rsidRPr="00CD3B76">
        <w:rPr>
          <w:rFonts w:asciiTheme="minorHAnsi" w:hAnsiTheme="minorHAnsi"/>
          <w:color w:val="auto"/>
          <w:sz w:val="22"/>
          <w:szCs w:val="22"/>
        </w:rPr>
        <w:t>………………………………………………………………………</w:t>
      </w:r>
    </w:p>
    <w:p w:rsidR="00CD3B76" w:rsidRDefault="00CD3B76" w:rsidP="00CD3B76">
      <w:pPr>
        <w:autoSpaceDE w:val="0"/>
        <w:autoSpaceDN w:val="0"/>
        <w:adjustRightInd w:val="0"/>
        <w:ind w:firstLine="15"/>
        <w:rPr>
          <w:sz w:val="22"/>
          <w:szCs w:val="22"/>
        </w:rPr>
      </w:pPr>
      <w:r>
        <w:rPr>
          <w:sz w:val="22"/>
          <w:szCs w:val="22"/>
        </w:rPr>
        <w:t xml:space="preserve">Ing. Tomáš Hošek </w:t>
      </w:r>
      <w:r>
        <w:rPr>
          <w:sz w:val="22"/>
          <w:szCs w:val="22"/>
        </w:rPr>
        <w:tab/>
      </w:r>
      <w:r>
        <w:rPr>
          <w:sz w:val="22"/>
          <w:szCs w:val="22"/>
        </w:rPr>
        <w:tab/>
      </w:r>
      <w:r>
        <w:rPr>
          <w:sz w:val="22"/>
          <w:szCs w:val="22"/>
        </w:rPr>
        <w:tab/>
      </w:r>
      <w:r>
        <w:rPr>
          <w:sz w:val="22"/>
          <w:szCs w:val="22"/>
        </w:rPr>
        <w:tab/>
      </w:r>
      <w:r>
        <w:rPr>
          <w:sz w:val="22"/>
          <w:szCs w:val="22"/>
        </w:rPr>
        <w:tab/>
        <w:t>Ing. Richard Kapsa</w:t>
      </w:r>
    </w:p>
    <w:p w:rsidR="00CD3B76" w:rsidRPr="00CD3B76" w:rsidRDefault="00CD3B76" w:rsidP="00CD3B76">
      <w:pPr>
        <w:spacing w:after="200" w:line="276" w:lineRule="auto"/>
        <w:rPr>
          <w:rFonts w:eastAsiaTheme="minorHAnsi"/>
          <w:color w:val="auto"/>
          <w:sz w:val="22"/>
          <w:szCs w:val="22"/>
        </w:rPr>
      </w:pPr>
      <w:r w:rsidRPr="00CD3B76">
        <w:rPr>
          <w:rFonts w:eastAsiaTheme="minorHAnsi"/>
          <w:color w:val="auto"/>
          <w:sz w:val="22"/>
          <w:szCs w:val="22"/>
        </w:rPr>
        <w:t>ověřovatel</w:t>
      </w:r>
      <w:r>
        <w:rPr>
          <w:rFonts w:eastAsiaTheme="minorHAnsi"/>
          <w:color w:val="auto"/>
          <w:sz w:val="22"/>
          <w:szCs w:val="22"/>
        </w:rPr>
        <w:tab/>
      </w:r>
      <w:r>
        <w:rPr>
          <w:rFonts w:eastAsiaTheme="minorHAnsi"/>
          <w:color w:val="auto"/>
          <w:sz w:val="22"/>
          <w:szCs w:val="22"/>
        </w:rPr>
        <w:tab/>
      </w:r>
      <w:r>
        <w:rPr>
          <w:rFonts w:eastAsiaTheme="minorHAnsi"/>
          <w:color w:val="auto"/>
          <w:sz w:val="22"/>
          <w:szCs w:val="22"/>
        </w:rPr>
        <w:tab/>
      </w:r>
      <w:r>
        <w:rPr>
          <w:rFonts w:eastAsiaTheme="minorHAnsi"/>
          <w:color w:val="auto"/>
          <w:sz w:val="22"/>
          <w:szCs w:val="22"/>
        </w:rPr>
        <w:tab/>
      </w:r>
      <w:r>
        <w:rPr>
          <w:rFonts w:eastAsiaTheme="minorHAnsi"/>
          <w:color w:val="auto"/>
          <w:sz w:val="22"/>
          <w:szCs w:val="22"/>
        </w:rPr>
        <w:tab/>
      </w:r>
      <w:r>
        <w:rPr>
          <w:rFonts w:eastAsiaTheme="minorHAnsi"/>
          <w:color w:val="auto"/>
          <w:sz w:val="22"/>
          <w:szCs w:val="22"/>
        </w:rPr>
        <w:tab/>
      </w:r>
      <w:r w:rsidRPr="00CD3B76">
        <w:rPr>
          <w:rFonts w:eastAsiaTheme="minorHAnsi"/>
          <w:color w:val="auto"/>
          <w:sz w:val="22"/>
          <w:szCs w:val="22"/>
        </w:rPr>
        <w:t>ověřovatel</w:t>
      </w:r>
    </w:p>
    <w:p w:rsidR="00CD3B76" w:rsidRDefault="00CD3B76">
      <w:r w:rsidRPr="00CD3B76">
        <w:rPr>
          <w:rFonts w:eastAsiaTheme="minorHAnsi"/>
          <w:color w:val="auto"/>
          <w:sz w:val="22"/>
          <w:szCs w:val="22"/>
          <w:lang w:eastAsia="en-US"/>
        </w:rPr>
        <w:t>Vyvěšeno (i elektronicky):</w:t>
      </w:r>
      <w:r w:rsidRPr="00CD3B76">
        <w:rPr>
          <w:rFonts w:eastAsiaTheme="minorHAnsi"/>
          <w:color w:val="auto"/>
          <w:sz w:val="22"/>
          <w:szCs w:val="22"/>
          <w:lang w:eastAsia="en-US"/>
        </w:rPr>
        <w:tab/>
      </w:r>
      <w:r w:rsidRPr="00CD3B76">
        <w:rPr>
          <w:rFonts w:eastAsiaTheme="minorHAnsi"/>
          <w:color w:val="auto"/>
          <w:sz w:val="22"/>
          <w:szCs w:val="22"/>
          <w:lang w:eastAsia="en-US"/>
        </w:rPr>
        <w:tab/>
      </w:r>
      <w:r w:rsidRPr="00CD3B76">
        <w:rPr>
          <w:rFonts w:eastAsiaTheme="minorHAnsi"/>
          <w:color w:val="auto"/>
          <w:sz w:val="22"/>
          <w:szCs w:val="22"/>
          <w:lang w:eastAsia="en-US"/>
        </w:rPr>
        <w:tab/>
      </w:r>
      <w:r w:rsidRPr="00CD3B76">
        <w:rPr>
          <w:rFonts w:eastAsiaTheme="minorHAnsi"/>
          <w:color w:val="auto"/>
          <w:sz w:val="22"/>
          <w:szCs w:val="22"/>
          <w:lang w:eastAsia="en-US"/>
        </w:rPr>
        <w:tab/>
      </w:r>
      <w:r w:rsidRPr="00CD3B76">
        <w:rPr>
          <w:rFonts w:eastAsiaTheme="minorHAnsi"/>
          <w:color w:val="auto"/>
          <w:sz w:val="22"/>
          <w:szCs w:val="22"/>
          <w:lang w:eastAsia="en-US"/>
        </w:rPr>
        <w:tab/>
        <w:t>Sejmuto:</w:t>
      </w:r>
    </w:p>
    <w:sectPr w:rsidR="00CD3B76" w:rsidSect="00D240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43EDC"/>
    <w:multiLevelType w:val="hybridMultilevel"/>
    <w:tmpl w:val="CD664ECC"/>
    <w:lvl w:ilvl="0" w:tplc="33466C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6BC6A4F"/>
    <w:multiLevelType w:val="hybridMultilevel"/>
    <w:tmpl w:val="E9889960"/>
    <w:lvl w:ilvl="0" w:tplc="33466C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C4A20CA"/>
    <w:multiLevelType w:val="hybridMultilevel"/>
    <w:tmpl w:val="03C8837C"/>
    <w:lvl w:ilvl="0" w:tplc="1D581C4C">
      <w:start w:val="1"/>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08"/>
  <w:hyphenationZone w:val="425"/>
  <w:characterSpacingControl w:val="doNotCompress"/>
  <w:compat>
    <w:compatSetting w:name="compatibilityMode" w:uri="http://schemas.microsoft.com/office/word" w:val="12"/>
  </w:compat>
  <w:rsids>
    <w:rsidRoot w:val="009576EB"/>
    <w:rsid w:val="000B2034"/>
    <w:rsid w:val="00141BBE"/>
    <w:rsid w:val="001C79BB"/>
    <w:rsid w:val="003175B7"/>
    <w:rsid w:val="00343181"/>
    <w:rsid w:val="00680BFB"/>
    <w:rsid w:val="009576EB"/>
    <w:rsid w:val="009E0105"/>
    <w:rsid w:val="00BD4D6F"/>
    <w:rsid w:val="00BF31F8"/>
    <w:rsid w:val="00C50CD8"/>
    <w:rsid w:val="00C64CCA"/>
    <w:rsid w:val="00CD3B76"/>
    <w:rsid w:val="00D240E6"/>
    <w:rsid w:val="00DD0426"/>
    <w:rsid w:val="00E5191B"/>
    <w:rsid w:val="00E80882"/>
    <w:rsid w:val="00E864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76EB"/>
    <w:pPr>
      <w:spacing w:after="0" w:line="240" w:lineRule="auto"/>
    </w:pPr>
    <w:rPr>
      <w:rFonts w:ascii="Times New Roman" w:eastAsia="Times New Roman" w:hAnsi="Times New Roman" w:cs="Times New Roman"/>
      <w:color w:val="000000"/>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9576EB"/>
    <w:pPr>
      <w:spacing w:after="0" w:line="240" w:lineRule="auto"/>
    </w:pPr>
    <w:rPr>
      <w:rFonts w:ascii="Times New Roman" w:eastAsia="Times New Roman" w:hAnsi="Times New Roman" w:cs="Times New Roman"/>
      <w:color w:val="000000"/>
      <w:sz w:val="28"/>
      <w:szCs w:val="24"/>
      <w:lang w:eastAsia="cs-CZ"/>
    </w:rPr>
  </w:style>
  <w:style w:type="paragraph" w:styleId="Textbubliny">
    <w:name w:val="Balloon Text"/>
    <w:basedOn w:val="Normln"/>
    <w:link w:val="TextbublinyChar"/>
    <w:uiPriority w:val="99"/>
    <w:semiHidden/>
    <w:unhideWhenUsed/>
    <w:rsid w:val="000B2034"/>
    <w:rPr>
      <w:rFonts w:ascii="Tahoma" w:hAnsi="Tahoma" w:cs="Tahoma"/>
      <w:sz w:val="16"/>
      <w:szCs w:val="16"/>
    </w:rPr>
  </w:style>
  <w:style w:type="character" w:customStyle="1" w:styleId="TextbublinyChar">
    <w:name w:val="Text bubliny Char"/>
    <w:basedOn w:val="Standardnpsmoodstavce"/>
    <w:link w:val="Textbubliny"/>
    <w:uiPriority w:val="99"/>
    <w:semiHidden/>
    <w:rsid w:val="000B2034"/>
    <w:rPr>
      <w:rFonts w:ascii="Tahoma" w:eastAsia="Times New Roman" w:hAnsi="Tahoma" w:cs="Tahoma"/>
      <w:color w:val="000000"/>
      <w:sz w:val="16"/>
      <w:szCs w:val="16"/>
      <w:lang w:eastAsia="cs-CZ"/>
    </w:rPr>
  </w:style>
  <w:style w:type="character" w:styleId="Odkaznakoment">
    <w:name w:val="annotation reference"/>
    <w:basedOn w:val="Standardnpsmoodstavce"/>
    <w:uiPriority w:val="99"/>
    <w:semiHidden/>
    <w:unhideWhenUsed/>
    <w:rsid w:val="000B2034"/>
    <w:rPr>
      <w:sz w:val="16"/>
      <w:szCs w:val="16"/>
    </w:rPr>
  </w:style>
  <w:style w:type="paragraph" w:styleId="Textkomente">
    <w:name w:val="annotation text"/>
    <w:basedOn w:val="Normln"/>
    <w:link w:val="TextkomenteChar"/>
    <w:uiPriority w:val="99"/>
    <w:semiHidden/>
    <w:unhideWhenUsed/>
    <w:rsid w:val="000B2034"/>
    <w:rPr>
      <w:sz w:val="20"/>
      <w:szCs w:val="20"/>
    </w:rPr>
  </w:style>
  <w:style w:type="character" w:customStyle="1" w:styleId="TextkomenteChar">
    <w:name w:val="Text komentáře Char"/>
    <w:basedOn w:val="Standardnpsmoodstavce"/>
    <w:link w:val="Textkomente"/>
    <w:uiPriority w:val="99"/>
    <w:semiHidden/>
    <w:rsid w:val="000B2034"/>
    <w:rPr>
      <w:rFonts w:ascii="Times New Roman" w:eastAsia="Times New Roman" w:hAnsi="Times New Roman" w:cs="Times New Roman"/>
      <w:color w:val="000000"/>
      <w:sz w:val="20"/>
      <w:szCs w:val="20"/>
      <w:lang w:eastAsia="cs-CZ"/>
    </w:rPr>
  </w:style>
  <w:style w:type="paragraph" w:styleId="Pedmtkomente">
    <w:name w:val="annotation subject"/>
    <w:basedOn w:val="Textkomente"/>
    <w:next w:val="Textkomente"/>
    <w:link w:val="PedmtkomenteChar"/>
    <w:uiPriority w:val="99"/>
    <w:semiHidden/>
    <w:unhideWhenUsed/>
    <w:rsid w:val="000B2034"/>
    <w:rPr>
      <w:b/>
      <w:bCs/>
    </w:rPr>
  </w:style>
  <w:style w:type="character" w:customStyle="1" w:styleId="PedmtkomenteChar">
    <w:name w:val="Předmět komentáře Char"/>
    <w:basedOn w:val="TextkomenteChar"/>
    <w:link w:val="Pedmtkomente"/>
    <w:uiPriority w:val="99"/>
    <w:semiHidden/>
    <w:rsid w:val="000B2034"/>
    <w:rPr>
      <w:rFonts w:ascii="Times New Roman" w:eastAsia="Times New Roman" w:hAnsi="Times New Roman" w:cs="Times New Roman"/>
      <w:b/>
      <w:bCs/>
      <w:color w:val="000000"/>
      <w:sz w:val="20"/>
      <w:szCs w:val="20"/>
      <w:lang w:eastAsia="cs-CZ"/>
    </w:rPr>
  </w:style>
  <w:style w:type="paragraph" w:styleId="Odstavecseseznamem">
    <w:name w:val="List Paragraph"/>
    <w:basedOn w:val="Normln"/>
    <w:uiPriority w:val="34"/>
    <w:qFormat/>
    <w:rsid w:val="00BD4D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76EB"/>
    <w:pPr>
      <w:spacing w:after="0" w:line="240" w:lineRule="auto"/>
    </w:pPr>
    <w:rPr>
      <w:rFonts w:ascii="Times New Roman" w:eastAsia="Times New Roman" w:hAnsi="Times New Roman" w:cs="Times New Roman"/>
      <w:color w:val="000000"/>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9576EB"/>
    <w:pPr>
      <w:spacing w:after="0" w:line="240" w:lineRule="auto"/>
    </w:pPr>
    <w:rPr>
      <w:rFonts w:ascii="Times New Roman" w:eastAsia="Times New Roman" w:hAnsi="Times New Roman" w:cs="Times New Roman"/>
      <w:color w:val="000000"/>
      <w:sz w:val="28"/>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709E6-4C6F-412B-B22B-9EB9CB688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1357</Words>
  <Characters>8013</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asistentka</dc:creator>
  <cp:lastModifiedBy>ROSY</cp:lastModifiedBy>
  <cp:revision>12</cp:revision>
  <dcterms:created xsi:type="dcterms:W3CDTF">2015-03-10T14:28:00Z</dcterms:created>
  <dcterms:modified xsi:type="dcterms:W3CDTF">2015-03-11T08:11:00Z</dcterms:modified>
</cp:coreProperties>
</file>