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D683E" w:rsidRPr="00AD683E" w:rsidRDefault="00AD683E" w:rsidP="00AD683E">
      <w:pPr>
        <w:spacing w:after="0" w:line="240" w:lineRule="auto"/>
        <w:jc w:val="center"/>
        <w:rPr>
          <w:rFonts w:ascii="Arial" w:eastAsia="Calibri" w:hAnsi="Arial" w:cs="Arial"/>
          <w:b/>
          <w:sz w:val="32"/>
          <w:szCs w:val="32"/>
        </w:rPr>
      </w:pPr>
      <w:r w:rsidRPr="00AD683E">
        <w:rPr>
          <w:rFonts w:ascii="Arial" w:eastAsia="Calibri" w:hAnsi="Arial" w:cs="Arial"/>
          <w:b/>
          <w:sz w:val="32"/>
          <w:szCs w:val="32"/>
        </w:rPr>
        <w:t>Usnesení z</w:t>
      </w:r>
      <w:r w:rsidR="00AF2D61">
        <w:rPr>
          <w:rFonts w:ascii="Arial" w:eastAsia="Calibri" w:hAnsi="Arial" w:cs="Arial"/>
          <w:b/>
          <w:sz w:val="32"/>
          <w:szCs w:val="32"/>
        </w:rPr>
        <w:t>e</w:t>
      </w:r>
      <w:r w:rsidRPr="00AD683E">
        <w:rPr>
          <w:rFonts w:ascii="Arial" w:eastAsia="Calibri" w:hAnsi="Arial" w:cs="Arial"/>
          <w:b/>
          <w:sz w:val="32"/>
          <w:szCs w:val="32"/>
        </w:rPr>
        <w:t> zasedání zastupitelstva obce Velké Přílepy</w:t>
      </w:r>
    </w:p>
    <w:p w:rsidR="00AD683E" w:rsidRPr="00AD683E" w:rsidRDefault="00AD683E" w:rsidP="00AD683E">
      <w:pPr>
        <w:spacing w:after="0" w:line="240" w:lineRule="auto"/>
        <w:jc w:val="center"/>
        <w:rPr>
          <w:rFonts w:ascii="Arial" w:eastAsia="Calibri" w:hAnsi="Arial" w:cs="Arial"/>
          <w:b/>
          <w:sz w:val="32"/>
          <w:szCs w:val="32"/>
        </w:rPr>
      </w:pPr>
      <w:r w:rsidRPr="00AD683E">
        <w:rPr>
          <w:rFonts w:ascii="Arial" w:eastAsia="Calibri" w:hAnsi="Arial" w:cs="Arial"/>
          <w:b/>
          <w:sz w:val="32"/>
          <w:szCs w:val="32"/>
        </w:rPr>
        <w:t xml:space="preserve">ze dne </w:t>
      </w:r>
      <w:r w:rsidR="00ED0DE2">
        <w:rPr>
          <w:rFonts w:ascii="Arial" w:eastAsia="Calibri" w:hAnsi="Arial" w:cs="Arial"/>
          <w:b/>
          <w:sz w:val="32"/>
          <w:szCs w:val="32"/>
        </w:rPr>
        <w:t>23</w:t>
      </w:r>
      <w:r w:rsidRPr="00AD683E">
        <w:rPr>
          <w:rFonts w:ascii="Arial" w:eastAsia="Calibri" w:hAnsi="Arial" w:cs="Arial"/>
          <w:b/>
          <w:sz w:val="32"/>
          <w:szCs w:val="32"/>
        </w:rPr>
        <w:t xml:space="preserve">. </w:t>
      </w:r>
      <w:r w:rsidR="00345899">
        <w:rPr>
          <w:rFonts w:ascii="Arial" w:eastAsia="Calibri" w:hAnsi="Arial" w:cs="Arial"/>
          <w:b/>
          <w:sz w:val="32"/>
          <w:szCs w:val="32"/>
        </w:rPr>
        <w:t>0</w:t>
      </w:r>
      <w:r w:rsidR="00ED0DE2">
        <w:rPr>
          <w:rFonts w:ascii="Arial" w:eastAsia="Calibri" w:hAnsi="Arial" w:cs="Arial"/>
          <w:b/>
          <w:sz w:val="32"/>
          <w:szCs w:val="32"/>
        </w:rPr>
        <w:t>4</w:t>
      </w:r>
      <w:r w:rsidRPr="00AD683E">
        <w:rPr>
          <w:rFonts w:ascii="Arial" w:eastAsia="Calibri" w:hAnsi="Arial" w:cs="Arial"/>
          <w:b/>
          <w:sz w:val="32"/>
          <w:szCs w:val="32"/>
        </w:rPr>
        <w:t>. 201</w:t>
      </w:r>
      <w:r w:rsidR="00A03922">
        <w:rPr>
          <w:rFonts w:ascii="Arial" w:eastAsia="Calibri" w:hAnsi="Arial" w:cs="Arial"/>
          <w:b/>
          <w:sz w:val="32"/>
          <w:szCs w:val="32"/>
        </w:rPr>
        <w:t>9</w:t>
      </w:r>
    </w:p>
    <w:p w:rsidR="00AD683E" w:rsidRPr="00AD683E" w:rsidRDefault="00AD683E" w:rsidP="00AD683E">
      <w:pPr>
        <w:tabs>
          <w:tab w:val="left" w:pos="1630"/>
        </w:tabs>
        <w:spacing w:after="0" w:line="240" w:lineRule="auto"/>
        <w:rPr>
          <w:rFonts w:ascii="Arial" w:eastAsia="Calibri" w:hAnsi="Arial" w:cs="Arial"/>
          <w:b/>
        </w:rPr>
      </w:pPr>
      <w:r w:rsidRPr="00AD683E">
        <w:rPr>
          <w:rFonts w:ascii="Arial" w:eastAsia="Calibri" w:hAnsi="Arial" w:cs="Arial"/>
          <w:b/>
        </w:rPr>
        <w:tab/>
      </w:r>
    </w:p>
    <w:p w:rsidR="00AD683E" w:rsidRPr="00AD683E" w:rsidRDefault="00AD683E" w:rsidP="00AD683E">
      <w:pPr>
        <w:tabs>
          <w:tab w:val="left" w:pos="1630"/>
        </w:tabs>
        <w:spacing w:after="0" w:line="240" w:lineRule="auto"/>
        <w:rPr>
          <w:rFonts w:ascii="Arial" w:eastAsia="Calibri" w:hAnsi="Arial" w:cs="Arial"/>
          <w:b/>
          <w:sz w:val="20"/>
          <w:szCs w:val="20"/>
        </w:rPr>
      </w:pPr>
    </w:p>
    <w:p w:rsidR="00AD683E" w:rsidRPr="00AD683E" w:rsidRDefault="00AD683E" w:rsidP="00AD683E">
      <w:pPr>
        <w:autoSpaceDE w:val="0"/>
        <w:autoSpaceDN w:val="0"/>
        <w:adjustRightInd w:val="0"/>
        <w:spacing w:after="0" w:line="240" w:lineRule="auto"/>
        <w:ind w:left="15"/>
        <w:rPr>
          <w:rFonts w:ascii="Arial" w:eastAsia="Calibri" w:hAnsi="Arial" w:cs="Arial"/>
          <w:color w:val="000000"/>
          <w:sz w:val="20"/>
          <w:szCs w:val="20"/>
        </w:rPr>
      </w:pPr>
    </w:p>
    <w:p w:rsidR="00AD683E" w:rsidRPr="00AD683E" w:rsidRDefault="00AD683E" w:rsidP="00AD683E">
      <w:pPr>
        <w:autoSpaceDE w:val="0"/>
        <w:autoSpaceDN w:val="0"/>
        <w:adjustRightInd w:val="0"/>
        <w:spacing w:after="0" w:line="240" w:lineRule="auto"/>
        <w:ind w:left="15"/>
        <w:rPr>
          <w:rFonts w:ascii="Arial" w:eastAsia="Calibri" w:hAnsi="Arial" w:cs="Arial"/>
          <w:color w:val="000000"/>
          <w:sz w:val="20"/>
          <w:szCs w:val="20"/>
        </w:rPr>
      </w:pPr>
      <w:r w:rsidRPr="00AD683E">
        <w:rPr>
          <w:rFonts w:ascii="Arial" w:eastAsia="Calibri" w:hAnsi="Arial" w:cs="Arial"/>
          <w:color w:val="000000"/>
          <w:sz w:val="20"/>
          <w:szCs w:val="20"/>
        </w:rPr>
        <w:t xml:space="preserve">1.   </w:t>
      </w:r>
      <w:r w:rsidRPr="00AD683E">
        <w:rPr>
          <w:rFonts w:ascii="Arial" w:eastAsia="Calibri" w:hAnsi="Arial" w:cs="Arial"/>
          <w:color w:val="000000"/>
          <w:sz w:val="20"/>
          <w:szCs w:val="20"/>
        </w:rPr>
        <w:tab/>
        <w:t>Určení zapisovatele, ověřovatelů zápisu a návrhové komise</w:t>
      </w:r>
    </w:p>
    <w:p w:rsidR="00AD683E" w:rsidRDefault="00AD683E" w:rsidP="00AD683E">
      <w:pPr>
        <w:spacing w:after="0" w:line="240" w:lineRule="auto"/>
        <w:ind w:left="6372" w:firstLine="708"/>
        <w:rPr>
          <w:rFonts w:ascii="Arial" w:eastAsia="Calibri" w:hAnsi="Arial" w:cs="Arial"/>
          <w:b/>
          <w:sz w:val="20"/>
          <w:szCs w:val="20"/>
        </w:rPr>
      </w:pPr>
      <w:r w:rsidRPr="00AD683E">
        <w:rPr>
          <w:rFonts w:ascii="Arial" w:eastAsia="Calibri" w:hAnsi="Arial" w:cs="Arial"/>
          <w:b/>
          <w:sz w:val="20"/>
          <w:szCs w:val="20"/>
        </w:rPr>
        <w:t>Usnesení č.</w:t>
      </w:r>
      <w:r w:rsidR="00ED0DE2">
        <w:rPr>
          <w:rFonts w:ascii="Arial" w:eastAsia="Calibri" w:hAnsi="Arial" w:cs="Arial"/>
          <w:b/>
          <w:sz w:val="20"/>
          <w:szCs w:val="20"/>
        </w:rPr>
        <w:t xml:space="preserve"> 23</w:t>
      </w:r>
      <w:r w:rsidRPr="00AD683E">
        <w:rPr>
          <w:rFonts w:ascii="Arial" w:eastAsia="Calibri" w:hAnsi="Arial" w:cs="Arial"/>
          <w:b/>
          <w:sz w:val="20"/>
          <w:szCs w:val="20"/>
        </w:rPr>
        <w:t>/201</w:t>
      </w:r>
      <w:r w:rsidR="00A03922">
        <w:rPr>
          <w:rFonts w:ascii="Arial" w:eastAsia="Calibri" w:hAnsi="Arial" w:cs="Arial"/>
          <w:b/>
          <w:sz w:val="20"/>
          <w:szCs w:val="20"/>
        </w:rPr>
        <w:t>9</w:t>
      </w:r>
    </w:p>
    <w:p w:rsidR="00EF0C6E" w:rsidRPr="00AD683E" w:rsidRDefault="00EF0C6E" w:rsidP="00AD683E">
      <w:pPr>
        <w:spacing w:after="0" w:line="240" w:lineRule="auto"/>
        <w:ind w:left="6372" w:firstLine="708"/>
        <w:rPr>
          <w:rFonts w:ascii="Arial" w:eastAsia="Calibri" w:hAnsi="Arial" w:cs="Arial"/>
          <w:b/>
          <w:sz w:val="20"/>
          <w:szCs w:val="20"/>
        </w:rPr>
      </w:pPr>
    </w:p>
    <w:p w:rsidR="00AD683E" w:rsidRPr="00AD683E" w:rsidRDefault="00AD683E" w:rsidP="00AD683E">
      <w:pPr>
        <w:spacing w:after="0" w:line="240" w:lineRule="auto"/>
        <w:rPr>
          <w:rFonts w:ascii="Arial" w:eastAsia="Calibri" w:hAnsi="Arial" w:cs="Arial"/>
          <w:sz w:val="20"/>
          <w:szCs w:val="20"/>
        </w:rPr>
      </w:pPr>
      <w:r w:rsidRPr="00AD683E">
        <w:rPr>
          <w:rFonts w:ascii="Arial" w:eastAsia="Calibri" w:hAnsi="Arial" w:cs="Arial"/>
          <w:sz w:val="20"/>
          <w:szCs w:val="20"/>
        </w:rPr>
        <w:t xml:space="preserve">2.   </w:t>
      </w:r>
      <w:r w:rsidRPr="00AD683E">
        <w:rPr>
          <w:rFonts w:ascii="Arial" w:eastAsia="Calibri" w:hAnsi="Arial" w:cs="Arial"/>
          <w:sz w:val="20"/>
          <w:szCs w:val="20"/>
        </w:rPr>
        <w:tab/>
      </w:r>
      <w:r w:rsidR="00A56B2B">
        <w:rPr>
          <w:rFonts w:ascii="Arial" w:eastAsia="Calibri" w:hAnsi="Arial" w:cs="Arial"/>
          <w:sz w:val="20"/>
          <w:szCs w:val="20"/>
        </w:rPr>
        <w:t>Kontrola usnesení předchozího jednání zastupitelstva a s</w:t>
      </w:r>
      <w:r w:rsidRPr="00AD683E">
        <w:rPr>
          <w:rFonts w:ascii="Arial" w:eastAsia="Calibri" w:hAnsi="Arial" w:cs="Arial"/>
          <w:sz w:val="20"/>
          <w:szCs w:val="20"/>
        </w:rPr>
        <w:t>chválení programu jednání</w:t>
      </w:r>
    </w:p>
    <w:p w:rsidR="00AD683E" w:rsidRDefault="00AD683E" w:rsidP="00AD683E">
      <w:pPr>
        <w:spacing w:after="0" w:line="240" w:lineRule="auto"/>
        <w:ind w:left="6372" w:firstLine="708"/>
        <w:rPr>
          <w:rFonts w:ascii="Arial" w:eastAsia="Calibri" w:hAnsi="Arial" w:cs="Arial"/>
          <w:b/>
          <w:sz w:val="20"/>
          <w:szCs w:val="20"/>
        </w:rPr>
      </w:pPr>
      <w:r w:rsidRPr="00AD683E">
        <w:rPr>
          <w:rFonts w:ascii="Arial" w:eastAsia="Calibri" w:hAnsi="Arial" w:cs="Arial"/>
          <w:b/>
          <w:sz w:val="20"/>
          <w:szCs w:val="20"/>
        </w:rPr>
        <w:t xml:space="preserve">Usnesení č. </w:t>
      </w:r>
      <w:r w:rsidR="00ED0DE2">
        <w:rPr>
          <w:rFonts w:ascii="Arial" w:eastAsia="Calibri" w:hAnsi="Arial" w:cs="Arial"/>
          <w:b/>
          <w:sz w:val="20"/>
          <w:szCs w:val="20"/>
        </w:rPr>
        <w:t>24</w:t>
      </w:r>
      <w:r w:rsidRPr="00AD683E">
        <w:rPr>
          <w:rFonts w:ascii="Arial" w:eastAsia="Calibri" w:hAnsi="Arial" w:cs="Arial"/>
          <w:b/>
          <w:sz w:val="20"/>
          <w:szCs w:val="20"/>
        </w:rPr>
        <w:t>/201</w:t>
      </w:r>
      <w:r w:rsidR="00A03922">
        <w:rPr>
          <w:rFonts w:ascii="Arial" w:eastAsia="Calibri" w:hAnsi="Arial" w:cs="Arial"/>
          <w:b/>
          <w:sz w:val="20"/>
          <w:szCs w:val="20"/>
        </w:rPr>
        <w:t>9</w:t>
      </w:r>
    </w:p>
    <w:p w:rsidR="00EF0C6E" w:rsidRPr="00AD683E" w:rsidRDefault="00EF0C6E" w:rsidP="00AD683E">
      <w:pPr>
        <w:spacing w:after="0" w:line="240" w:lineRule="auto"/>
        <w:ind w:left="6372" w:firstLine="708"/>
        <w:rPr>
          <w:rFonts w:ascii="Arial" w:eastAsia="Calibri" w:hAnsi="Arial" w:cs="Arial"/>
          <w:b/>
          <w:sz w:val="20"/>
          <w:szCs w:val="20"/>
        </w:rPr>
      </w:pPr>
    </w:p>
    <w:p w:rsidR="00EF0C6E" w:rsidRDefault="00AD683E" w:rsidP="00ED0DE2">
      <w:pPr>
        <w:spacing w:after="0" w:line="240" w:lineRule="auto"/>
        <w:rPr>
          <w:rFonts w:ascii="Arial" w:eastAsia="Calibri" w:hAnsi="Arial" w:cs="Arial"/>
          <w:b/>
          <w:sz w:val="20"/>
          <w:szCs w:val="20"/>
        </w:rPr>
      </w:pPr>
      <w:r w:rsidRPr="00AD683E">
        <w:rPr>
          <w:rFonts w:ascii="Arial" w:eastAsia="Calibri" w:hAnsi="Arial" w:cs="Arial"/>
          <w:sz w:val="20"/>
          <w:szCs w:val="20"/>
        </w:rPr>
        <w:t xml:space="preserve">3.   </w:t>
      </w:r>
      <w:r w:rsidRPr="00AD683E">
        <w:rPr>
          <w:rFonts w:ascii="Arial" w:eastAsia="Calibri" w:hAnsi="Arial" w:cs="Arial"/>
          <w:sz w:val="20"/>
          <w:szCs w:val="20"/>
        </w:rPr>
        <w:tab/>
      </w:r>
      <w:r w:rsidR="0068437D">
        <w:rPr>
          <w:rFonts w:ascii="Arial" w:eastAsia="Calibri" w:hAnsi="Arial" w:cs="Arial"/>
          <w:sz w:val="20"/>
          <w:szCs w:val="20"/>
        </w:rPr>
        <w:t>Prodej pozemku st. 728 v </w:t>
      </w:r>
      <w:proofErr w:type="spellStart"/>
      <w:proofErr w:type="gramStart"/>
      <w:r w:rsidR="0068437D">
        <w:rPr>
          <w:rFonts w:ascii="Arial" w:eastAsia="Calibri" w:hAnsi="Arial" w:cs="Arial"/>
          <w:sz w:val="20"/>
          <w:szCs w:val="20"/>
        </w:rPr>
        <w:t>k.ú</w:t>
      </w:r>
      <w:proofErr w:type="spellEnd"/>
      <w:r w:rsidR="0068437D">
        <w:rPr>
          <w:rFonts w:ascii="Arial" w:eastAsia="Calibri" w:hAnsi="Arial" w:cs="Arial"/>
          <w:sz w:val="20"/>
          <w:szCs w:val="20"/>
        </w:rPr>
        <w:t>.</w:t>
      </w:r>
      <w:proofErr w:type="gramEnd"/>
      <w:r w:rsidR="0068437D">
        <w:rPr>
          <w:rFonts w:ascii="Arial" w:eastAsia="Calibri" w:hAnsi="Arial" w:cs="Arial"/>
          <w:sz w:val="20"/>
          <w:szCs w:val="20"/>
        </w:rPr>
        <w:t xml:space="preserve"> Velké Přílepy (trafostanice)</w:t>
      </w:r>
      <w:r w:rsidR="00C07AE0">
        <w:rPr>
          <w:rFonts w:ascii="Arial" w:eastAsia="Calibri" w:hAnsi="Arial" w:cs="Arial"/>
          <w:sz w:val="20"/>
          <w:szCs w:val="20"/>
        </w:rPr>
        <w:tab/>
      </w:r>
      <w:r w:rsidR="00C07AE0">
        <w:rPr>
          <w:rFonts w:ascii="Arial" w:eastAsia="Calibri" w:hAnsi="Arial" w:cs="Arial"/>
          <w:sz w:val="20"/>
          <w:szCs w:val="20"/>
        </w:rPr>
        <w:tab/>
      </w:r>
      <w:r w:rsidRPr="00AD683E">
        <w:rPr>
          <w:rFonts w:ascii="Arial" w:eastAsia="Calibri" w:hAnsi="Arial" w:cs="Arial"/>
          <w:b/>
          <w:sz w:val="20"/>
          <w:szCs w:val="20"/>
        </w:rPr>
        <w:t xml:space="preserve">Usnesení č. </w:t>
      </w:r>
      <w:r w:rsidR="00ED0DE2">
        <w:rPr>
          <w:rFonts w:ascii="Arial" w:eastAsia="Calibri" w:hAnsi="Arial" w:cs="Arial"/>
          <w:b/>
          <w:sz w:val="20"/>
          <w:szCs w:val="20"/>
        </w:rPr>
        <w:t>25</w:t>
      </w:r>
      <w:r w:rsidRPr="00AD683E">
        <w:rPr>
          <w:rFonts w:ascii="Arial" w:eastAsia="Calibri" w:hAnsi="Arial" w:cs="Arial"/>
          <w:b/>
          <w:sz w:val="20"/>
          <w:szCs w:val="20"/>
        </w:rPr>
        <w:t>/201</w:t>
      </w:r>
      <w:r w:rsidR="00EF0C6E">
        <w:rPr>
          <w:rFonts w:ascii="Arial" w:eastAsia="Calibri" w:hAnsi="Arial" w:cs="Arial"/>
          <w:b/>
          <w:sz w:val="20"/>
          <w:szCs w:val="20"/>
        </w:rPr>
        <w:t>9</w:t>
      </w:r>
    </w:p>
    <w:p w:rsidR="00F1773B" w:rsidRDefault="00F1773B" w:rsidP="001E329E">
      <w:pPr>
        <w:spacing w:after="0" w:line="240" w:lineRule="auto"/>
        <w:rPr>
          <w:rFonts w:ascii="Arial" w:eastAsia="Calibri" w:hAnsi="Arial" w:cs="Arial"/>
          <w:sz w:val="20"/>
          <w:szCs w:val="20"/>
        </w:rPr>
      </w:pPr>
    </w:p>
    <w:p w:rsidR="00AD683E" w:rsidRPr="00AD683E" w:rsidRDefault="00AD683E" w:rsidP="001E329E">
      <w:pPr>
        <w:spacing w:after="0" w:line="240" w:lineRule="auto"/>
        <w:rPr>
          <w:rFonts w:ascii="Arial" w:eastAsia="Calibri" w:hAnsi="Arial" w:cs="Arial"/>
          <w:b/>
          <w:sz w:val="20"/>
          <w:szCs w:val="20"/>
        </w:rPr>
      </w:pPr>
      <w:r w:rsidRPr="00AD683E">
        <w:rPr>
          <w:rFonts w:ascii="Arial" w:eastAsia="Calibri" w:hAnsi="Arial" w:cs="Arial"/>
          <w:sz w:val="20"/>
          <w:szCs w:val="20"/>
        </w:rPr>
        <w:tab/>
      </w:r>
    </w:p>
    <w:p w:rsidR="001E329E" w:rsidRPr="00AD683E" w:rsidRDefault="003F58C8" w:rsidP="00EF0C6E">
      <w:pPr>
        <w:spacing w:after="0" w:line="240" w:lineRule="auto"/>
        <w:ind w:left="709" w:hanging="709"/>
        <w:rPr>
          <w:rFonts w:ascii="Arial" w:eastAsia="Calibri" w:hAnsi="Arial" w:cs="Arial"/>
          <w:sz w:val="20"/>
          <w:szCs w:val="20"/>
        </w:rPr>
      </w:pPr>
      <w:r>
        <w:rPr>
          <w:rFonts w:ascii="Arial" w:eastAsia="Calibri" w:hAnsi="Arial" w:cs="Arial"/>
          <w:sz w:val="20"/>
          <w:szCs w:val="20"/>
        </w:rPr>
        <w:t>4</w:t>
      </w:r>
      <w:r w:rsidR="001E329E" w:rsidRPr="00AD683E">
        <w:rPr>
          <w:rFonts w:ascii="Arial" w:eastAsia="Calibri" w:hAnsi="Arial" w:cs="Arial"/>
          <w:sz w:val="20"/>
          <w:szCs w:val="20"/>
        </w:rPr>
        <w:t xml:space="preserve">. </w:t>
      </w:r>
      <w:r w:rsidR="001E329E">
        <w:rPr>
          <w:rFonts w:ascii="Arial" w:eastAsia="Calibri" w:hAnsi="Arial" w:cs="Arial"/>
          <w:sz w:val="20"/>
          <w:szCs w:val="20"/>
        </w:rPr>
        <w:tab/>
      </w:r>
      <w:r w:rsidR="0068437D">
        <w:rPr>
          <w:rFonts w:ascii="Arial" w:eastAsia="Calibri" w:hAnsi="Arial" w:cs="Arial"/>
          <w:sz w:val="20"/>
          <w:szCs w:val="20"/>
        </w:rPr>
        <w:t>Bezúplatný převod pozemků a bezúplatné nabytí pozemků v </w:t>
      </w:r>
      <w:proofErr w:type="spellStart"/>
      <w:proofErr w:type="gramStart"/>
      <w:r w:rsidR="0068437D">
        <w:rPr>
          <w:rFonts w:ascii="Arial" w:eastAsia="Calibri" w:hAnsi="Arial" w:cs="Arial"/>
          <w:sz w:val="20"/>
          <w:szCs w:val="20"/>
        </w:rPr>
        <w:t>k.ú</w:t>
      </w:r>
      <w:proofErr w:type="spellEnd"/>
      <w:r w:rsidR="0068437D">
        <w:rPr>
          <w:rFonts w:ascii="Arial" w:eastAsia="Calibri" w:hAnsi="Arial" w:cs="Arial"/>
          <w:sz w:val="20"/>
          <w:szCs w:val="20"/>
        </w:rPr>
        <w:t>.</w:t>
      </w:r>
      <w:proofErr w:type="gramEnd"/>
      <w:r w:rsidR="0068437D">
        <w:rPr>
          <w:rFonts w:ascii="Arial" w:eastAsia="Calibri" w:hAnsi="Arial" w:cs="Arial"/>
          <w:sz w:val="20"/>
          <w:szCs w:val="20"/>
        </w:rPr>
        <w:t xml:space="preserve"> </w:t>
      </w:r>
      <w:r w:rsidR="00F1773B">
        <w:rPr>
          <w:rFonts w:ascii="Arial" w:eastAsia="Calibri" w:hAnsi="Arial" w:cs="Arial"/>
          <w:sz w:val="20"/>
          <w:szCs w:val="20"/>
        </w:rPr>
        <w:t>Kamýk u Velkých Přílep (chodník Pražská, pozemek pod silnicí v ulici Kladenská)</w:t>
      </w:r>
    </w:p>
    <w:p w:rsidR="001E329E" w:rsidRDefault="001E329E" w:rsidP="001E329E">
      <w:pPr>
        <w:spacing w:after="0" w:line="240" w:lineRule="auto"/>
        <w:rPr>
          <w:rFonts w:ascii="Arial" w:eastAsia="Calibri" w:hAnsi="Arial" w:cs="Arial"/>
          <w:b/>
          <w:sz w:val="20"/>
          <w:szCs w:val="20"/>
        </w:rPr>
      </w:pPr>
      <w:r w:rsidRPr="00AD683E">
        <w:rPr>
          <w:rFonts w:ascii="Arial" w:eastAsia="Calibri" w:hAnsi="Arial" w:cs="Arial"/>
          <w:sz w:val="20"/>
          <w:szCs w:val="20"/>
        </w:rPr>
        <w:t xml:space="preserve"> </w:t>
      </w:r>
      <w:r w:rsidRPr="00AD683E">
        <w:rPr>
          <w:rFonts w:ascii="Arial" w:eastAsia="Calibri" w:hAnsi="Arial" w:cs="Arial"/>
          <w:sz w:val="20"/>
          <w:szCs w:val="20"/>
        </w:rPr>
        <w:tab/>
      </w:r>
      <w:r>
        <w:rPr>
          <w:rFonts w:ascii="Arial" w:eastAsia="Calibri" w:hAnsi="Arial" w:cs="Arial"/>
          <w:sz w:val="20"/>
          <w:szCs w:val="20"/>
        </w:rPr>
        <w:tab/>
      </w:r>
      <w:r>
        <w:rPr>
          <w:rFonts w:ascii="Arial" w:eastAsia="Calibri" w:hAnsi="Arial" w:cs="Arial"/>
          <w:sz w:val="20"/>
          <w:szCs w:val="20"/>
        </w:rPr>
        <w:tab/>
      </w:r>
      <w:r>
        <w:rPr>
          <w:rFonts w:ascii="Arial" w:eastAsia="Calibri" w:hAnsi="Arial" w:cs="Arial"/>
          <w:sz w:val="20"/>
          <w:szCs w:val="20"/>
        </w:rPr>
        <w:tab/>
      </w:r>
      <w:r>
        <w:rPr>
          <w:rFonts w:ascii="Arial" w:eastAsia="Calibri" w:hAnsi="Arial" w:cs="Arial"/>
          <w:sz w:val="20"/>
          <w:szCs w:val="20"/>
        </w:rPr>
        <w:tab/>
      </w:r>
      <w:r>
        <w:rPr>
          <w:rFonts w:ascii="Arial" w:eastAsia="Calibri" w:hAnsi="Arial" w:cs="Arial"/>
          <w:sz w:val="20"/>
          <w:szCs w:val="20"/>
        </w:rPr>
        <w:tab/>
      </w:r>
      <w:r>
        <w:rPr>
          <w:rFonts w:ascii="Arial" w:eastAsia="Calibri" w:hAnsi="Arial" w:cs="Arial"/>
          <w:sz w:val="20"/>
          <w:szCs w:val="20"/>
        </w:rPr>
        <w:tab/>
      </w:r>
      <w:r>
        <w:rPr>
          <w:rFonts w:ascii="Arial" w:eastAsia="Calibri" w:hAnsi="Arial" w:cs="Arial"/>
          <w:sz w:val="20"/>
          <w:szCs w:val="20"/>
        </w:rPr>
        <w:tab/>
      </w:r>
      <w:r>
        <w:rPr>
          <w:rFonts w:ascii="Arial" w:eastAsia="Calibri" w:hAnsi="Arial" w:cs="Arial"/>
          <w:sz w:val="20"/>
          <w:szCs w:val="20"/>
        </w:rPr>
        <w:tab/>
      </w:r>
      <w:r>
        <w:rPr>
          <w:rFonts w:ascii="Arial" w:eastAsia="Calibri" w:hAnsi="Arial" w:cs="Arial"/>
          <w:sz w:val="20"/>
          <w:szCs w:val="20"/>
        </w:rPr>
        <w:tab/>
      </w:r>
      <w:r w:rsidRPr="00AD683E">
        <w:rPr>
          <w:rFonts w:ascii="Arial" w:eastAsia="Calibri" w:hAnsi="Arial" w:cs="Arial"/>
          <w:b/>
          <w:sz w:val="20"/>
          <w:szCs w:val="20"/>
        </w:rPr>
        <w:t xml:space="preserve">Usnesení č. </w:t>
      </w:r>
      <w:r w:rsidR="00ED0DE2">
        <w:rPr>
          <w:rFonts w:ascii="Arial" w:eastAsia="Calibri" w:hAnsi="Arial" w:cs="Arial"/>
          <w:b/>
          <w:sz w:val="20"/>
          <w:szCs w:val="20"/>
        </w:rPr>
        <w:t>26</w:t>
      </w:r>
      <w:r w:rsidRPr="00AD683E">
        <w:rPr>
          <w:rFonts w:ascii="Arial" w:eastAsia="Calibri" w:hAnsi="Arial" w:cs="Arial"/>
          <w:b/>
          <w:sz w:val="20"/>
          <w:szCs w:val="20"/>
        </w:rPr>
        <w:t>/201</w:t>
      </w:r>
      <w:r w:rsidR="00EF0C6E">
        <w:rPr>
          <w:rFonts w:ascii="Arial" w:eastAsia="Calibri" w:hAnsi="Arial" w:cs="Arial"/>
          <w:b/>
          <w:sz w:val="20"/>
          <w:szCs w:val="20"/>
        </w:rPr>
        <w:t>9</w:t>
      </w:r>
    </w:p>
    <w:p w:rsidR="00EF0C6E" w:rsidRPr="00AD683E" w:rsidRDefault="00EF0C6E" w:rsidP="001E329E">
      <w:pPr>
        <w:spacing w:after="0" w:line="240" w:lineRule="auto"/>
        <w:rPr>
          <w:rFonts w:ascii="Arial" w:eastAsia="Calibri" w:hAnsi="Arial" w:cs="Arial"/>
          <w:sz w:val="20"/>
          <w:szCs w:val="20"/>
        </w:rPr>
      </w:pPr>
    </w:p>
    <w:p w:rsidR="001E329E" w:rsidRPr="00AD683E" w:rsidRDefault="003F58C8" w:rsidP="001E329E">
      <w:pPr>
        <w:spacing w:after="0" w:line="240" w:lineRule="auto"/>
        <w:rPr>
          <w:rFonts w:ascii="Arial" w:eastAsia="Calibri" w:hAnsi="Arial" w:cs="Arial"/>
          <w:sz w:val="20"/>
          <w:szCs w:val="20"/>
        </w:rPr>
      </w:pPr>
      <w:r>
        <w:rPr>
          <w:rFonts w:ascii="Arial" w:eastAsia="Calibri" w:hAnsi="Arial" w:cs="Arial"/>
          <w:sz w:val="20"/>
          <w:szCs w:val="20"/>
        </w:rPr>
        <w:t>5</w:t>
      </w:r>
      <w:r w:rsidR="001E329E" w:rsidRPr="00AD683E">
        <w:rPr>
          <w:rFonts w:ascii="Arial" w:eastAsia="Calibri" w:hAnsi="Arial" w:cs="Arial"/>
          <w:sz w:val="20"/>
          <w:szCs w:val="20"/>
        </w:rPr>
        <w:t xml:space="preserve">. </w:t>
      </w:r>
      <w:r w:rsidR="001E329E">
        <w:rPr>
          <w:rFonts w:ascii="Arial" w:eastAsia="Calibri" w:hAnsi="Arial" w:cs="Arial"/>
          <w:sz w:val="20"/>
          <w:szCs w:val="20"/>
        </w:rPr>
        <w:tab/>
      </w:r>
      <w:r w:rsidR="00F1773B">
        <w:rPr>
          <w:rFonts w:ascii="Arial" w:eastAsia="Calibri" w:hAnsi="Arial" w:cs="Arial"/>
          <w:sz w:val="20"/>
          <w:szCs w:val="20"/>
        </w:rPr>
        <w:t xml:space="preserve">Koupě části pozemku st. 63 a </w:t>
      </w:r>
      <w:proofErr w:type="spellStart"/>
      <w:r w:rsidR="00F1773B">
        <w:rPr>
          <w:rFonts w:ascii="Arial" w:eastAsia="Calibri" w:hAnsi="Arial" w:cs="Arial"/>
          <w:sz w:val="20"/>
          <w:szCs w:val="20"/>
        </w:rPr>
        <w:t>parc</w:t>
      </w:r>
      <w:proofErr w:type="spellEnd"/>
      <w:r w:rsidR="00F1773B">
        <w:rPr>
          <w:rFonts w:ascii="Arial" w:eastAsia="Calibri" w:hAnsi="Arial" w:cs="Arial"/>
          <w:sz w:val="20"/>
          <w:szCs w:val="20"/>
        </w:rPr>
        <w:t xml:space="preserve">. </w:t>
      </w:r>
      <w:proofErr w:type="gramStart"/>
      <w:r w:rsidR="00F1773B">
        <w:rPr>
          <w:rFonts w:ascii="Arial" w:eastAsia="Calibri" w:hAnsi="Arial" w:cs="Arial"/>
          <w:sz w:val="20"/>
          <w:szCs w:val="20"/>
        </w:rPr>
        <w:t>č.</w:t>
      </w:r>
      <w:proofErr w:type="gramEnd"/>
      <w:r w:rsidR="00F1773B">
        <w:rPr>
          <w:rFonts w:ascii="Arial" w:eastAsia="Calibri" w:hAnsi="Arial" w:cs="Arial"/>
          <w:sz w:val="20"/>
          <w:szCs w:val="20"/>
        </w:rPr>
        <w:t xml:space="preserve"> 164/2 pod komunikací – ul. Nová</w:t>
      </w:r>
      <w:r w:rsidR="001E329E" w:rsidRPr="00AD683E">
        <w:rPr>
          <w:rFonts w:ascii="Arial" w:eastAsia="Calibri" w:hAnsi="Arial" w:cs="Arial"/>
          <w:sz w:val="20"/>
          <w:szCs w:val="20"/>
        </w:rPr>
        <w:tab/>
        <w:t xml:space="preserve">  </w:t>
      </w:r>
    </w:p>
    <w:p w:rsidR="001E329E" w:rsidRDefault="001E329E" w:rsidP="005B099D">
      <w:pPr>
        <w:spacing w:after="0" w:line="240" w:lineRule="auto"/>
        <w:rPr>
          <w:rFonts w:ascii="Arial" w:eastAsia="Calibri" w:hAnsi="Arial" w:cs="Arial"/>
          <w:sz w:val="20"/>
          <w:szCs w:val="20"/>
        </w:rPr>
      </w:pPr>
      <w:r w:rsidRPr="00AD683E">
        <w:rPr>
          <w:rFonts w:ascii="Arial" w:eastAsia="Calibri" w:hAnsi="Arial" w:cs="Arial"/>
          <w:sz w:val="20"/>
          <w:szCs w:val="20"/>
        </w:rPr>
        <w:t xml:space="preserve"> </w:t>
      </w:r>
      <w:r w:rsidRPr="00AD683E">
        <w:rPr>
          <w:rFonts w:ascii="Arial" w:eastAsia="Calibri" w:hAnsi="Arial" w:cs="Arial"/>
          <w:sz w:val="20"/>
          <w:szCs w:val="20"/>
        </w:rPr>
        <w:tab/>
      </w:r>
      <w:r>
        <w:rPr>
          <w:rFonts w:ascii="Arial" w:eastAsia="Calibri" w:hAnsi="Arial" w:cs="Arial"/>
          <w:sz w:val="20"/>
          <w:szCs w:val="20"/>
        </w:rPr>
        <w:tab/>
      </w:r>
      <w:r>
        <w:rPr>
          <w:rFonts w:ascii="Arial" w:eastAsia="Calibri" w:hAnsi="Arial" w:cs="Arial"/>
          <w:sz w:val="20"/>
          <w:szCs w:val="20"/>
        </w:rPr>
        <w:tab/>
      </w:r>
      <w:r>
        <w:rPr>
          <w:rFonts w:ascii="Arial" w:eastAsia="Calibri" w:hAnsi="Arial" w:cs="Arial"/>
          <w:sz w:val="20"/>
          <w:szCs w:val="20"/>
        </w:rPr>
        <w:tab/>
      </w:r>
      <w:r>
        <w:rPr>
          <w:rFonts w:ascii="Arial" w:eastAsia="Calibri" w:hAnsi="Arial" w:cs="Arial"/>
          <w:sz w:val="20"/>
          <w:szCs w:val="20"/>
        </w:rPr>
        <w:tab/>
      </w:r>
      <w:r>
        <w:rPr>
          <w:rFonts w:ascii="Arial" w:eastAsia="Calibri" w:hAnsi="Arial" w:cs="Arial"/>
          <w:sz w:val="20"/>
          <w:szCs w:val="20"/>
        </w:rPr>
        <w:tab/>
      </w:r>
      <w:r>
        <w:rPr>
          <w:rFonts w:ascii="Arial" w:eastAsia="Calibri" w:hAnsi="Arial" w:cs="Arial"/>
          <w:sz w:val="20"/>
          <w:szCs w:val="20"/>
        </w:rPr>
        <w:tab/>
      </w:r>
      <w:r>
        <w:rPr>
          <w:rFonts w:ascii="Arial" w:eastAsia="Calibri" w:hAnsi="Arial" w:cs="Arial"/>
          <w:sz w:val="20"/>
          <w:szCs w:val="20"/>
        </w:rPr>
        <w:tab/>
      </w:r>
      <w:r>
        <w:rPr>
          <w:rFonts w:ascii="Arial" w:eastAsia="Calibri" w:hAnsi="Arial" w:cs="Arial"/>
          <w:sz w:val="20"/>
          <w:szCs w:val="20"/>
        </w:rPr>
        <w:tab/>
      </w:r>
      <w:r>
        <w:rPr>
          <w:rFonts w:ascii="Arial" w:eastAsia="Calibri" w:hAnsi="Arial" w:cs="Arial"/>
          <w:sz w:val="20"/>
          <w:szCs w:val="20"/>
        </w:rPr>
        <w:tab/>
      </w:r>
      <w:r w:rsidRPr="00AD683E">
        <w:rPr>
          <w:rFonts w:ascii="Arial" w:eastAsia="Calibri" w:hAnsi="Arial" w:cs="Arial"/>
          <w:b/>
          <w:sz w:val="20"/>
          <w:szCs w:val="20"/>
        </w:rPr>
        <w:t xml:space="preserve">Usnesení č. </w:t>
      </w:r>
      <w:r w:rsidR="00ED0DE2">
        <w:rPr>
          <w:rFonts w:ascii="Arial" w:eastAsia="Calibri" w:hAnsi="Arial" w:cs="Arial"/>
          <w:b/>
          <w:sz w:val="20"/>
          <w:szCs w:val="20"/>
        </w:rPr>
        <w:t>27</w:t>
      </w:r>
      <w:r w:rsidR="00EF0C6E">
        <w:rPr>
          <w:rFonts w:ascii="Arial" w:eastAsia="Calibri" w:hAnsi="Arial" w:cs="Arial"/>
          <w:b/>
          <w:sz w:val="20"/>
          <w:szCs w:val="20"/>
        </w:rPr>
        <w:t>/</w:t>
      </w:r>
      <w:r w:rsidRPr="00AD683E">
        <w:rPr>
          <w:rFonts w:ascii="Arial" w:eastAsia="Calibri" w:hAnsi="Arial" w:cs="Arial"/>
          <w:b/>
          <w:sz w:val="20"/>
          <w:szCs w:val="20"/>
        </w:rPr>
        <w:t>201</w:t>
      </w:r>
      <w:r w:rsidR="00EF0C6E">
        <w:rPr>
          <w:rFonts w:ascii="Arial" w:eastAsia="Calibri" w:hAnsi="Arial" w:cs="Arial"/>
          <w:b/>
          <w:sz w:val="20"/>
          <w:szCs w:val="20"/>
        </w:rPr>
        <w:t>9</w:t>
      </w:r>
      <w:r w:rsidR="00AD683E" w:rsidRPr="00AD683E">
        <w:rPr>
          <w:rFonts w:ascii="Arial" w:eastAsia="Calibri" w:hAnsi="Arial" w:cs="Arial"/>
          <w:sz w:val="20"/>
          <w:szCs w:val="20"/>
        </w:rPr>
        <w:t xml:space="preserve"> </w:t>
      </w:r>
      <w:r w:rsidR="00AD683E" w:rsidRPr="00AD683E">
        <w:rPr>
          <w:rFonts w:ascii="Arial" w:eastAsia="Calibri" w:hAnsi="Arial" w:cs="Arial"/>
          <w:sz w:val="20"/>
          <w:szCs w:val="20"/>
        </w:rPr>
        <w:tab/>
      </w:r>
    </w:p>
    <w:p w:rsidR="007A5AF9" w:rsidRPr="00AD683E" w:rsidRDefault="007A5AF9" w:rsidP="005B099D">
      <w:pPr>
        <w:spacing w:after="0" w:line="240" w:lineRule="auto"/>
        <w:rPr>
          <w:rFonts w:ascii="Arial" w:eastAsia="Calibri" w:hAnsi="Arial" w:cs="Arial"/>
          <w:sz w:val="20"/>
          <w:szCs w:val="20"/>
        </w:rPr>
      </w:pPr>
    </w:p>
    <w:p w:rsidR="001E329E" w:rsidRPr="00AD683E" w:rsidRDefault="003F58C8" w:rsidP="001E329E">
      <w:pPr>
        <w:spacing w:after="0" w:line="240" w:lineRule="auto"/>
        <w:rPr>
          <w:rFonts w:ascii="Arial" w:eastAsia="Calibri" w:hAnsi="Arial" w:cs="Arial"/>
          <w:sz w:val="20"/>
          <w:szCs w:val="20"/>
        </w:rPr>
      </w:pPr>
      <w:r>
        <w:rPr>
          <w:rFonts w:ascii="Arial" w:eastAsia="Calibri" w:hAnsi="Arial" w:cs="Arial"/>
          <w:sz w:val="20"/>
          <w:szCs w:val="20"/>
        </w:rPr>
        <w:t>6</w:t>
      </w:r>
      <w:r w:rsidR="001E329E" w:rsidRPr="00AD683E">
        <w:rPr>
          <w:rFonts w:ascii="Arial" w:eastAsia="Calibri" w:hAnsi="Arial" w:cs="Arial"/>
          <w:sz w:val="20"/>
          <w:szCs w:val="20"/>
        </w:rPr>
        <w:t xml:space="preserve">. </w:t>
      </w:r>
      <w:r w:rsidR="001E329E">
        <w:rPr>
          <w:rFonts w:ascii="Arial" w:eastAsia="Calibri" w:hAnsi="Arial" w:cs="Arial"/>
          <w:sz w:val="20"/>
          <w:szCs w:val="20"/>
        </w:rPr>
        <w:tab/>
      </w:r>
      <w:r w:rsidR="00F1773B">
        <w:rPr>
          <w:rFonts w:ascii="Arial" w:eastAsia="Calibri" w:hAnsi="Arial" w:cs="Arial"/>
          <w:sz w:val="20"/>
          <w:szCs w:val="20"/>
        </w:rPr>
        <w:t>Žádost o dotaci – Přemyslovské střední Čechy o.p.s.</w:t>
      </w:r>
      <w:r w:rsidR="001E329E" w:rsidRPr="00AD683E">
        <w:rPr>
          <w:rFonts w:ascii="Arial" w:eastAsia="Calibri" w:hAnsi="Arial" w:cs="Arial"/>
          <w:sz w:val="20"/>
          <w:szCs w:val="20"/>
        </w:rPr>
        <w:tab/>
        <w:t xml:space="preserve">  </w:t>
      </w:r>
    </w:p>
    <w:p w:rsidR="001E329E" w:rsidRDefault="001E329E" w:rsidP="005B099D">
      <w:pPr>
        <w:spacing w:after="0" w:line="240" w:lineRule="auto"/>
        <w:rPr>
          <w:rFonts w:ascii="Arial" w:eastAsia="Calibri" w:hAnsi="Arial" w:cs="Arial"/>
          <w:sz w:val="20"/>
          <w:szCs w:val="20"/>
        </w:rPr>
      </w:pPr>
      <w:r w:rsidRPr="00AD683E">
        <w:rPr>
          <w:rFonts w:ascii="Arial" w:eastAsia="Calibri" w:hAnsi="Arial" w:cs="Arial"/>
          <w:sz w:val="20"/>
          <w:szCs w:val="20"/>
        </w:rPr>
        <w:t xml:space="preserve"> </w:t>
      </w:r>
      <w:r w:rsidRPr="00AD683E">
        <w:rPr>
          <w:rFonts w:ascii="Arial" w:eastAsia="Calibri" w:hAnsi="Arial" w:cs="Arial"/>
          <w:sz w:val="20"/>
          <w:szCs w:val="20"/>
        </w:rPr>
        <w:tab/>
      </w:r>
      <w:r>
        <w:rPr>
          <w:rFonts w:ascii="Arial" w:eastAsia="Calibri" w:hAnsi="Arial" w:cs="Arial"/>
          <w:sz w:val="20"/>
          <w:szCs w:val="20"/>
        </w:rPr>
        <w:tab/>
      </w:r>
      <w:r>
        <w:rPr>
          <w:rFonts w:ascii="Arial" w:eastAsia="Calibri" w:hAnsi="Arial" w:cs="Arial"/>
          <w:sz w:val="20"/>
          <w:szCs w:val="20"/>
        </w:rPr>
        <w:tab/>
      </w:r>
      <w:r>
        <w:rPr>
          <w:rFonts w:ascii="Arial" w:eastAsia="Calibri" w:hAnsi="Arial" w:cs="Arial"/>
          <w:sz w:val="20"/>
          <w:szCs w:val="20"/>
        </w:rPr>
        <w:tab/>
      </w:r>
      <w:r>
        <w:rPr>
          <w:rFonts w:ascii="Arial" w:eastAsia="Calibri" w:hAnsi="Arial" w:cs="Arial"/>
          <w:sz w:val="20"/>
          <w:szCs w:val="20"/>
        </w:rPr>
        <w:tab/>
      </w:r>
      <w:r>
        <w:rPr>
          <w:rFonts w:ascii="Arial" w:eastAsia="Calibri" w:hAnsi="Arial" w:cs="Arial"/>
          <w:sz w:val="20"/>
          <w:szCs w:val="20"/>
        </w:rPr>
        <w:tab/>
      </w:r>
      <w:r>
        <w:rPr>
          <w:rFonts w:ascii="Arial" w:eastAsia="Calibri" w:hAnsi="Arial" w:cs="Arial"/>
          <w:sz w:val="20"/>
          <w:szCs w:val="20"/>
        </w:rPr>
        <w:tab/>
      </w:r>
      <w:r>
        <w:rPr>
          <w:rFonts w:ascii="Arial" w:eastAsia="Calibri" w:hAnsi="Arial" w:cs="Arial"/>
          <w:sz w:val="20"/>
          <w:szCs w:val="20"/>
        </w:rPr>
        <w:tab/>
      </w:r>
      <w:r>
        <w:rPr>
          <w:rFonts w:ascii="Arial" w:eastAsia="Calibri" w:hAnsi="Arial" w:cs="Arial"/>
          <w:sz w:val="20"/>
          <w:szCs w:val="20"/>
        </w:rPr>
        <w:tab/>
      </w:r>
      <w:r>
        <w:rPr>
          <w:rFonts w:ascii="Arial" w:eastAsia="Calibri" w:hAnsi="Arial" w:cs="Arial"/>
          <w:sz w:val="20"/>
          <w:szCs w:val="20"/>
        </w:rPr>
        <w:tab/>
      </w:r>
      <w:r w:rsidRPr="00AD683E">
        <w:rPr>
          <w:rFonts w:ascii="Arial" w:eastAsia="Calibri" w:hAnsi="Arial" w:cs="Arial"/>
          <w:b/>
          <w:sz w:val="20"/>
          <w:szCs w:val="20"/>
        </w:rPr>
        <w:t xml:space="preserve">Usnesení č. </w:t>
      </w:r>
      <w:r w:rsidR="00345899">
        <w:rPr>
          <w:rFonts w:ascii="Arial" w:eastAsia="Calibri" w:hAnsi="Arial" w:cs="Arial"/>
          <w:b/>
          <w:sz w:val="20"/>
          <w:szCs w:val="20"/>
        </w:rPr>
        <w:t>2</w:t>
      </w:r>
      <w:r w:rsidR="00ED0DE2">
        <w:rPr>
          <w:rFonts w:ascii="Arial" w:eastAsia="Calibri" w:hAnsi="Arial" w:cs="Arial"/>
          <w:b/>
          <w:sz w:val="20"/>
          <w:szCs w:val="20"/>
        </w:rPr>
        <w:t>8</w:t>
      </w:r>
      <w:r w:rsidRPr="00AD683E">
        <w:rPr>
          <w:rFonts w:ascii="Arial" w:eastAsia="Calibri" w:hAnsi="Arial" w:cs="Arial"/>
          <w:b/>
          <w:sz w:val="20"/>
          <w:szCs w:val="20"/>
        </w:rPr>
        <w:t>/201</w:t>
      </w:r>
      <w:r w:rsidR="0054136D">
        <w:rPr>
          <w:rFonts w:ascii="Arial" w:eastAsia="Calibri" w:hAnsi="Arial" w:cs="Arial"/>
          <w:b/>
          <w:sz w:val="20"/>
          <w:szCs w:val="20"/>
        </w:rPr>
        <w:t>9</w:t>
      </w:r>
      <w:r w:rsidR="00AD683E" w:rsidRPr="00AD683E">
        <w:rPr>
          <w:rFonts w:ascii="Arial" w:eastAsia="Calibri" w:hAnsi="Arial" w:cs="Arial"/>
          <w:sz w:val="20"/>
          <w:szCs w:val="20"/>
        </w:rPr>
        <w:t xml:space="preserve"> </w:t>
      </w:r>
      <w:r w:rsidR="00AD683E" w:rsidRPr="00AD683E">
        <w:rPr>
          <w:rFonts w:ascii="Arial" w:eastAsia="Calibri" w:hAnsi="Arial" w:cs="Arial"/>
          <w:sz w:val="20"/>
          <w:szCs w:val="20"/>
        </w:rPr>
        <w:tab/>
      </w:r>
    </w:p>
    <w:p w:rsidR="00EE65FC" w:rsidRPr="00AD683E" w:rsidRDefault="00EE65FC" w:rsidP="005B099D">
      <w:pPr>
        <w:spacing w:after="0" w:line="240" w:lineRule="auto"/>
        <w:rPr>
          <w:rFonts w:ascii="Arial" w:eastAsia="Calibri" w:hAnsi="Arial" w:cs="Arial"/>
          <w:sz w:val="20"/>
          <w:szCs w:val="20"/>
        </w:rPr>
      </w:pPr>
    </w:p>
    <w:p w:rsidR="001E329E" w:rsidRPr="00AD683E" w:rsidRDefault="00914FDC" w:rsidP="001E329E">
      <w:pPr>
        <w:spacing w:after="0" w:line="240" w:lineRule="auto"/>
        <w:rPr>
          <w:rFonts w:ascii="Arial" w:eastAsia="Calibri" w:hAnsi="Arial" w:cs="Arial"/>
          <w:sz w:val="20"/>
          <w:szCs w:val="20"/>
        </w:rPr>
      </w:pPr>
      <w:r>
        <w:rPr>
          <w:rFonts w:ascii="Arial" w:eastAsia="Calibri" w:hAnsi="Arial" w:cs="Arial"/>
          <w:sz w:val="20"/>
          <w:szCs w:val="20"/>
        </w:rPr>
        <w:t>7.</w:t>
      </w:r>
      <w:r w:rsidR="001E329E">
        <w:rPr>
          <w:rFonts w:ascii="Arial" w:eastAsia="Calibri" w:hAnsi="Arial" w:cs="Arial"/>
          <w:sz w:val="20"/>
          <w:szCs w:val="20"/>
        </w:rPr>
        <w:tab/>
      </w:r>
      <w:r>
        <w:rPr>
          <w:rFonts w:ascii="Arial" w:eastAsia="Calibri" w:hAnsi="Arial" w:cs="Arial"/>
          <w:sz w:val="20"/>
          <w:szCs w:val="20"/>
        </w:rPr>
        <w:t xml:space="preserve">CIB </w:t>
      </w:r>
      <w:proofErr w:type="spellStart"/>
      <w:r>
        <w:rPr>
          <w:rFonts w:ascii="Arial" w:eastAsia="Calibri" w:hAnsi="Arial" w:cs="Arial"/>
          <w:sz w:val="20"/>
          <w:szCs w:val="20"/>
        </w:rPr>
        <w:t>Property</w:t>
      </w:r>
      <w:proofErr w:type="spellEnd"/>
      <w:r>
        <w:rPr>
          <w:rFonts w:ascii="Arial" w:eastAsia="Calibri" w:hAnsi="Arial" w:cs="Arial"/>
          <w:sz w:val="20"/>
          <w:szCs w:val="20"/>
        </w:rPr>
        <w:t>, s.r.o. – Darovací smlouva na pozemky (ul. Sukova)</w:t>
      </w:r>
      <w:r w:rsidR="001E329E" w:rsidRPr="00AD683E">
        <w:rPr>
          <w:rFonts w:ascii="Arial" w:eastAsia="Calibri" w:hAnsi="Arial" w:cs="Arial"/>
          <w:sz w:val="20"/>
          <w:szCs w:val="20"/>
        </w:rPr>
        <w:tab/>
        <w:t xml:space="preserve">  </w:t>
      </w:r>
    </w:p>
    <w:p w:rsidR="00AD54F7" w:rsidRDefault="001E329E" w:rsidP="00AD54F7">
      <w:pPr>
        <w:spacing w:after="0" w:line="240" w:lineRule="auto"/>
        <w:ind w:left="6372" w:firstLine="708"/>
        <w:rPr>
          <w:rFonts w:ascii="Arial" w:eastAsia="Calibri" w:hAnsi="Arial" w:cs="Arial"/>
          <w:sz w:val="20"/>
          <w:szCs w:val="20"/>
        </w:rPr>
      </w:pPr>
      <w:r w:rsidRPr="00AD683E">
        <w:rPr>
          <w:rFonts w:ascii="Arial" w:eastAsia="Calibri" w:hAnsi="Arial" w:cs="Arial"/>
          <w:b/>
          <w:sz w:val="20"/>
          <w:szCs w:val="20"/>
        </w:rPr>
        <w:t xml:space="preserve">Usnesení č. </w:t>
      </w:r>
      <w:r w:rsidR="00345899">
        <w:rPr>
          <w:rFonts w:ascii="Arial" w:eastAsia="Calibri" w:hAnsi="Arial" w:cs="Arial"/>
          <w:b/>
          <w:sz w:val="20"/>
          <w:szCs w:val="20"/>
        </w:rPr>
        <w:t>2</w:t>
      </w:r>
      <w:r w:rsidR="0068437D">
        <w:rPr>
          <w:rFonts w:ascii="Arial" w:eastAsia="Calibri" w:hAnsi="Arial" w:cs="Arial"/>
          <w:b/>
          <w:sz w:val="20"/>
          <w:szCs w:val="20"/>
        </w:rPr>
        <w:t>9</w:t>
      </w:r>
      <w:r w:rsidRPr="00AD683E">
        <w:rPr>
          <w:rFonts w:ascii="Arial" w:eastAsia="Calibri" w:hAnsi="Arial" w:cs="Arial"/>
          <w:b/>
          <w:sz w:val="20"/>
          <w:szCs w:val="20"/>
        </w:rPr>
        <w:t>/201</w:t>
      </w:r>
      <w:r w:rsidR="0054136D">
        <w:rPr>
          <w:rFonts w:ascii="Arial" w:eastAsia="Calibri" w:hAnsi="Arial" w:cs="Arial"/>
          <w:b/>
          <w:sz w:val="20"/>
          <w:szCs w:val="20"/>
        </w:rPr>
        <w:t>9</w:t>
      </w:r>
      <w:r w:rsidRPr="00AD683E">
        <w:rPr>
          <w:rFonts w:ascii="Arial" w:eastAsia="Calibri" w:hAnsi="Arial" w:cs="Arial"/>
          <w:sz w:val="20"/>
          <w:szCs w:val="20"/>
        </w:rPr>
        <w:tab/>
      </w:r>
      <w:r>
        <w:rPr>
          <w:rFonts w:ascii="Arial" w:eastAsia="Calibri" w:hAnsi="Arial" w:cs="Arial"/>
          <w:sz w:val="20"/>
          <w:szCs w:val="20"/>
        </w:rPr>
        <w:tab/>
      </w:r>
    </w:p>
    <w:p w:rsidR="00914FDC" w:rsidRDefault="00914FDC" w:rsidP="00914FDC">
      <w:pPr>
        <w:spacing w:after="0" w:line="240" w:lineRule="auto"/>
        <w:ind w:left="709" w:hanging="709"/>
        <w:jc w:val="both"/>
        <w:rPr>
          <w:rFonts w:ascii="Arial" w:eastAsia="Calibri" w:hAnsi="Arial" w:cs="Arial"/>
          <w:sz w:val="20"/>
          <w:szCs w:val="20"/>
        </w:rPr>
      </w:pPr>
    </w:p>
    <w:p w:rsidR="00914FDC" w:rsidRDefault="00914FDC" w:rsidP="00914FDC">
      <w:pPr>
        <w:spacing w:after="0" w:line="240" w:lineRule="auto"/>
        <w:ind w:left="709" w:hanging="709"/>
        <w:jc w:val="both"/>
        <w:rPr>
          <w:rFonts w:ascii="Arial" w:eastAsia="Calibri" w:hAnsi="Arial" w:cs="Arial"/>
          <w:sz w:val="20"/>
          <w:szCs w:val="20"/>
        </w:rPr>
      </w:pPr>
      <w:r>
        <w:rPr>
          <w:rFonts w:ascii="Arial" w:eastAsia="Calibri" w:hAnsi="Arial" w:cs="Arial"/>
          <w:sz w:val="20"/>
          <w:szCs w:val="20"/>
        </w:rPr>
        <w:t>8</w:t>
      </w:r>
      <w:r w:rsidRPr="00AD683E">
        <w:rPr>
          <w:rFonts w:ascii="Arial" w:eastAsia="Calibri" w:hAnsi="Arial" w:cs="Arial"/>
          <w:sz w:val="20"/>
          <w:szCs w:val="20"/>
        </w:rPr>
        <w:t xml:space="preserve">. </w:t>
      </w:r>
      <w:r>
        <w:rPr>
          <w:rFonts w:ascii="Arial" w:eastAsia="Calibri" w:hAnsi="Arial" w:cs="Arial"/>
          <w:sz w:val="20"/>
          <w:szCs w:val="20"/>
        </w:rPr>
        <w:tab/>
      </w:r>
      <w:r w:rsidR="004F334D">
        <w:rPr>
          <w:rFonts w:ascii="Arial" w:eastAsia="Calibri" w:hAnsi="Arial" w:cs="Arial"/>
          <w:sz w:val="20"/>
          <w:szCs w:val="20"/>
        </w:rPr>
        <w:t xml:space="preserve">CIB </w:t>
      </w:r>
      <w:proofErr w:type="spellStart"/>
      <w:r w:rsidR="004F334D">
        <w:rPr>
          <w:rFonts w:ascii="Arial" w:eastAsia="Calibri" w:hAnsi="Arial" w:cs="Arial"/>
          <w:sz w:val="20"/>
          <w:szCs w:val="20"/>
        </w:rPr>
        <w:t>Property</w:t>
      </w:r>
      <w:proofErr w:type="spellEnd"/>
      <w:r w:rsidR="004F334D">
        <w:rPr>
          <w:rFonts w:ascii="Arial" w:eastAsia="Calibri" w:hAnsi="Arial" w:cs="Arial"/>
          <w:sz w:val="20"/>
          <w:szCs w:val="20"/>
        </w:rPr>
        <w:t>, s.r.o. – Kupní smlouva na pozemky (ul. Dvořákova, ul. Smetanova, část ul. Okružní)</w:t>
      </w:r>
    </w:p>
    <w:p w:rsidR="00914FDC" w:rsidRDefault="00914FDC" w:rsidP="00914FDC">
      <w:pPr>
        <w:spacing w:after="0" w:line="240" w:lineRule="auto"/>
        <w:ind w:left="709" w:hanging="709"/>
        <w:jc w:val="both"/>
        <w:rPr>
          <w:rFonts w:ascii="Arial" w:eastAsia="Calibri" w:hAnsi="Arial" w:cs="Arial"/>
          <w:sz w:val="20"/>
          <w:szCs w:val="20"/>
        </w:rPr>
      </w:pPr>
      <w:r w:rsidRPr="00AD683E">
        <w:rPr>
          <w:rFonts w:ascii="Arial" w:eastAsia="Calibri" w:hAnsi="Arial" w:cs="Arial"/>
          <w:sz w:val="20"/>
          <w:szCs w:val="20"/>
        </w:rPr>
        <w:t xml:space="preserve"> </w:t>
      </w:r>
      <w:r w:rsidRPr="00AD683E">
        <w:rPr>
          <w:rFonts w:ascii="Arial" w:eastAsia="Calibri" w:hAnsi="Arial" w:cs="Arial"/>
          <w:sz w:val="20"/>
          <w:szCs w:val="20"/>
        </w:rPr>
        <w:tab/>
      </w:r>
      <w:r>
        <w:rPr>
          <w:rFonts w:ascii="Arial" w:eastAsia="Calibri" w:hAnsi="Arial" w:cs="Arial"/>
          <w:sz w:val="20"/>
          <w:szCs w:val="20"/>
        </w:rPr>
        <w:tab/>
      </w:r>
      <w:r>
        <w:rPr>
          <w:rFonts w:ascii="Arial" w:eastAsia="Calibri" w:hAnsi="Arial" w:cs="Arial"/>
          <w:sz w:val="20"/>
          <w:szCs w:val="20"/>
        </w:rPr>
        <w:tab/>
      </w:r>
      <w:r>
        <w:rPr>
          <w:rFonts w:ascii="Arial" w:eastAsia="Calibri" w:hAnsi="Arial" w:cs="Arial"/>
          <w:sz w:val="20"/>
          <w:szCs w:val="20"/>
        </w:rPr>
        <w:tab/>
      </w:r>
      <w:r>
        <w:rPr>
          <w:rFonts w:ascii="Arial" w:eastAsia="Calibri" w:hAnsi="Arial" w:cs="Arial"/>
          <w:sz w:val="20"/>
          <w:szCs w:val="20"/>
        </w:rPr>
        <w:tab/>
      </w:r>
      <w:r>
        <w:rPr>
          <w:rFonts w:ascii="Arial" w:eastAsia="Calibri" w:hAnsi="Arial" w:cs="Arial"/>
          <w:sz w:val="20"/>
          <w:szCs w:val="20"/>
        </w:rPr>
        <w:tab/>
      </w:r>
      <w:r>
        <w:rPr>
          <w:rFonts w:ascii="Arial" w:eastAsia="Calibri" w:hAnsi="Arial" w:cs="Arial"/>
          <w:sz w:val="20"/>
          <w:szCs w:val="20"/>
        </w:rPr>
        <w:tab/>
      </w:r>
      <w:r>
        <w:rPr>
          <w:rFonts w:ascii="Arial" w:eastAsia="Calibri" w:hAnsi="Arial" w:cs="Arial"/>
          <w:sz w:val="20"/>
          <w:szCs w:val="20"/>
        </w:rPr>
        <w:tab/>
      </w:r>
      <w:r>
        <w:rPr>
          <w:rFonts w:ascii="Arial" w:eastAsia="Calibri" w:hAnsi="Arial" w:cs="Arial"/>
          <w:sz w:val="20"/>
          <w:szCs w:val="20"/>
        </w:rPr>
        <w:tab/>
      </w:r>
      <w:r>
        <w:rPr>
          <w:rFonts w:ascii="Arial" w:eastAsia="Calibri" w:hAnsi="Arial" w:cs="Arial"/>
          <w:sz w:val="20"/>
          <w:szCs w:val="20"/>
        </w:rPr>
        <w:tab/>
      </w:r>
      <w:r w:rsidRPr="00AD683E">
        <w:rPr>
          <w:rFonts w:ascii="Arial" w:eastAsia="Calibri" w:hAnsi="Arial" w:cs="Arial"/>
          <w:b/>
          <w:sz w:val="20"/>
          <w:szCs w:val="20"/>
        </w:rPr>
        <w:t>Usnesení č.</w:t>
      </w:r>
      <w:r>
        <w:rPr>
          <w:rFonts w:ascii="Arial" w:eastAsia="Calibri" w:hAnsi="Arial" w:cs="Arial"/>
          <w:b/>
          <w:sz w:val="20"/>
          <w:szCs w:val="20"/>
        </w:rPr>
        <w:t xml:space="preserve"> 30</w:t>
      </w:r>
      <w:r w:rsidRPr="00AD683E">
        <w:rPr>
          <w:rFonts w:ascii="Arial" w:eastAsia="Calibri" w:hAnsi="Arial" w:cs="Arial"/>
          <w:b/>
          <w:sz w:val="20"/>
          <w:szCs w:val="20"/>
        </w:rPr>
        <w:t>/201</w:t>
      </w:r>
      <w:r>
        <w:rPr>
          <w:rFonts w:ascii="Arial" w:eastAsia="Calibri" w:hAnsi="Arial" w:cs="Arial"/>
          <w:b/>
          <w:sz w:val="20"/>
          <w:szCs w:val="20"/>
        </w:rPr>
        <w:t>9</w:t>
      </w:r>
      <w:r w:rsidRPr="00AD683E">
        <w:rPr>
          <w:rFonts w:ascii="Arial" w:eastAsia="Calibri" w:hAnsi="Arial" w:cs="Arial"/>
          <w:sz w:val="20"/>
          <w:szCs w:val="20"/>
        </w:rPr>
        <w:tab/>
      </w:r>
    </w:p>
    <w:p w:rsidR="00914FDC" w:rsidRDefault="00914FDC" w:rsidP="00914FDC">
      <w:pPr>
        <w:spacing w:after="0" w:line="240" w:lineRule="auto"/>
        <w:ind w:left="709" w:hanging="709"/>
        <w:jc w:val="both"/>
        <w:rPr>
          <w:rFonts w:ascii="Arial" w:eastAsia="Calibri" w:hAnsi="Arial" w:cs="Arial"/>
          <w:sz w:val="20"/>
          <w:szCs w:val="20"/>
        </w:rPr>
      </w:pPr>
    </w:p>
    <w:p w:rsidR="00914FDC" w:rsidRPr="00AD683E" w:rsidRDefault="00914FDC" w:rsidP="00914FDC">
      <w:pPr>
        <w:spacing w:after="0" w:line="240" w:lineRule="auto"/>
        <w:ind w:left="709" w:hanging="709"/>
        <w:jc w:val="both"/>
        <w:rPr>
          <w:rFonts w:ascii="Arial" w:eastAsia="Calibri" w:hAnsi="Arial" w:cs="Arial"/>
          <w:sz w:val="20"/>
          <w:szCs w:val="20"/>
        </w:rPr>
      </w:pPr>
      <w:r>
        <w:rPr>
          <w:rFonts w:ascii="Arial" w:eastAsia="Calibri" w:hAnsi="Arial" w:cs="Arial"/>
          <w:sz w:val="20"/>
          <w:szCs w:val="20"/>
        </w:rPr>
        <w:t>9</w:t>
      </w:r>
      <w:r w:rsidRPr="00AD683E">
        <w:rPr>
          <w:rFonts w:ascii="Arial" w:eastAsia="Calibri" w:hAnsi="Arial" w:cs="Arial"/>
          <w:sz w:val="20"/>
          <w:szCs w:val="20"/>
        </w:rPr>
        <w:t xml:space="preserve">. </w:t>
      </w:r>
      <w:r>
        <w:rPr>
          <w:rFonts w:ascii="Arial" w:eastAsia="Calibri" w:hAnsi="Arial" w:cs="Arial"/>
          <w:sz w:val="20"/>
          <w:szCs w:val="20"/>
        </w:rPr>
        <w:tab/>
      </w:r>
      <w:r w:rsidR="004F334D">
        <w:rPr>
          <w:rFonts w:ascii="Arial" w:eastAsia="Calibri" w:hAnsi="Arial" w:cs="Arial"/>
          <w:sz w:val="20"/>
          <w:szCs w:val="20"/>
        </w:rPr>
        <w:t>Jižní obchvat obce</w:t>
      </w:r>
    </w:p>
    <w:p w:rsidR="00914FDC" w:rsidRDefault="00914FDC" w:rsidP="00914FDC">
      <w:pPr>
        <w:spacing w:after="0" w:line="240" w:lineRule="auto"/>
        <w:rPr>
          <w:rFonts w:ascii="Arial" w:eastAsia="Calibri" w:hAnsi="Arial" w:cs="Arial"/>
          <w:sz w:val="20"/>
          <w:szCs w:val="20"/>
        </w:rPr>
      </w:pPr>
      <w:r w:rsidRPr="00AD683E">
        <w:rPr>
          <w:rFonts w:ascii="Arial" w:eastAsia="Calibri" w:hAnsi="Arial" w:cs="Arial"/>
          <w:sz w:val="20"/>
          <w:szCs w:val="20"/>
        </w:rPr>
        <w:t xml:space="preserve"> </w:t>
      </w:r>
      <w:r w:rsidRPr="00AD683E">
        <w:rPr>
          <w:rFonts w:ascii="Arial" w:eastAsia="Calibri" w:hAnsi="Arial" w:cs="Arial"/>
          <w:sz w:val="20"/>
          <w:szCs w:val="20"/>
        </w:rPr>
        <w:tab/>
      </w:r>
      <w:r>
        <w:rPr>
          <w:rFonts w:ascii="Arial" w:eastAsia="Calibri" w:hAnsi="Arial" w:cs="Arial"/>
          <w:sz w:val="20"/>
          <w:szCs w:val="20"/>
        </w:rPr>
        <w:tab/>
      </w:r>
      <w:r>
        <w:rPr>
          <w:rFonts w:ascii="Arial" w:eastAsia="Calibri" w:hAnsi="Arial" w:cs="Arial"/>
          <w:sz w:val="20"/>
          <w:szCs w:val="20"/>
        </w:rPr>
        <w:tab/>
      </w:r>
      <w:r>
        <w:rPr>
          <w:rFonts w:ascii="Arial" w:eastAsia="Calibri" w:hAnsi="Arial" w:cs="Arial"/>
          <w:sz w:val="20"/>
          <w:szCs w:val="20"/>
        </w:rPr>
        <w:tab/>
      </w:r>
      <w:r>
        <w:rPr>
          <w:rFonts w:ascii="Arial" w:eastAsia="Calibri" w:hAnsi="Arial" w:cs="Arial"/>
          <w:sz w:val="20"/>
          <w:szCs w:val="20"/>
        </w:rPr>
        <w:tab/>
      </w:r>
      <w:r>
        <w:rPr>
          <w:rFonts w:ascii="Arial" w:eastAsia="Calibri" w:hAnsi="Arial" w:cs="Arial"/>
          <w:sz w:val="20"/>
          <w:szCs w:val="20"/>
        </w:rPr>
        <w:tab/>
      </w:r>
      <w:r>
        <w:rPr>
          <w:rFonts w:ascii="Arial" w:eastAsia="Calibri" w:hAnsi="Arial" w:cs="Arial"/>
          <w:sz w:val="20"/>
          <w:szCs w:val="20"/>
        </w:rPr>
        <w:tab/>
      </w:r>
      <w:r>
        <w:rPr>
          <w:rFonts w:ascii="Arial" w:eastAsia="Calibri" w:hAnsi="Arial" w:cs="Arial"/>
          <w:sz w:val="20"/>
          <w:szCs w:val="20"/>
        </w:rPr>
        <w:tab/>
      </w:r>
      <w:r>
        <w:rPr>
          <w:rFonts w:ascii="Arial" w:eastAsia="Calibri" w:hAnsi="Arial" w:cs="Arial"/>
          <w:sz w:val="20"/>
          <w:szCs w:val="20"/>
        </w:rPr>
        <w:tab/>
      </w:r>
      <w:r>
        <w:rPr>
          <w:rFonts w:ascii="Arial" w:eastAsia="Calibri" w:hAnsi="Arial" w:cs="Arial"/>
          <w:sz w:val="20"/>
          <w:szCs w:val="20"/>
        </w:rPr>
        <w:tab/>
      </w:r>
      <w:r w:rsidRPr="00AD683E">
        <w:rPr>
          <w:rFonts w:ascii="Arial" w:eastAsia="Calibri" w:hAnsi="Arial" w:cs="Arial"/>
          <w:b/>
          <w:sz w:val="20"/>
          <w:szCs w:val="20"/>
        </w:rPr>
        <w:t>Usnesení č.</w:t>
      </w:r>
      <w:r>
        <w:rPr>
          <w:rFonts w:ascii="Arial" w:eastAsia="Calibri" w:hAnsi="Arial" w:cs="Arial"/>
          <w:b/>
          <w:sz w:val="20"/>
          <w:szCs w:val="20"/>
        </w:rPr>
        <w:t xml:space="preserve"> 31</w:t>
      </w:r>
      <w:r w:rsidRPr="00AD683E">
        <w:rPr>
          <w:rFonts w:ascii="Arial" w:eastAsia="Calibri" w:hAnsi="Arial" w:cs="Arial"/>
          <w:b/>
          <w:sz w:val="20"/>
          <w:szCs w:val="20"/>
        </w:rPr>
        <w:t>/201</w:t>
      </w:r>
      <w:r>
        <w:rPr>
          <w:rFonts w:ascii="Arial" w:eastAsia="Calibri" w:hAnsi="Arial" w:cs="Arial"/>
          <w:b/>
          <w:sz w:val="20"/>
          <w:szCs w:val="20"/>
        </w:rPr>
        <w:t>9</w:t>
      </w:r>
      <w:r w:rsidRPr="00AD683E">
        <w:rPr>
          <w:rFonts w:ascii="Arial" w:eastAsia="Calibri" w:hAnsi="Arial" w:cs="Arial"/>
          <w:sz w:val="20"/>
          <w:szCs w:val="20"/>
        </w:rPr>
        <w:tab/>
      </w:r>
    </w:p>
    <w:p w:rsidR="008669E2" w:rsidRPr="00AD683E" w:rsidRDefault="008669E2" w:rsidP="00AD54F7">
      <w:pPr>
        <w:spacing w:after="0" w:line="240" w:lineRule="auto"/>
        <w:ind w:left="6372" w:firstLine="708"/>
        <w:rPr>
          <w:rFonts w:ascii="Arial" w:eastAsia="Calibri" w:hAnsi="Arial" w:cs="Arial"/>
          <w:sz w:val="20"/>
          <w:szCs w:val="20"/>
        </w:rPr>
      </w:pPr>
    </w:p>
    <w:p w:rsidR="00AD54F7" w:rsidRPr="00AD683E" w:rsidRDefault="00914FDC" w:rsidP="00C55F04">
      <w:pPr>
        <w:spacing w:after="0" w:line="240" w:lineRule="auto"/>
        <w:ind w:left="709" w:hanging="709"/>
        <w:jc w:val="both"/>
        <w:rPr>
          <w:rFonts w:ascii="Arial" w:eastAsia="Calibri" w:hAnsi="Arial" w:cs="Arial"/>
          <w:sz w:val="20"/>
          <w:szCs w:val="20"/>
        </w:rPr>
      </w:pPr>
      <w:r>
        <w:rPr>
          <w:rFonts w:ascii="Arial" w:eastAsia="Calibri" w:hAnsi="Arial" w:cs="Arial"/>
          <w:sz w:val="20"/>
          <w:szCs w:val="20"/>
        </w:rPr>
        <w:t>10</w:t>
      </w:r>
      <w:r w:rsidR="00AD54F7" w:rsidRPr="00AD683E">
        <w:rPr>
          <w:rFonts w:ascii="Arial" w:eastAsia="Calibri" w:hAnsi="Arial" w:cs="Arial"/>
          <w:sz w:val="20"/>
          <w:szCs w:val="20"/>
        </w:rPr>
        <w:t xml:space="preserve">. </w:t>
      </w:r>
      <w:r w:rsidR="00AD54F7">
        <w:rPr>
          <w:rFonts w:ascii="Arial" w:eastAsia="Calibri" w:hAnsi="Arial" w:cs="Arial"/>
          <w:sz w:val="20"/>
          <w:szCs w:val="20"/>
        </w:rPr>
        <w:tab/>
      </w:r>
      <w:r w:rsidR="004F334D">
        <w:rPr>
          <w:rFonts w:ascii="Arial" w:eastAsia="Calibri" w:hAnsi="Arial" w:cs="Arial"/>
          <w:sz w:val="20"/>
          <w:szCs w:val="20"/>
        </w:rPr>
        <w:t>Pověření – dražba pozemků</w:t>
      </w:r>
    </w:p>
    <w:p w:rsidR="00914FDC" w:rsidRDefault="00AD54F7" w:rsidP="00914FDC">
      <w:pPr>
        <w:spacing w:after="0" w:line="240" w:lineRule="auto"/>
        <w:ind w:left="709" w:hanging="709"/>
        <w:jc w:val="both"/>
        <w:rPr>
          <w:rFonts w:ascii="Arial" w:eastAsia="Calibri" w:hAnsi="Arial" w:cs="Arial"/>
          <w:b/>
          <w:sz w:val="20"/>
          <w:szCs w:val="20"/>
        </w:rPr>
      </w:pPr>
      <w:r w:rsidRPr="00AD683E">
        <w:rPr>
          <w:rFonts w:ascii="Arial" w:eastAsia="Calibri" w:hAnsi="Arial" w:cs="Arial"/>
          <w:sz w:val="20"/>
          <w:szCs w:val="20"/>
        </w:rPr>
        <w:t xml:space="preserve"> </w:t>
      </w:r>
      <w:r w:rsidRPr="00AD683E">
        <w:rPr>
          <w:rFonts w:ascii="Arial" w:eastAsia="Calibri" w:hAnsi="Arial" w:cs="Arial"/>
          <w:sz w:val="20"/>
          <w:szCs w:val="20"/>
        </w:rPr>
        <w:tab/>
      </w:r>
      <w:r w:rsidR="00914FDC">
        <w:rPr>
          <w:rFonts w:ascii="Arial" w:eastAsia="Calibri" w:hAnsi="Arial" w:cs="Arial"/>
          <w:sz w:val="20"/>
          <w:szCs w:val="20"/>
        </w:rPr>
        <w:tab/>
      </w:r>
      <w:r w:rsidR="00914FDC">
        <w:rPr>
          <w:rFonts w:ascii="Arial" w:eastAsia="Calibri" w:hAnsi="Arial" w:cs="Arial"/>
          <w:sz w:val="20"/>
          <w:szCs w:val="20"/>
        </w:rPr>
        <w:tab/>
      </w:r>
      <w:r w:rsidR="00914FDC">
        <w:rPr>
          <w:rFonts w:ascii="Arial" w:eastAsia="Calibri" w:hAnsi="Arial" w:cs="Arial"/>
          <w:sz w:val="20"/>
          <w:szCs w:val="20"/>
        </w:rPr>
        <w:tab/>
      </w:r>
      <w:r w:rsidR="00914FDC">
        <w:rPr>
          <w:rFonts w:ascii="Arial" w:eastAsia="Calibri" w:hAnsi="Arial" w:cs="Arial"/>
          <w:sz w:val="20"/>
          <w:szCs w:val="20"/>
        </w:rPr>
        <w:tab/>
      </w:r>
      <w:r w:rsidR="00914FDC">
        <w:rPr>
          <w:rFonts w:ascii="Arial" w:eastAsia="Calibri" w:hAnsi="Arial" w:cs="Arial"/>
          <w:sz w:val="20"/>
          <w:szCs w:val="20"/>
        </w:rPr>
        <w:tab/>
      </w:r>
      <w:r w:rsidR="00914FDC">
        <w:rPr>
          <w:rFonts w:ascii="Arial" w:eastAsia="Calibri" w:hAnsi="Arial" w:cs="Arial"/>
          <w:sz w:val="20"/>
          <w:szCs w:val="20"/>
        </w:rPr>
        <w:tab/>
      </w:r>
      <w:r w:rsidR="00914FDC">
        <w:rPr>
          <w:rFonts w:ascii="Arial" w:eastAsia="Calibri" w:hAnsi="Arial" w:cs="Arial"/>
          <w:sz w:val="20"/>
          <w:szCs w:val="20"/>
        </w:rPr>
        <w:tab/>
      </w:r>
      <w:r w:rsidR="00914FDC">
        <w:rPr>
          <w:rFonts w:ascii="Arial" w:eastAsia="Calibri" w:hAnsi="Arial" w:cs="Arial"/>
          <w:sz w:val="20"/>
          <w:szCs w:val="20"/>
        </w:rPr>
        <w:tab/>
      </w:r>
      <w:r w:rsidR="00914FDC">
        <w:rPr>
          <w:rFonts w:ascii="Arial" w:eastAsia="Calibri" w:hAnsi="Arial" w:cs="Arial"/>
          <w:sz w:val="20"/>
          <w:szCs w:val="20"/>
        </w:rPr>
        <w:tab/>
      </w:r>
      <w:r w:rsidR="00914FDC" w:rsidRPr="00AD683E">
        <w:rPr>
          <w:rFonts w:ascii="Arial" w:eastAsia="Calibri" w:hAnsi="Arial" w:cs="Arial"/>
          <w:b/>
          <w:sz w:val="20"/>
          <w:szCs w:val="20"/>
        </w:rPr>
        <w:t>Usnesení č.</w:t>
      </w:r>
      <w:r w:rsidR="00914FDC">
        <w:rPr>
          <w:rFonts w:ascii="Arial" w:eastAsia="Calibri" w:hAnsi="Arial" w:cs="Arial"/>
          <w:b/>
          <w:sz w:val="20"/>
          <w:szCs w:val="20"/>
        </w:rPr>
        <w:t xml:space="preserve"> 32</w:t>
      </w:r>
      <w:r w:rsidR="00914FDC" w:rsidRPr="00AD683E">
        <w:rPr>
          <w:rFonts w:ascii="Arial" w:eastAsia="Calibri" w:hAnsi="Arial" w:cs="Arial"/>
          <w:b/>
          <w:sz w:val="20"/>
          <w:szCs w:val="20"/>
        </w:rPr>
        <w:t>/201</w:t>
      </w:r>
      <w:r w:rsidR="00914FDC">
        <w:rPr>
          <w:rFonts w:ascii="Arial" w:eastAsia="Calibri" w:hAnsi="Arial" w:cs="Arial"/>
          <w:b/>
          <w:sz w:val="20"/>
          <w:szCs w:val="20"/>
        </w:rPr>
        <w:t>9</w:t>
      </w:r>
    </w:p>
    <w:p w:rsidR="00914FDC" w:rsidRDefault="00914FDC" w:rsidP="00914FDC">
      <w:pPr>
        <w:spacing w:after="0" w:line="240" w:lineRule="auto"/>
        <w:ind w:left="709" w:hanging="709"/>
        <w:jc w:val="both"/>
        <w:rPr>
          <w:rFonts w:ascii="Arial" w:eastAsia="Calibri" w:hAnsi="Arial" w:cs="Arial"/>
          <w:b/>
          <w:sz w:val="20"/>
          <w:szCs w:val="20"/>
        </w:rPr>
      </w:pPr>
    </w:p>
    <w:p w:rsidR="00914FDC" w:rsidRDefault="00914FDC" w:rsidP="00914FDC">
      <w:pPr>
        <w:spacing w:after="0" w:line="240" w:lineRule="auto"/>
        <w:jc w:val="both"/>
        <w:rPr>
          <w:rFonts w:ascii="Arial" w:eastAsia="Calibri" w:hAnsi="Arial" w:cs="Arial"/>
          <w:sz w:val="20"/>
          <w:szCs w:val="20"/>
        </w:rPr>
      </w:pPr>
      <w:r>
        <w:rPr>
          <w:rFonts w:ascii="Arial" w:eastAsia="Calibri" w:hAnsi="Arial" w:cs="Arial"/>
          <w:sz w:val="20"/>
          <w:szCs w:val="20"/>
        </w:rPr>
        <w:t xml:space="preserve">11. </w:t>
      </w:r>
      <w:r>
        <w:rPr>
          <w:rFonts w:ascii="Arial" w:eastAsia="Calibri" w:hAnsi="Arial" w:cs="Arial"/>
          <w:sz w:val="20"/>
          <w:szCs w:val="20"/>
        </w:rPr>
        <w:tab/>
      </w:r>
      <w:r w:rsidR="00F4264F">
        <w:rPr>
          <w:rFonts w:ascii="Arial" w:eastAsia="Calibri" w:hAnsi="Arial" w:cs="Arial"/>
          <w:sz w:val="20"/>
          <w:szCs w:val="20"/>
        </w:rPr>
        <w:t>Poptávka – stání popelnice ul. Okružní</w:t>
      </w:r>
      <w:r w:rsidRPr="00AD683E">
        <w:rPr>
          <w:rFonts w:ascii="Arial" w:eastAsia="Calibri" w:hAnsi="Arial" w:cs="Arial"/>
          <w:sz w:val="20"/>
          <w:szCs w:val="20"/>
        </w:rPr>
        <w:tab/>
      </w:r>
    </w:p>
    <w:p w:rsidR="00F4264F" w:rsidRDefault="00AD54F7" w:rsidP="00A540BF">
      <w:pPr>
        <w:spacing w:after="0" w:line="240" w:lineRule="auto"/>
        <w:rPr>
          <w:rFonts w:ascii="Arial" w:eastAsia="Calibri" w:hAnsi="Arial" w:cs="Arial"/>
          <w:b/>
          <w:sz w:val="20"/>
          <w:szCs w:val="20"/>
        </w:rPr>
      </w:pPr>
      <w:r>
        <w:rPr>
          <w:rFonts w:ascii="Arial" w:eastAsia="Calibri" w:hAnsi="Arial" w:cs="Arial"/>
          <w:sz w:val="20"/>
          <w:szCs w:val="20"/>
        </w:rPr>
        <w:tab/>
      </w:r>
      <w:r w:rsidR="00914FDC">
        <w:rPr>
          <w:rFonts w:ascii="Arial" w:eastAsia="Calibri" w:hAnsi="Arial" w:cs="Arial"/>
          <w:sz w:val="20"/>
          <w:szCs w:val="20"/>
        </w:rPr>
        <w:tab/>
      </w:r>
      <w:r w:rsidR="00914FDC">
        <w:rPr>
          <w:rFonts w:ascii="Arial" w:eastAsia="Calibri" w:hAnsi="Arial" w:cs="Arial"/>
          <w:sz w:val="20"/>
          <w:szCs w:val="20"/>
        </w:rPr>
        <w:tab/>
      </w:r>
      <w:r>
        <w:rPr>
          <w:rFonts w:ascii="Arial" w:eastAsia="Calibri" w:hAnsi="Arial" w:cs="Arial"/>
          <w:sz w:val="20"/>
          <w:szCs w:val="20"/>
        </w:rPr>
        <w:tab/>
      </w:r>
      <w:r>
        <w:rPr>
          <w:rFonts w:ascii="Arial" w:eastAsia="Calibri" w:hAnsi="Arial" w:cs="Arial"/>
          <w:sz w:val="20"/>
          <w:szCs w:val="20"/>
        </w:rPr>
        <w:tab/>
      </w:r>
      <w:r>
        <w:rPr>
          <w:rFonts w:ascii="Arial" w:eastAsia="Calibri" w:hAnsi="Arial" w:cs="Arial"/>
          <w:sz w:val="20"/>
          <w:szCs w:val="20"/>
        </w:rPr>
        <w:tab/>
      </w:r>
      <w:r>
        <w:rPr>
          <w:rFonts w:ascii="Arial" w:eastAsia="Calibri" w:hAnsi="Arial" w:cs="Arial"/>
          <w:sz w:val="20"/>
          <w:szCs w:val="20"/>
        </w:rPr>
        <w:tab/>
      </w:r>
      <w:r>
        <w:rPr>
          <w:rFonts w:ascii="Arial" w:eastAsia="Calibri" w:hAnsi="Arial" w:cs="Arial"/>
          <w:sz w:val="20"/>
          <w:szCs w:val="20"/>
        </w:rPr>
        <w:tab/>
      </w:r>
      <w:r>
        <w:rPr>
          <w:rFonts w:ascii="Arial" w:eastAsia="Calibri" w:hAnsi="Arial" w:cs="Arial"/>
          <w:sz w:val="20"/>
          <w:szCs w:val="20"/>
        </w:rPr>
        <w:tab/>
      </w:r>
      <w:r>
        <w:rPr>
          <w:rFonts w:ascii="Arial" w:eastAsia="Calibri" w:hAnsi="Arial" w:cs="Arial"/>
          <w:sz w:val="20"/>
          <w:szCs w:val="20"/>
        </w:rPr>
        <w:tab/>
      </w:r>
      <w:r w:rsidRPr="00AD683E">
        <w:rPr>
          <w:rFonts w:ascii="Arial" w:eastAsia="Calibri" w:hAnsi="Arial" w:cs="Arial"/>
          <w:b/>
          <w:sz w:val="20"/>
          <w:szCs w:val="20"/>
        </w:rPr>
        <w:t>Usnesení č.</w:t>
      </w:r>
      <w:r w:rsidR="0054136D">
        <w:rPr>
          <w:rFonts w:ascii="Arial" w:eastAsia="Calibri" w:hAnsi="Arial" w:cs="Arial"/>
          <w:b/>
          <w:sz w:val="20"/>
          <w:szCs w:val="20"/>
        </w:rPr>
        <w:t xml:space="preserve"> </w:t>
      </w:r>
      <w:r w:rsidR="0068437D">
        <w:rPr>
          <w:rFonts w:ascii="Arial" w:eastAsia="Calibri" w:hAnsi="Arial" w:cs="Arial"/>
          <w:b/>
          <w:sz w:val="20"/>
          <w:szCs w:val="20"/>
        </w:rPr>
        <w:t>3</w:t>
      </w:r>
      <w:r w:rsidR="00914FDC">
        <w:rPr>
          <w:rFonts w:ascii="Arial" w:eastAsia="Calibri" w:hAnsi="Arial" w:cs="Arial"/>
          <w:b/>
          <w:sz w:val="20"/>
          <w:szCs w:val="20"/>
        </w:rPr>
        <w:t>3</w:t>
      </w:r>
      <w:r w:rsidRPr="00AD683E">
        <w:rPr>
          <w:rFonts w:ascii="Arial" w:eastAsia="Calibri" w:hAnsi="Arial" w:cs="Arial"/>
          <w:b/>
          <w:sz w:val="20"/>
          <w:szCs w:val="20"/>
        </w:rPr>
        <w:t>/201</w:t>
      </w:r>
      <w:r w:rsidR="0054136D">
        <w:rPr>
          <w:rFonts w:ascii="Arial" w:eastAsia="Calibri" w:hAnsi="Arial" w:cs="Arial"/>
          <w:b/>
          <w:sz w:val="20"/>
          <w:szCs w:val="20"/>
        </w:rPr>
        <w:t>9</w:t>
      </w:r>
    </w:p>
    <w:p w:rsidR="00A540BF" w:rsidRDefault="00AD54F7" w:rsidP="00A540BF">
      <w:pPr>
        <w:spacing w:after="0" w:line="240" w:lineRule="auto"/>
        <w:rPr>
          <w:rFonts w:ascii="Arial" w:eastAsia="Calibri" w:hAnsi="Arial" w:cs="Arial"/>
          <w:sz w:val="20"/>
          <w:szCs w:val="20"/>
        </w:rPr>
      </w:pPr>
      <w:r w:rsidRPr="00AD683E">
        <w:rPr>
          <w:rFonts w:ascii="Arial" w:eastAsia="Calibri" w:hAnsi="Arial" w:cs="Arial"/>
          <w:sz w:val="20"/>
          <w:szCs w:val="20"/>
        </w:rPr>
        <w:tab/>
      </w:r>
    </w:p>
    <w:p w:rsidR="00914FDC" w:rsidRPr="00AD683E" w:rsidRDefault="00914FDC" w:rsidP="00914FDC">
      <w:pPr>
        <w:spacing w:after="0" w:line="240" w:lineRule="auto"/>
        <w:ind w:left="709" w:hanging="709"/>
        <w:jc w:val="both"/>
        <w:rPr>
          <w:rFonts w:ascii="Arial" w:eastAsia="Calibri" w:hAnsi="Arial" w:cs="Arial"/>
          <w:sz w:val="20"/>
          <w:szCs w:val="20"/>
        </w:rPr>
      </w:pPr>
      <w:r>
        <w:rPr>
          <w:rFonts w:ascii="Arial" w:eastAsia="Calibri" w:hAnsi="Arial" w:cs="Arial"/>
          <w:sz w:val="20"/>
          <w:szCs w:val="20"/>
        </w:rPr>
        <w:t>12</w:t>
      </w:r>
      <w:r w:rsidRPr="00AD683E">
        <w:rPr>
          <w:rFonts w:ascii="Arial" w:eastAsia="Calibri" w:hAnsi="Arial" w:cs="Arial"/>
          <w:sz w:val="20"/>
          <w:szCs w:val="20"/>
        </w:rPr>
        <w:t xml:space="preserve">. </w:t>
      </w:r>
      <w:r>
        <w:rPr>
          <w:rFonts w:ascii="Arial" w:eastAsia="Calibri" w:hAnsi="Arial" w:cs="Arial"/>
          <w:sz w:val="20"/>
          <w:szCs w:val="20"/>
        </w:rPr>
        <w:tab/>
      </w:r>
      <w:r w:rsidR="00F4264F">
        <w:rPr>
          <w:rFonts w:ascii="Arial" w:eastAsia="Calibri" w:hAnsi="Arial" w:cs="Arial"/>
          <w:sz w:val="20"/>
          <w:szCs w:val="20"/>
        </w:rPr>
        <w:t>Havarijní stav na splaškové kanalizaci DN 250</w:t>
      </w:r>
    </w:p>
    <w:p w:rsidR="00914FDC" w:rsidRDefault="00914FDC" w:rsidP="00914FDC">
      <w:pPr>
        <w:spacing w:after="0" w:line="240" w:lineRule="auto"/>
        <w:rPr>
          <w:rFonts w:ascii="Arial" w:eastAsia="Calibri" w:hAnsi="Arial" w:cs="Arial"/>
          <w:sz w:val="20"/>
          <w:szCs w:val="20"/>
        </w:rPr>
      </w:pPr>
      <w:r w:rsidRPr="00AD683E">
        <w:rPr>
          <w:rFonts w:ascii="Arial" w:eastAsia="Calibri" w:hAnsi="Arial" w:cs="Arial"/>
          <w:sz w:val="20"/>
          <w:szCs w:val="20"/>
        </w:rPr>
        <w:t xml:space="preserve"> </w:t>
      </w:r>
      <w:r w:rsidRPr="00AD683E">
        <w:rPr>
          <w:rFonts w:ascii="Arial" w:eastAsia="Calibri" w:hAnsi="Arial" w:cs="Arial"/>
          <w:sz w:val="20"/>
          <w:szCs w:val="20"/>
        </w:rPr>
        <w:tab/>
      </w:r>
      <w:r>
        <w:rPr>
          <w:rFonts w:ascii="Arial" w:eastAsia="Calibri" w:hAnsi="Arial" w:cs="Arial"/>
          <w:sz w:val="20"/>
          <w:szCs w:val="20"/>
        </w:rPr>
        <w:tab/>
      </w:r>
      <w:r>
        <w:rPr>
          <w:rFonts w:ascii="Arial" w:eastAsia="Calibri" w:hAnsi="Arial" w:cs="Arial"/>
          <w:sz w:val="20"/>
          <w:szCs w:val="20"/>
        </w:rPr>
        <w:tab/>
      </w:r>
      <w:r>
        <w:rPr>
          <w:rFonts w:ascii="Arial" w:eastAsia="Calibri" w:hAnsi="Arial" w:cs="Arial"/>
          <w:sz w:val="20"/>
          <w:szCs w:val="20"/>
        </w:rPr>
        <w:tab/>
      </w:r>
      <w:r>
        <w:rPr>
          <w:rFonts w:ascii="Arial" w:eastAsia="Calibri" w:hAnsi="Arial" w:cs="Arial"/>
          <w:sz w:val="20"/>
          <w:szCs w:val="20"/>
        </w:rPr>
        <w:tab/>
      </w:r>
      <w:r>
        <w:rPr>
          <w:rFonts w:ascii="Arial" w:eastAsia="Calibri" w:hAnsi="Arial" w:cs="Arial"/>
          <w:sz w:val="20"/>
          <w:szCs w:val="20"/>
        </w:rPr>
        <w:tab/>
      </w:r>
      <w:r>
        <w:rPr>
          <w:rFonts w:ascii="Arial" w:eastAsia="Calibri" w:hAnsi="Arial" w:cs="Arial"/>
          <w:sz w:val="20"/>
          <w:szCs w:val="20"/>
        </w:rPr>
        <w:tab/>
      </w:r>
      <w:r>
        <w:rPr>
          <w:rFonts w:ascii="Arial" w:eastAsia="Calibri" w:hAnsi="Arial" w:cs="Arial"/>
          <w:sz w:val="20"/>
          <w:szCs w:val="20"/>
        </w:rPr>
        <w:tab/>
      </w:r>
      <w:r>
        <w:rPr>
          <w:rFonts w:ascii="Arial" w:eastAsia="Calibri" w:hAnsi="Arial" w:cs="Arial"/>
          <w:sz w:val="20"/>
          <w:szCs w:val="20"/>
        </w:rPr>
        <w:tab/>
      </w:r>
      <w:r>
        <w:rPr>
          <w:rFonts w:ascii="Arial" w:eastAsia="Calibri" w:hAnsi="Arial" w:cs="Arial"/>
          <w:sz w:val="20"/>
          <w:szCs w:val="20"/>
        </w:rPr>
        <w:tab/>
      </w:r>
      <w:r w:rsidRPr="00AD683E">
        <w:rPr>
          <w:rFonts w:ascii="Arial" w:eastAsia="Calibri" w:hAnsi="Arial" w:cs="Arial"/>
          <w:b/>
          <w:sz w:val="20"/>
          <w:szCs w:val="20"/>
        </w:rPr>
        <w:t>Usnesení č.</w:t>
      </w:r>
      <w:r>
        <w:rPr>
          <w:rFonts w:ascii="Arial" w:eastAsia="Calibri" w:hAnsi="Arial" w:cs="Arial"/>
          <w:b/>
          <w:sz w:val="20"/>
          <w:szCs w:val="20"/>
        </w:rPr>
        <w:t xml:space="preserve"> 34</w:t>
      </w:r>
      <w:r w:rsidRPr="00AD683E">
        <w:rPr>
          <w:rFonts w:ascii="Arial" w:eastAsia="Calibri" w:hAnsi="Arial" w:cs="Arial"/>
          <w:b/>
          <w:sz w:val="20"/>
          <w:szCs w:val="20"/>
        </w:rPr>
        <w:t>/201</w:t>
      </w:r>
      <w:r>
        <w:rPr>
          <w:rFonts w:ascii="Arial" w:eastAsia="Calibri" w:hAnsi="Arial" w:cs="Arial"/>
          <w:b/>
          <w:sz w:val="20"/>
          <w:szCs w:val="20"/>
        </w:rPr>
        <w:t>9</w:t>
      </w:r>
      <w:r w:rsidRPr="00AD683E">
        <w:rPr>
          <w:rFonts w:ascii="Arial" w:eastAsia="Calibri" w:hAnsi="Arial" w:cs="Arial"/>
          <w:sz w:val="20"/>
          <w:szCs w:val="20"/>
        </w:rPr>
        <w:tab/>
      </w:r>
    </w:p>
    <w:p w:rsidR="00F4264F" w:rsidRDefault="00F4264F" w:rsidP="00914FDC">
      <w:pPr>
        <w:spacing w:after="0" w:line="240" w:lineRule="auto"/>
        <w:rPr>
          <w:rFonts w:ascii="Arial" w:eastAsia="Calibri" w:hAnsi="Arial" w:cs="Arial"/>
          <w:sz w:val="20"/>
          <w:szCs w:val="20"/>
        </w:rPr>
      </w:pPr>
    </w:p>
    <w:p w:rsidR="00F4264F" w:rsidRPr="00AD683E" w:rsidRDefault="00F4264F" w:rsidP="00F4264F">
      <w:pPr>
        <w:spacing w:after="0" w:line="240" w:lineRule="auto"/>
        <w:ind w:left="709" w:hanging="709"/>
        <w:jc w:val="both"/>
        <w:rPr>
          <w:rFonts w:ascii="Arial" w:eastAsia="Calibri" w:hAnsi="Arial" w:cs="Arial"/>
          <w:sz w:val="20"/>
          <w:szCs w:val="20"/>
        </w:rPr>
      </w:pPr>
      <w:r>
        <w:rPr>
          <w:rFonts w:ascii="Arial" w:eastAsia="Calibri" w:hAnsi="Arial" w:cs="Arial"/>
          <w:sz w:val="20"/>
          <w:szCs w:val="20"/>
        </w:rPr>
        <w:t>13</w:t>
      </w:r>
      <w:r w:rsidRPr="00AD683E">
        <w:rPr>
          <w:rFonts w:ascii="Arial" w:eastAsia="Calibri" w:hAnsi="Arial" w:cs="Arial"/>
          <w:sz w:val="20"/>
          <w:szCs w:val="20"/>
        </w:rPr>
        <w:t>.</w:t>
      </w:r>
      <w:r>
        <w:rPr>
          <w:rFonts w:ascii="Arial" w:eastAsia="Calibri" w:hAnsi="Arial" w:cs="Arial"/>
          <w:sz w:val="20"/>
          <w:szCs w:val="20"/>
        </w:rPr>
        <w:tab/>
        <w:t>Záměr změny trasování linky 316</w:t>
      </w:r>
      <w:r w:rsidRPr="00AD683E">
        <w:rPr>
          <w:rFonts w:ascii="Arial" w:eastAsia="Calibri" w:hAnsi="Arial" w:cs="Arial"/>
          <w:sz w:val="20"/>
          <w:szCs w:val="20"/>
        </w:rPr>
        <w:t xml:space="preserve"> </w:t>
      </w:r>
      <w:r>
        <w:rPr>
          <w:rFonts w:ascii="Arial" w:eastAsia="Calibri" w:hAnsi="Arial" w:cs="Arial"/>
          <w:sz w:val="20"/>
          <w:szCs w:val="20"/>
        </w:rPr>
        <w:tab/>
      </w:r>
    </w:p>
    <w:p w:rsidR="00F4264F" w:rsidRDefault="00F4264F" w:rsidP="00F4264F">
      <w:pPr>
        <w:spacing w:after="0" w:line="240" w:lineRule="auto"/>
        <w:rPr>
          <w:rFonts w:ascii="Arial" w:eastAsia="Calibri" w:hAnsi="Arial" w:cs="Arial"/>
          <w:b/>
          <w:sz w:val="20"/>
          <w:szCs w:val="20"/>
        </w:rPr>
      </w:pPr>
      <w:r w:rsidRPr="00AD683E">
        <w:rPr>
          <w:rFonts w:ascii="Arial" w:eastAsia="Calibri" w:hAnsi="Arial" w:cs="Arial"/>
          <w:sz w:val="20"/>
          <w:szCs w:val="20"/>
        </w:rPr>
        <w:t xml:space="preserve"> </w:t>
      </w:r>
      <w:r w:rsidRPr="00AD683E">
        <w:rPr>
          <w:rFonts w:ascii="Arial" w:eastAsia="Calibri" w:hAnsi="Arial" w:cs="Arial"/>
          <w:sz w:val="20"/>
          <w:szCs w:val="20"/>
        </w:rPr>
        <w:tab/>
      </w:r>
      <w:r>
        <w:rPr>
          <w:rFonts w:ascii="Arial" w:eastAsia="Calibri" w:hAnsi="Arial" w:cs="Arial"/>
          <w:sz w:val="20"/>
          <w:szCs w:val="20"/>
        </w:rPr>
        <w:tab/>
      </w:r>
      <w:r>
        <w:rPr>
          <w:rFonts w:ascii="Arial" w:eastAsia="Calibri" w:hAnsi="Arial" w:cs="Arial"/>
          <w:sz w:val="20"/>
          <w:szCs w:val="20"/>
        </w:rPr>
        <w:tab/>
      </w:r>
      <w:r>
        <w:rPr>
          <w:rFonts w:ascii="Arial" w:eastAsia="Calibri" w:hAnsi="Arial" w:cs="Arial"/>
          <w:sz w:val="20"/>
          <w:szCs w:val="20"/>
        </w:rPr>
        <w:tab/>
      </w:r>
      <w:r>
        <w:rPr>
          <w:rFonts w:ascii="Arial" w:eastAsia="Calibri" w:hAnsi="Arial" w:cs="Arial"/>
          <w:sz w:val="20"/>
          <w:szCs w:val="20"/>
        </w:rPr>
        <w:tab/>
      </w:r>
      <w:r>
        <w:rPr>
          <w:rFonts w:ascii="Arial" w:eastAsia="Calibri" w:hAnsi="Arial" w:cs="Arial"/>
          <w:sz w:val="20"/>
          <w:szCs w:val="20"/>
        </w:rPr>
        <w:tab/>
      </w:r>
      <w:r>
        <w:rPr>
          <w:rFonts w:ascii="Arial" w:eastAsia="Calibri" w:hAnsi="Arial" w:cs="Arial"/>
          <w:sz w:val="20"/>
          <w:szCs w:val="20"/>
        </w:rPr>
        <w:tab/>
      </w:r>
      <w:r>
        <w:rPr>
          <w:rFonts w:ascii="Arial" w:eastAsia="Calibri" w:hAnsi="Arial" w:cs="Arial"/>
          <w:sz w:val="20"/>
          <w:szCs w:val="20"/>
        </w:rPr>
        <w:tab/>
      </w:r>
      <w:r>
        <w:rPr>
          <w:rFonts w:ascii="Arial" w:eastAsia="Calibri" w:hAnsi="Arial" w:cs="Arial"/>
          <w:sz w:val="20"/>
          <w:szCs w:val="20"/>
        </w:rPr>
        <w:tab/>
      </w:r>
      <w:r>
        <w:rPr>
          <w:rFonts w:ascii="Arial" w:eastAsia="Calibri" w:hAnsi="Arial" w:cs="Arial"/>
          <w:sz w:val="20"/>
          <w:szCs w:val="20"/>
        </w:rPr>
        <w:tab/>
      </w:r>
      <w:r w:rsidRPr="00AD683E">
        <w:rPr>
          <w:rFonts w:ascii="Arial" w:eastAsia="Calibri" w:hAnsi="Arial" w:cs="Arial"/>
          <w:b/>
          <w:sz w:val="20"/>
          <w:szCs w:val="20"/>
        </w:rPr>
        <w:t>Usnesení č.</w:t>
      </w:r>
      <w:r>
        <w:rPr>
          <w:rFonts w:ascii="Arial" w:eastAsia="Calibri" w:hAnsi="Arial" w:cs="Arial"/>
          <w:b/>
          <w:sz w:val="20"/>
          <w:szCs w:val="20"/>
        </w:rPr>
        <w:t xml:space="preserve"> 35</w:t>
      </w:r>
      <w:r w:rsidRPr="00AD683E">
        <w:rPr>
          <w:rFonts w:ascii="Arial" w:eastAsia="Calibri" w:hAnsi="Arial" w:cs="Arial"/>
          <w:b/>
          <w:sz w:val="20"/>
          <w:szCs w:val="20"/>
        </w:rPr>
        <w:t>/201</w:t>
      </w:r>
      <w:r>
        <w:rPr>
          <w:rFonts w:ascii="Arial" w:eastAsia="Calibri" w:hAnsi="Arial" w:cs="Arial"/>
          <w:b/>
          <w:sz w:val="20"/>
          <w:szCs w:val="20"/>
        </w:rPr>
        <w:t>9</w:t>
      </w:r>
    </w:p>
    <w:p w:rsidR="00F4264F" w:rsidRDefault="00F4264F" w:rsidP="00F4264F">
      <w:pPr>
        <w:spacing w:after="0" w:line="240" w:lineRule="auto"/>
        <w:rPr>
          <w:rFonts w:ascii="Arial" w:eastAsia="Calibri" w:hAnsi="Arial" w:cs="Arial"/>
          <w:sz w:val="20"/>
          <w:szCs w:val="20"/>
        </w:rPr>
      </w:pPr>
      <w:r w:rsidRPr="00AD683E">
        <w:rPr>
          <w:rFonts w:ascii="Arial" w:eastAsia="Calibri" w:hAnsi="Arial" w:cs="Arial"/>
          <w:sz w:val="20"/>
          <w:szCs w:val="20"/>
        </w:rPr>
        <w:tab/>
      </w:r>
    </w:p>
    <w:p w:rsidR="00F4264F" w:rsidRPr="00AD683E" w:rsidRDefault="00F4264F" w:rsidP="00F4264F">
      <w:pPr>
        <w:spacing w:after="0" w:line="240" w:lineRule="auto"/>
        <w:ind w:left="709" w:hanging="709"/>
        <w:jc w:val="both"/>
        <w:rPr>
          <w:rFonts w:ascii="Arial" w:eastAsia="Calibri" w:hAnsi="Arial" w:cs="Arial"/>
          <w:sz w:val="20"/>
          <w:szCs w:val="20"/>
        </w:rPr>
      </w:pPr>
      <w:r>
        <w:rPr>
          <w:rFonts w:ascii="Arial" w:eastAsia="Calibri" w:hAnsi="Arial" w:cs="Arial"/>
          <w:sz w:val="20"/>
          <w:szCs w:val="20"/>
        </w:rPr>
        <w:t>14</w:t>
      </w:r>
      <w:r w:rsidRPr="00AD683E">
        <w:rPr>
          <w:rFonts w:ascii="Arial" w:eastAsia="Calibri" w:hAnsi="Arial" w:cs="Arial"/>
          <w:sz w:val="20"/>
          <w:szCs w:val="20"/>
        </w:rPr>
        <w:t xml:space="preserve">. </w:t>
      </w:r>
      <w:r>
        <w:rPr>
          <w:rFonts w:ascii="Arial" w:eastAsia="Calibri" w:hAnsi="Arial" w:cs="Arial"/>
          <w:sz w:val="20"/>
          <w:szCs w:val="20"/>
        </w:rPr>
        <w:tab/>
        <w:t>Schválení odpisového plánu obce na rok 2019</w:t>
      </w:r>
      <w:r>
        <w:rPr>
          <w:rFonts w:ascii="Arial" w:eastAsia="Calibri" w:hAnsi="Arial" w:cs="Arial"/>
          <w:sz w:val="20"/>
          <w:szCs w:val="20"/>
        </w:rPr>
        <w:tab/>
      </w:r>
    </w:p>
    <w:p w:rsidR="00F4264F" w:rsidRDefault="00F4264F" w:rsidP="00F4264F">
      <w:pPr>
        <w:spacing w:after="0" w:line="240" w:lineRule="auto"/>
        <w:rPr>
          <w:rFonts w:ascii="Arial" w:eastAsia="Calibri" w:hAnsi="Arial" w:cs="Arial"/>
          <w:sz w:val="20"/>
          <w:szCs w:val="20"/>
        </w:rPr>
      </w:pPr>
      <w:r w:rsidRPr="00AD683E">
        <w:rPr>
          <w:rFonts w:ascii="Arial" w:eastAsia="Calibri" w:hAnsi="Arial" w:cs="Arial"/>
          <w:sz w:val="20"/>
          <w:szCs w:val="20"/>
        </w:rPr>
        <w:t xml:space="preserve"> </w:t>
      </w:r>
      <w:r w:rsidRPr="00AD683E">
        <w:rPr>
          <w:rFonts w:ascii="Arial" w:eastAsia="Calibri" w:hAnsi="Arial" w:cs="Arial"/>
          <w:sz w:val="20"/>
          <w:szCs w:val="20"/>
        </w:rPr>
        <w:tab/>
      </w:r>
      <w:r>
        <w:rPr>
          <w:rFonts w:ascii="Arial" w:eastAsia="Calibri" w:hAnsi="Arial" w:cs="Arial"/>
          <w:sz w:val="20"/>
          <w:szCs w:val="20"/>
        </w:rPr>
        <w:tab/>
      </w:r>
      <w:r>
        <w:rPr>
          <w:rFonts w:ascii="Arial" w:eastAsia="Calibri" w:hAnsi="Arial" w:cs="Arial"/>
          <w:sz w:val="20"/>
          <w:szCs w:val="20"/>
        </w:rPr>
        <w:tab/>
      </w:r>
      <w:r>
        <w:rPr>
          <w:rFonts w:ascii="Arial" w:eastAsia="Calibri" w:hAnsi="Arial" w:cs="Arial"/>
          <w:sz w:val="20"/>
          <w:szCs w:val="20"/>
        </w:rPr>
        <w:tab/>
      </w:r>
      <w:r>
        <w:rPr>
          <w:rFonts w:ascii="Arial" w:eastAsia="Calibri" w:hAnsi="Arial" w:cs="Arial"/>
          <w:sz w:val="20"/>
          <w:szCs w:val="20"/>
        </w:rPr>
        <w:tab/>
      </w:r>
      <w:r>
        <w:rPr>
          <w:rFonts w:ascii="Arial" w:eastAsia="Calibri" w:hAnsi="Arial" w:cs="Arial"/>
          <w:sz w:val="20"/>
          <w:szCs w:val="20"/>
        </w:rPr>
        <w:tab/>
      </w:r>
      <w:r>
        <w:rPr>
          <w:rFonts w:ascii="Arial" w:eastAsia="Calibri" w:hAnsi="Arial" w:cs="Arial"/>
          <w:sz w:val="20"/>
          <w:szCs w:val="20"/>
        </w:rPr>
        <w:tab/>
      </w:r>
      <w:r>
        <w:rPr>
          <w:rFonts w:ascii="Arial" w:eastAsia="Calibri" w:hAnsi="Arial" w:cs="Arial"/>
          <w:sz w:val="20"/>
          <w:szCs w:val="20"/>
        </w:rPr>
        <w:tab/>
      </w:r>
      <w:r>
        <w:rPr>
          <w:rFonts w:ascii="Arial" w:eastAsia="Calibri" w:hAnsi="Arial" w:cs="Arial"/>
          <w:sz w:val="20"/>
          <w:szCs w:val="20"/>
        </w:rPr>
        <w:tab/>
      </w:r>
      <w:r>
        <w:rPr>
          <w:rFonts w:ascii="Arial" w:eastAsia="Calibri" w:hAnsi="Arial" w:cs="Arial"/>
          <w:sz w:val="20"/>
          <w:szCs w:val="20"/>
        </w:rPr>
        <w:tab/>
      </w:r>
      <w:r w:rsidRPr="00AD683E">
        <w:rPr>
          <w:rFonts w:ascii="Arial" w:eastAsia="Calibri" w:hAnsi="Arial" w:cs="Arial"/>
          <w:b/>
          <w:sz w:val="20"/>
          <w:szCs w:val="20"/>
        </w:rPr>
        <w:t>Usnesení č.</w:t>
      </w:r>
      <w:r>
        <w:rPr>
          <w:rFonts w:ascii="Arial" w:eastAsia="Calibri" w:hAnsi="Arial" w:cs="Arial"/>
          <w:b/>
          <w:sz w:val="20"/>
          <w:szCs w:val="20"/>
        </w:rPr>
        <w:t xml:space="preserve"> 36</w:t>
      </w:r>
      <w:r w:rsidRPr="00AD683E">
        <w:rPr>
          <w:rFonts w:ascii="Arial" w:eastAsia="Calibri" w:hAnsi="Arial" w:cs="Arial"/>
          <w:b/>
          <w:sz w:val="20"/>
          <w:szCs w:val="20"/>
        </w:rPr>
        <w:t>/201</w:t>
      </w:r>
      <w:r>
        <w:rPr>
          <w:rFonts w:ascii="Arial" w:eastAsia="Calibri" w:hAnsi="Arial" w:cs="Arial"/>
          <w:b/>
          <w:sz w:val="20"/>
          <w:szCs w:val="20"/>
        </w:rPr>
        <w:t>9</w:t>
      </w:r>
      <w:r w:rsidRPr="00AD683E">
        <w:rPr>
          <w:rFonts w:ascii="Arial" w:eastAsia="Calibri" w:hAnsi="Arial" w:cs="Arial"/>
          <w:sz w:val="20"/>
          <w:szCs w:val="20"/>
        </w:rPr>
        <w:tab/>
      </w:r>
    </w:p>
    <w:p w:rsidR="00F4264F" w:rsidRDefault="00F4264F" w:rsidP="00F4264F">
      <w:pPr>
        <w:spacing w:after="0" w:line="240" w:lineRule="auto"/>
        <w:rPr>
          <w:rFonts w:ascii="Arial" w:eastAsia="Calibri" w:hAnsi="Arial" w:cs="Arial"/>
          <w:sz w:val="20"/>
          <w:szCs w:val="20"/>
        </w:rPr>
      </w:pPr>
    </w:p>
    <w:p w:rsidR="00F4264F" w:rsidRPr="00AD683E" w:rsidRDefault="00F4264F" w:rsidP="00F4264F">
      <w:pPr>
        <w:spacing w:after="0" w:line="240" w:lineRule="auto"/>
        <w:ind w:left="709" w:hanging="709"/>
        <w:jc w:val="both"/>
        <w:rPr>
          <w:rFonts w:ascii="Arial" w:eastAsia="Calibri" w:hAnsi="Arial" w:cs="Arial"/>
          <w:sz w:val="20"/>
          <w:szCs w:val="20"/>
        </w:rPr>
      </w:pPr>
      <w:r>
        <w:rPr>
          <w:rFonts w:ascii="Arial" w:eastAsia="Calibri" w:hAnsi="Arial" w:cs="Arial"/>
          <w:sz w:val="20"/>
          <w:szCs w:val="20"/>
        </w:rPr>
        <w:t>15</w:t>
      </w:r>
      <w:r w:rsidRPr="00AD683E">
        <w:rPr>
          <w:rFonts w:ascii="Arial" w:eastAsia="Calibri" w:hAnsi="Arial" w:cs="Arial"/>
          <w:sz w:val="20"/>
          <w:szCs w:val="20"/>
        </w:rPr>
        <w:t xml:space="preserve">. </w:t>
      </w:r>
      <w:r>
        <w:rPr>
          <w:rFonts w:ascii="Arial" w:eastAsia="Calibri" w:hAnsi="Arial" w:cs="Arial"/>
          <w:sz w:val="20"/>
          <w:szCs w:val="20"/>
        </w:rPr>
        <w:tab/>
        <w:t>Závěrečný účet obce za rok 2018</w:t>
      </w:r>
    </w:p>
    <w:p w:rsidR="00F4264F" w:rsidRDefault="00F4264F" w:rsidP="00F4264F">
      <w:pPr>
        <w:spacing w:after="0" w:line="240" w:lineRule="auto"/>
        <w:rPr>
          <w:rFonts w:ascii="Arial" w:eastAsia="Calibri" w:hAnsi="Arial" w:cs="Arial"/>
          <w:sz w:val="20"/>
          <w:szCs w:val="20"/>
        </w:rPr>
      </w:pPr>
      <w:r w:rsidRPr="00AD683E">
        <w:rPr>
          <w:rFonts w:ascii="Arial" w:eastAsia="Calibri" w:hAnsi="Arial" w:cs="Arial"/>
          <w:sz w:val="20"/>
          <w:szCs w:val="20"/>
        </w:rPr>
        <w:t xml:space="preserve"> </w:t>
      </w:r>
      <w:r w:rsidRPr="00AD683E">
        <w:rPr>
          <w:rFonts w:ascii="Arial" w:eastAsia="Calibri" w:hAnsi="Arial" w:cs="Arial"/>
          <w:sz w:val="20"/>
          <w:szCs w:val="20"/>
        </w:rPr>
        <w:tab/>
      </w:r>
      <w:r>
        <w:rPr>
          <w:rFonts w:ascii="Arial" w:eastAsia="Calibri" w:hAnsi="Arial" w:cs="Arial"/>
          <w:sz w:val="20"/>
          <w:szCs w:val="20"/>
        </w:rPr>
        <w:tab/>
      </w:r>
      <w:r>
        <w:rPr>
          <w:rFonts w:ascii="Arial" w:eastAsia="Calibri" w:hAnsi="Arial" w:cs="Arial"/>
          <w:sz w:val="20"/>
          <w:szCs w:val="20"/>
        </w:rPr>
        <w:tab/>
      </w:r>
      <w:r>
        <w:rPr>
          <w:rFonts w:ascii="Arial" w:eastAsia="Calibri" w:hAnsi="Arial" w:cs="Arial"/>
          <w:sz w:val="20"/>
          <w:szCs w:val="20"/>
        </w:rPr>
        <w:tab/>
      </w:r>
      <w:r>
        <w:rPr>
          <w:rFonts w:ascii="Arial" w:eastAsia="Calibri" w:hAnsi="Arial" w:cs="Arial"/>
          <w:sz w:val="20"/>
          <w:szCs w:val="20"/>
        </w:rPr>
        <w:tab/>
      </w:r>
      <w:r>
        <w:rPr>
          <w:rFonts w:ascii="Arial" w:eastAsia="Calibri" w:hAnsi="Arial" w:cs="Arial"/>
          <w:sz w:val="20"/>
          <w:szCs w:val="20"/>
        </w:rPr>
        <w:tab/>
      </w:r>
      <w:r>
        <w:rPr>
          <w:rFonts w:ascii="Arial" w:eastAsia="Calibri" w:hAnsi="Arial" w:cs="Arial"/>
          <w:sz w:val="20"/>
          <w:szCs w:val="20"/>
        </w:rPr>
        <w:tab/>
      </w:r>
      <w:r>
        <w:rPr>
          <w:rFonts w:ascii="Arial" w:eastAsia="Calibri" w:hAnsi="Arial" w:cs="Arial"/>
          <w:sz w:val="20"/>
          <w:szCs w:val="20"/>
        </w:rPr>
        <w:tab/>
      </w:r>
      <w:r>
        <w:rPr>
          <w:rFonts w:ascii="Arial" w:eastAsia="Calibri" w:hAnsi="Arial" w:cs="Arial"/>
          <w:sz w:val="20"/>
          <w:szCs w:val="20"/>
        </w:rPr>
        <w:tab/>
      </w:r>
      <w:r>
        <w:rPr>
          <w:rFonts w:ascii="Arial" w:eastAsia="Calibri" w:hAnsi="Arial" w:cs="Arial"/>
          <w:sz w:val="20"/>
          <w:szCs w:val="20"/>
        </w:rPr>
        <w:tab/>
      </w:r>
      <w:r w:rsidRPr="00AD683E">
        <w:rPr>
          <w:rFonts w:ascii="Arial" w:eastAsia="Calibri" w:hAnsi="Arial" w:cs="Arial"/>
          <w:b/>
          <w:sz w:val="20"/>
          <w:szCs w:val="20"/>
        </w:rPr>
        <w:t>Usnesení č.</w:t>
      </w:r>
      <w:r>
        <w:rPr>
          <w:rFonts w:ascii="Arial" w:eastAsia="Calibri" w:hAnsi="Arial" w:cs="Arial"/>
          <w:b/>
          <w:sz w:val="20"/>
          <w:szCs w:val="20"/>
        </w:rPr>
        <w:t xml:space="preserve"> 37</w:t>
      </w:r>
      <w:r w:rsidRPr="00AD683E">
        <w:rPr>
          <w:rFonts w:ascii="Arial" w:eastAsia="Calibri" w:hAnsi="Arial" w:cs="Arial"/>
          <w:b/>
          <w:sz w:val="20"/>
          <w:szCs w:val="20"/>
        </w:rPr>
        <w:t>/201</w:t>
      </w:r>
      <w:r>
        <w:rPr>
          <w:rFonts w:ascii="Arial" w:eastAsia="Calibri" w:hAnsi="Arial" w:cs="Arial"/>
          <w:b/>
          <w:sz w:val="20"/>
          <w:szCs w:val="20"/>
        </w:rPr>
        <w:t>9</w:t>
      </w:r>
      <w:r w:rsidRPr="00AD683E">
        <w:rPr>
          <w:rFonts w:ascii="Arial" w:eastAsia="Calibri" w:hAnsi="Arial" w:cs="Arial"/>
          <w:sz w:val="20"/>
          <w:szCs w:val="20"/>
        </w:rPr>
        <w:tab/>
      </w:r>
    </w:p>
    <w:p w:rsidR="00F4264F" w:rsidRDefault="00F4264F" w:rsidP="00F4264F">
      <w:pPr>
        <w:spacing w:after="0" w:line="240" w:lineRule="auto"/>
        <w:rPr>
          <w:rFonts w:ascii="Arial" w:eastAsia="Calibri" w:hAnsi="Arial" w:cs="Arial"/>
          <w:sz w:val="20"/>
          <w:szCs w:val="20"/>
        </w:rPr>
      </w:pPr>
    </w:p>
    <w:p w:rsidR="00F4264F" w:rsidRPr="00AD683E" w:rsidRDefault="00F4264F" w:rsidP="00F4264F">
      <w:pPr>
        <w:spacing w:after="0" w:line="240" w:lineRule="auto"/>
        <w:ind w:left="709" w:hanging="709"/>
        <w:jc w:val="both"/>
        <w:rPr>
          <w:rFonts w:ascii="Arial" w:eastAsia="Calibri" w:hAnsi="Arial" w:cs="Arial"/>
          <w:sz w:val="20"/>
          <w:szCs w:val="20"/>
        </w:rPr>
      </w:pPr>
      <w:r>
        <w:rPr>
          <w:rFonts w:ascii="Arial" w:eastAsia="Calibri" w:hAnsi="Arial" w:cs="Arial"/>
          <w:sz w:val="20"/>
          <w:szCs w:val="20"/>
        </w:rPr>
        <w:t>16</w:t>
      </w:r>
      <w:r w:rsidRPr="00AD683E">
        <w:rPr>
          <w:rFonts w:ascii="Arial" w:eastAsia="Calibri" w:hAnsi="Arial" w:cs="Arial"/>
          <w:sz w:val="20"/>
          <w:szCs w:val="20"/>
        </w:rPr>
        <w:t>.</w:t>
      </w:r>
      <w:r>
        <w:rPr>
          <w:rFonts w:ascii="Arial" w:eastAsia="Calibri" w:hAnsi="Arial" w:cs="Arial"/>
          <w:sz w:val="20"/>
          <w:szCs w:val="20"/>
        </w:rPr>
        <w:tab/>
        <w:t>Schválení účetní závěrky včetně hospodářského výsledku obce za rok 2018</w:t>
      </w:r>
      <w:r w:rsidRPr="00AD683E">
        <w:rPr>
          <w:rFonts w:ascii="Arial" w:eastAsia="Calibri" w:hAnsi="Arial" w:cs="Arial"/>
          <w:sz w:val="20"/>
          <w:szCs w:val="20"/>
        </w:rPr>
        <w:t xml:space="preserve"> </w:t>
      </w:r>
      <w:r>
        <w:rPr>
          <w:rFonts w:ascii="Arial" w:eastAsia="Calibri" w:hAnsi="Arial" w:cs="Arial"/>
          <w:sz w:val="20"/>
          <w:szCs w:val="20"/>
        </w:rPr>
        <w:tab/>
      </w:r>
    </w:p>
    <w:p w:rsidR="00F4264F" w:rsidRDefault="00F4264F" w:rsidP="00F4264F">
      <w:pPr>
        <w:spacing w:after="0" w:line="240" w:lineRule="auto"/>
        <w:rPr>
          <w:rFonts w:ascii="Arial" w:eastAsia="Calibri" w:hAnsi="Arial" w:cs="Arial"/>
          <w:b/>
          <w:sz w:val="20"/>
          <w:szCs w:val="20"/>
        </w:rPr>
      </w:pPr>
      <w:r w:rsidRPr="00AD683E">
        <w:rPr>
          <w:rFonts w:ascii="Arial" w:eastAsia="Calibri" w:hAnsi="Arial" w:cs="Arial"/>
          <w:sz w:val="20"/>
          <w:szCs w:val="20"/>
        </w:rPr>
        <w:t xml:space="preserve"> </w:t>
      </w:r>
      <w:r w:rsidRPr="00AD683E">
        <w:rPr>
          <w:rFonts w:ascii="Arial" w:eastAsia="Calibri" w:hAnsi="Arial" w:cs="Arial"/>
          <w:sz w:val="20"/>
          <w:szCs w:val="20"/>
        </w:rPr>
        <w:tab/>
      </w:r>
      <w:r>
        <w:rPr>
          <w:rFonts w:ascii="Arial" w:eastAsia="Calibri" w:hAnsi="Arial" w:cs="Arial"/>
          <w:sz w:val="20"/>
          <w:szCs w:val="20"/>
        </w:rPr>
        <w:tab/>
      </w:r>
      <w:r>
        <w:rPr>
          <w:rFonts w:ascii="Arial" w:eastAsia="Calibri" w:hAnsi="Arial" w:cs="Arial"/>
          <w:sz w:val="20"/>
          <w:szCs w:val="20"/>
        </w:rPr>
        <w:tab/>
      </w:r>
      <w:r>
        <w:rPr>
          <w:rFonts w:ascii="Arial" w:eastAsia="Calibri" w:hAnsi="Arial" w:cs="Arial"/>
          <w:sz w:val="20"/>
          <w:szCs w:val="20"/>
        </w:rPr>
        <w:tab/>
      </w:r>
      <w:r>
        <w:rPr>
          <w:rFonts w:ascii="Arial" w:eastAsia="Calibri" w:hAnsi="Arial" w:cs="Arial"/>
          <w:sz w:val="20"/>
          <w:szCs w:val="20"/>
        </w:rPr>
        <w:tab/>
      </w:r>
      <w:r>
        <w:rPr>
          <w:rFonts w:ascii="Arial" w:eastAsia="Calibri" w:hAnsi="Arial" w:cs="Arial"/>
          <w:sz w:val="20"/>
          <w:szCs w:val="20"/>
        </w:rPr>
        <w:tab/>
      </w:r>
      <w:r>
        <w:rPr>
          <w:rFonts w:ascii="Arial" w:eastAsia="Calibri" w:hAnsi="Arial" w:cs="Arial"/>
          <w:sz w:val="20"/>
          <w:szCs w:val="20"/>
        </w:rPr>
        <w:tab/>
      </w:r>
      <w:r>
        <w:rPr>
          <w:rFonts w:ascii="Arial" w:eastAsia="Calibri" w:hAnsi="Arial" w:cs="Arial"/>
          <w:sz w:val="20"/>
          <w:szCs w:val="20"/>
        </w:rPr>
        <w:tab/>
      </w:r>
      <w:r>
        <w:rPr>
          <w:rFonts w:ascii="Arial" w:eastAsia="Calibri" w:hAnsi="Arial" w:cs="Arial"/>
          <w:sz w:val="20"/>
          <w:szCs w:val="20"/>
        </w:rPr>
        <w:tab/>
      </w:r>
      <w:r>
        <w:rPr>
          <w:rFonts w:ascii="Arial" w:eastAsia="Calibri" w:hAnsi="Arial" w:cs="Arial"/>
          <w:sz w:val="20"/>
          <w:szCs w:val="20"/>
        </w:rPr>
        <w:tab/>
      </w:r>
      <w:r w:rsidRPr="00AD683E">
        <w:rPr>
          <w:rFonts w:ascii="Arial" w:eastAsia="Calibri" w:hAnsi="Arial" w:cs="Arial"/>
          <w:b/>
          <w:sz w:val="20"/>
          <w:szCs w:val="20"/>
        </w:rPr>
        <w:t>Usnesení č.</w:t>
      </w:r>
      <w:r>
        <w:rPr>
          <w:rFonts w:ascii="Arial" w:eastAsia="Calibri" w:hAnsi="Arial" w:cs="Arial"/>
          <w:b/>
          <w:sz w:val="20"/>
          <w:szCs w:val="20"/>
        </w:rPr>
        <w:t xml:space="preserve"> 38</w:t>
      </w:r>
      <w:r w:rsidRPr="00AD683E">
        <w:rPr>
          <w:rFonts w:ascii="Arial" w:eastAsia="Calibri" w:hAnsi="Arial" w:cs="Arial"/>
          <w:b/>
          <w:sz w:val="20"/>
          <w:szCs w:val="20"/>
        </w:rPr>
        <w:t>/201</w:t>
      </w:r>
      <w:r>
        <w:rPr>
          <w:rFonts w:ascii="Arial" w:eastAsia="Calibri" w:hAnsi="Arial" w:cs="Arial"/>
          <w:b/>
          <w:sz w:val="20"/>
          <w:szCs w:val="20"/>
        </w:rPr>
        <w:t>9</w:t>
      </w:r>
    </w:p>
    <w:p w:rsidR="00F4264F" w:rsidRDefault="00F4264F" w:rsidP="00F4264F">
      <w:pPr>
        <w:spacing w:after="0" w:line="240" w:lineRule="auto"/>
        <w:rPr>
          <w:rFonts w:ascii="Arial" w:eastAsia="Calibri" w:hAnsi="Arial" w:cs="Arial"/>
          <w:sz w:val="20"/>
          <w:szCs w:val="20"/>
        </w:rPr>
      </w:pPr>
      <w:r w:rsidRPr="00AD683E">
        <w:rPr>
          <w:rFonts w:ascii="Arial" w:eastAsia="Calibri" w:hAnsi="Arial" w:cs="Arial"/>
          <w:sz w:val="20"/>
          <w:szCs w:val="20"/>
        </w:rPr>
        <w:tab/>
      </w:r>
    </w:p>
    <w:p w:rsidR="00F4264F" w:rsidRPr="00AD683E" w:rsidRDefault="00F4264F" w:rsidP="00F4264F">
      <w:pPr>
        <w:spacing w:after="0" w:line="240" w:lineRule="auto"/>
        <w:ind w:left="709" w:hanging="709"/>
        <w:jc w:val="both"/>
        <w:rPr>
          <w:rFonts w:ascii="Arial" w:eastAsia="Calibri" w:hAnsi="Arial" w:cs="Arial"/>
          <w:sz w:val="20"/>
          <w:szCs w:val="20"/>
        </w:rPr>
      </w:pPr>
      <w:r>
        <w:rPr>
          <w:rFonts w:ascii="Arial" w:eastAsia="Calibri" w:hAnsi="Arial" w:cs="Arial"/>
          <w:sz w:val="20"/>
          <w:szCs w:val="20"/>
        </w:rPr>
        <w:t>17</w:t>
      </w:r>
      <w:r w:rsidRPr="00AD683E">
        <w:rPr>
          <w:rFonts w:ascii="Arial" w:eastAsia="Calibri" w:hAnsi="Arial" w:cs="Arial"/>
          <w:sz w:val="20"/>
          <w:szCs w:val="20"/>
        </w:rPr>
        <w:t xml:space="preserve">. </w:t>
      </w:r>
      <w:r>
        <w:rPr>
          <w:rFonts w:ascii="Arial" w:eastAsia="Calibri" w:hAnsi="Arial" w:cs="Arial"/>
          <w:sz w:val="20"/>
          <w:szCs w:val="20"/>
        </w:rPr>
        <w:tab/>
        <w:t>Souhlas obce s připojením nezasíťovaných pozemků v ulici Nová k novému vodovodnímu řadu</w:t>
      </w:r>
    </w:p>
    <w:p w:rsidR="00F4264F" w:rsidRDefault="00F4264F" w:rsidP="00F4264F">
      <w:pPr>
        <w:spacing w:after="0" w:line="240" w:lineRule="auto"/>
        <w:rPr>
          <w:rFonts w:ascii="Arial" w:eastAsia="Calibri" w:hAnsi="Arial" w:cs="Arial"/>
          <w:b/>
          <w:sz w:val="20"/>
          <w:szCs w:val="20"/>
        </w:rPr>
      </w:pPr>
      <w:r w:rsidRPr="00AD683E">
        <w:rPr>
          <w:rFonts w:ascii="Arial" w:eastAsia="Calibri" w:hAnsi="Arial" w:cs="Arial"/>
          <w:sz w:val="20"/>
          <w:szCs w:val="20"/>
        </w:rPr>
        <w:t xml:space="preserve"> </w:t>
      </w:r>
      <w:r w:rsidRPr="00AD683E">
        <w:rPr>
          <w:rFonts w:ascii="Arial" w:eastAsia="Calibri" w:hAnsi="Arial" w:cs="Arial"/>
          <w:sz w:val="20"/>
          <w:szCs w:val="20"/>
        </w:rPr>
        <w:tab/>
      </w:r>
      <w:r>
        <w:rPr>
          <w:rFonts w:ascii="Arial" w:eastAsia="Calibri" w:hAnsi="Arial" w:cs="Arial"/>
          <w:sz w:val="20"/>
          <w:szCs w:val="20"/>
        </w:rPr>
        <w:tab/>
      </w:r>
      <w:r>
        <w:rPr>
          <w:rFonts w:ascii="Arial" w:eastAsia="Calibri" w:hAnsi="Arial" w:cs="Arial"/>
          <w:sz w:val="20"/>
          <w:szCs w:val="20"/>
        </w:rPr>
        <w:tab/>
      </w:r>
      <w:r>
        <w:rPr>
          <w:rFonts w:ascii="Arial" w:eastAsia="Calibri" w:hAnsi="Arial" w:cs="Arial"/>
          <w:sz w:val="20"/>
          <w:szCs w:val="20"/>
        </w:rPr>
        <w:tab/>
      </w:r>
      <w:r>
        <w:rPr>
          <w:rFonts w:ascii="Arial" w:eastAsia="Calibri" w:hAnsi="Arial" w:cs="Arial"/>
          <w:sz w:val="20"/>
          <w:szCs w:val="20"/>
        </w:rPr>
        <w:tab/>
      </w:r>
      <w:r>
        <w:rPr>
          <w:rFonts w:ascii="Arial" w:eastAsia="Calibri" w:hAnsi="Arial" w:cs="Arial"/>
          <w:sz w:val="20"/>
          <w:szCs w:val="20"/>
        </w:rPr>
        <w:tab/>
      </w:r>
      <w:r>
        <w:rPr>
          <w:rFonts w:ascii="Arial" w:eastAsia="Calibri" w:hAnsi="Arial" w:cs="Arial"/>
          <w:sz w:val="20"/>
          <w:szCs w:val="20"/>
        </w:rPr>
        <w:tab/>
      </w:r>
      <w:r>
        <w:rPr>
          <w:rFonts w:ascii="Arial" w:eastAsia="Calibri" w:hAnsi="Arial" w:cs="Arial"/>
          <w:sz w:val="20"/>
          <w:szCs w:val="20"/>
        </w:rPr>
        <w:tab/>
      </w:r>
      <w:r>
        <w:rPr>
          <w:rFonts w:ascii="Arial" w:eastAsia="Calibri" w:hAnsi="Arial" w:cs="Arial"/>
          <w:sz w:val="20"/>
          <w:szCs w:val="20"/>
        </w:rPr>
        <w:tab/>
      </w:r>
      <w:r>
        <w:rPr>
          <w:rFonts w:ascii="Arial" w:eastAsia="Calibri" w:hAnsi="Arial" w:cs="Arial"/>
          <w:sz w:val="20"/>
          <w:szCs w:val="20"/>
        </w:rPr>
        <w:tab/>
      </w:r>
      <w:r w:rsidRPr="00AD683E">
        <w:rPr>
          <w:rFonts w:ascii="Arial" w:eastAsia="Calibri" w:hAnsi="Arial" w:cs="Arial"/>
          <w:b/>
          <w:sz w:val="20"/>
          <w:szCs w:val="20"/>
        </w:rPr>
        <w:t>Usnesení č.</w:t>
      </w:r>
      <w:r>
        <w:rPr>
          <w:rFonts w:ascii="Arial" w:eastAsia="Calibri" w:hAnsi="Arial" w:cs="Arial"/>
          <w:b/>
          <w:sz w:val="20"/>
          <w:szCs w:val="20"/>
        </w:rPr>
        <w:t xml:space="preserve"> 39</w:t>
      </w:r>
      <w:r w:rsidRPr="00AD683E">
        <w:rPr>
          <w:rFonts w:ascii="Arial" w:eastAsia="Calibri" w:hAnsi="Arial" w:cs="Arial"/>
          <w:b/>
          <w:sz w:val="20"/>
          <w:szCs w:val="20"/>
        </w:rPr>
        <w:t>/201</w:t>
      </w:r>
      <w:r>
        <w:rPr>
          <w:rFonts w:ascii="Arial" w:eastAsia="Calibri" w:hAnsi="Arial" w:cs="Arial"/>
          <w:b/>
          <w:sz w:val="20"/>
          <w:szCs w:val="20"/>
        </w:rPr>
        <w:t>9</w:t>
      </w:r>
    </w:p>
    <w:p w:rsidR="00F4264F" w:rsidRDefault="00F4264F" w:rsidP="00F4264F">
      <w:pPr>
        <w:spacing w:after="0" w:line="240" w:lineRule="auto"/>
        <w:rPr>
          <w:rFonts w:ascii="Arial" w:eastAsia="Calibri" w:hAnsi="Arial" w:cs="Arial"/>
          <w:sz w:val="20"/>
          <w:szCs w:val="20"/>
        </w:rPr>
      </w:pPr>
      <w:r w:rsidRPr="00AD683E">
        <w:rPr>
          <w:rFonts w:ascii="Arial" w:eastAsia="Calibri" w:hAnsi="Arial" w:cs="Arial"/>
          <w:sz w:val="20"/>
          <w:szCs w:val="20"/>
        </w:rPr>
        <w:tab/>
      </w:r>
    </w:p>
    <w:p w:rsidR="00F4264F" w:rsidRPr="00AD683E" w:rsidRDefault="00F4264F" w:rsidP="00F4264F">
      <w:pPr>
        <w:spacing w:after="0" w:line="240" w:lineRule="auto"/>
        <w:ind w:left="709" w:hanging="709"/>
        <w:jc w:val="both"/>
        <w:rPr>
          <w:rFonts w:ascii="Arial" w:eastAsia="Calibri" w:hAnsi="Arial" w:cs="Arial"/>
          <w:sz w:val="20"/>
          <w:szCs w:val="20"/>
        </w:rPr>
      </w:pPr>
      <w:r>
        <w:rPr>
          <w:rFonts w:ascii="Arial" w:eastAsia="Calibri" w:hAnsi="Arial" w:cs="Arial"/>
          <w:sz w:val="20"/>
          <w:szCs w:val="20"/>
        </w:rPr>
        <w:t>18</w:t>
      </w:r>
      <w:r w:rsidRPr="00AD683E">
        <w:rPr>
          <w:rFonts w:ascii="Arial" w:eastAsia="Calibri" w:hAnsi="Arial" w:cs="Arial"/>
          <w:sz w:val="20"/>
          <w:szCs w:val="20"/>
        </w:rPr>
        <w:t xml:space="preserve">. </w:t>
      </w:r>
      <w:r>
        <w:rPr>
          <w:rFonts w:ascii="Arial" w:eastAsia="Calibri" w:hAnsi="Arial" w:cs="Arial"/>
          <w:sz w:val="20"/>
          <w:szCs w:val="20"/>
        </w:rPr>
        <w:tab/>
        <w:t>Navýšení ½ úvazku na obecním úřadě</w:t>
      </w:r>
      <w:r>
        <w:rPr>
          <w:rFonts w:ascii="Arial" w:eastAsia="Calibri" w:hAnsi="Arial" w:cs="Arial"/>
          <w:sz w:val="20"/>
          <w:szCs w:val="20"/>
        </w:rPr>
        <w:tab/>
      </w:r>
    </w:p>
    <w:p w:rsidR="00F4264F" w:rsidRDefault="00F4264F" w:rsidP="00F4264F">
      <w:pPr>
        <w:spacing w:after="0" w:line="240" w:lineRule="auto"/>
        <w:rPr>
          <w:rFonts w:ascii="Arial" w:eastAsia="Calibri" w:hAnsi="Arial" w:cs="Arial"/>
          <w:sz w:val="20"/>
          <w:szCs w:val="20"/>
        </w:rPr>
      </w:pPr>
      <w:r w:rsidRPr="00AD683E">
        <w:rPr>
          <w:rFonts w:ascii="Arial" w:eastAsia="Calibri" w:hAnsi="Arial" w:cs="Arial"/>
          <w:sz w:val="20"/>
          <w:szCs w:val="20"/>
        </w:rPr>
        <w:t xml:space="preserve"> </w:t>
      </w:r>
      <w:r w:rsidRPr="00AD683E">
        <w:rPr>
          <w:rFonts w:ascii="Arial" w:eastAsia="Calibri" w:hAnsi="Arial" w:cs="Arial"/>
          <w:sz w:val="20"/>
          <w:szCs w:val="20"/>
        </w:rPr>
        <w:tab/>
      </w:r>
      <w:r>
        <w:rPr>
          <w:rFonts w:ascii="Arial" w:eastAsia="Calibri" w:hAnsi="Arial" w:cs="Arial"/>
          <w:sz w:val="20"/>
          <w:szCs w:val="20"/>
        </w:rPr>
        <w:tab/>
      </w:r>
      <w:r>
        <w:rPr>
          <w:rFonts w:ascii="Arial" w:eastAsia="Calibri" w:hAnsi="Arial" w:cs="Arial"/>
          <w:sz w:val="20"/>
          <w:szCs w:val="20"/>
        </w:rPr>
        <w:tab/>
      </w:r>
      <w:r>
        <w:rPr>
          <w:rFonts w:ascii="Arial" w:eastAsia="Calibri" w:hAnsi="Arial" w:cs="Arial"/>
          <w:sz w:val="20"/>
          <w:szCs w:val="20"/>
        </w:rPr>
        <w:tab/>
      </w:r>
      <w:r>
        <w:rPr>
          <w:rFonts w:ascii="Arial" w:eastAsia="Calibri" w:hAnsi="Arial" w:cs="Arial"/>
          <w:sz w:val="20"/>
          <w:szCs w:val="20"/>
        </w:rPr>
        <w:tab/>
      </w:r>
      <w:r>
        <w:rPr>
          <w:rFonts w:ascii="Arial" w:eastAsia="Calibri" w:hAnsi="Arial" w:cs="Arial"/>
          <w:sz w:val="20"/>
          <w:szCs w:val="20"/>
        </w:rPr>
        <w:tab/>
      </w:r>
      <w:r>
        <w:rPr>
          <w:rFonts w:ascii="Arial" w:eastAsia="Calibri" w:hAnsi="Arial" w:cs="Arial"/>
          <w:sz w:val="20"/>
          <w:szCs w:val="20"/>
        </w:rPr>
        <w:tab/>
      </w:r>
      <w:r>
        <w:rPr>
          <w:rFonts w:ascii="Arial" w:eastAsia="Calibri" w:hAnsi="Arial" w:cs="Arial"/>
          <w:sz w:val="20"/>
          <w:szCs w:val="20"/>
        </w:rPr>
        <w:tab/>
      </w:r>
      <w:r>
        <w:rPr>
          <w:rFonts w:ascii="Arial" w:eastAsia="Calibri" w:hAnsi="Arial" w:cs="Arial"/>
          <w:sz w:val="20"/>
          <w:szCs w:val="20"/>
        </w:rPr>
        <w:tab/>
      </w:r>
      <w:r>
        <w:rPr>
          <w:rFonts w:ascii="Arial" w:eastAsia="Calibri" w:hAnsi="Arial" w:cs="Arial"/>
          <w:sz w:val="20"/>
          <w:szCs w:val="20"/>
        </w:rPr>
        <w:tab/>
      </w:r>
      <w:r w:rsidRPr="00AD683E">
        <w:rPr>
          <w:rFonts w:ascii="Arial" w:eastAsia="Calibri" w:hAnsi="Arial" w:cs="Arial"/>
          <w:b/>
          <w:sz w:val="20"/>
          <w:szCs w:val="20"/>
        </w:rPr>
        <w:t>Usnesení č.</w:t>
      </w:r>
      <w:r>
        <w:rPr>
          <w:rFonts w:ascii="Arial" w:eastAsia="Calibri" w:hAnsi="Arial" w:cs="Arial"/>
          <w:b/>
          <w:sz w:val="20"/>
          <w:szCs w:val="20"/>
        </w:rPr>
        <w:t xml:space="preserve"> 40</w:t>
      </w:r>
      <w:r w:rsidRPr="00AD683E">
        <w:rPr>
          <w:rFonts w:ascii="Arial" w:eastAsia="Calibri" w:hAnsi="Arial" w:cs="Arial"/>
          <w:b/>
          <w:sz w:val="20"/>
          <w:szCs w:val="20"/>
        </w:rPr>
        <w:t>/201</w:t>
      </w:r>
      <w:r>
        <w:rPr>
          <w:rFonts w:ascii="Arial" w:eastAsia="Calibri" w:hAnsi="Arial" w:cs="Arial"/>
          <w:b/>
          <w:sz w:val="20"/>
          <w:szCs w:val="20"/>
        </w:rPr>
        <w:t>9</w:t>
      </w:r>
      <w:r w:rsidRPr="00AD683E">
        <w:rPr>
          <w:rFonts w:ascii="Arial" w:eastAsia="Calibri" w:hAnsi="Arial" w:cs="Arial"/>
          <w:sz w:val="20"/>
          <w:szCs w:val="20"/>
        </w:rPr>
        <w:tab/>
      </w:r>
    </w:p>
    <w:p w:rsidR="00F4264F" w:rsidRDefault="00F4264F" w:rsidP="00F4264F">
      <w:pPr>
        <w:spacing w:after="0" w:line="240" w:lineRule="auto"/>
        <w:rPr>
          <w:rFonts w:ascii="Arial" w:eastAsia="Calibri" w:hAnsi="Arial" w:cs="Arial"/>
          <w:sz w:val="20"/>
          <w:szCs w:val="20"/>
        </w:rPr>
      </w:pPr>
    </w:p>
    <w:p w:rsidR="00F4264F" w:rsidRPr="00AD683E" w:rsidRDefault="00F4264F" w:rsidP="00F4264F">
      <w:pPr>
        <w:spacing w:after="0" w:line="240" w:lineRule="auto"/>
        <w:ind w:left="709" w:hanging="709"/>
        <w:jc w:val="both"/>
        <w:rPr>
          <w:rFonts w:ascii="Arial" w:eastAsia="Calibri" w:hAnsi="Arial" w:cs="Arial"/>
          <w:sz w:val="20"/>
          <w:szCs w:val="20"/>
        </w:rPr>
      </w:pPr>
      <w:r>
        <w:rPr>
          <w:rFonts w:ascii="Arial" w:eastAsia="Calibri" w:hAnsi="Arial" w:cs="Arial"/>
          <w:sz w:val="20"/>
          <w:szCs w:val="20"/>
        </w:rPr>
        <w:t xml:space="preserve">19. </w:t>
      </w:r>
      <w:r>
        <w:rPr>
          <w:rFonts w:ascii="Arial" w:eastAsia="Calibri" w:hAnsi="Arial" w:cs="Arial"/>
          <w:sz w:val="20"/>
          <w:szCs w:val="20"/>
        </w:rPr>
        <w:tab/>
        <w:t xml:space="preserve">Rozpočtové opatření </w:t>
      </w:r>
      <w:proofErr w:type="gramStart"/>
      <w:r>
        <w:rPr>
          <w:rFonts w:ascii="Arial" w:eastAsia="Calibri" w:hAnsi="Arial" w:cs="Arial"/>
          <w:sz w:val="20"/>
          <w:szCs w:val="20"/>
        </w:rPr>
        <w:t>č. 4 rozpočtu</w:t>
      </w:r>
      <w:proofErr w:type="gramEnd"/>
      <w:r>
        <w:rPr>
          <w:rFonts w:ascii="Arial" w:eastAsia="Calibri" w:hAnsi="Arial" w:cs="Arial"/>
          <w:sz w:val="20"/>
          <w:szCs w:val="20"/>
        </w:rPr>
        <w:t xml:space="preserve"> obce na rok 2019</w:t>
      </w:r>
      <w:r w:rsidRPr="00AD683E">
        <w:rPr>
          <w:rFonts w:ascii="Arial" w:eastAsia="Calibri" w:hAnsi="Arial" w:cs="Arial"/>
          <w:sz w:val="20"/>
          <w:szCs w:val="20"/>
        </w:rPr>
        <w:t xml:space="preserve"> </w:t>
      </w:r>
      <w:r>
        <w:rPr>
          <w:rFonts w:ascii="Arial" w:eastAsia="Calibri" w:hAnsi="Arial" w:cs="Arial"/>
          <w:sz w:val="20"/>
          <w:szCs w:val="20"/>
        </w:rPr>
        <w:tab/>
      </w:r>
    </w:p>
    <w:p w:rsidR="00F4264F" w:rsidRDefault="00F4264F" w:rsidP="00F4264F">
      <w:pPr>
        <w:spacing w:after="0" w:line="240" w:lineRule="auto"/>
        <w:rPr>
          <w:rFonts w:ascii="Arial" w:eastAsia="Calibri" w:hAnsi="Arial" w:cs="Arial"/>
          <w:b/>
          <w:sz w:val="20"/>
          <w:szCs w:val="20"/>
        </w:rPr>
      </w:pPr>
      <w:r w:rsidRPr="00AD683E">
        <w:rPr>
          <w:rFonts w:ascii="Arial" w:eastAsia="Calibri" w:hAnsi="Arial" w:cs="Arial"/>
          <w:sz w:val="20"/>
          <w:szCs w:val="20"/>
        </w:rPr>
        <w:t xml:space="preserve"> </w:t>
      </w:r>
      <w:r w:rsidRPr="00AD683E">
        <w:rPr>
          <w:rFonts w:ascii="Arial" w:eastAsia="Calibri" w:hAnsi="Arial" w:cs="Arial"/>
          <w:sz w:val="20"/>
          <w:szCs w:val="20"/>
        </w:rPr>
        <w:tab/>
      </w:r>
      <w:r>
        <w:rPr>
          <w:rFonts w:ascii="Arial" w:eastAsia="Calibri" w:hAnsi="Arial" w:cs="Arial"/>
          <w:sz w:val="20"/>
          <w:szCs w:val="20"/>
        </w:rPr>
        <w:tab/>
      </w:r>
      <w:r>
        <w:rPr>
          <w:rFonts w:ascii="Arial" w:eastAsia="Calibri" w:hAnsi="Arial" w:cs="Arial"/>
          <w:sz w:val="20"/>
          <w:szCs w:val="20"/>
        </w:rPr>
        <w:tab/>
      </w:r>
      <w:r>
        <w:rPr>
          <w:rFonts w:ascii="Arial" w:eastAsia="Calibri" w:hAnsi="Arial" w:cs="Arial"/>
          <w:sz w:val="20"/>
          <w:szCs w:val="20"/>
        </w:rPr>
        <w:tab/>
      </w:r>
      <w:r>
        <w:rPr>
          <w:rFonts w:ascii="Arial" w:eastAsia="Calibri" w:hAnsi="Arial" w:cs="Arial"/>
          <w:sz w:val="20"/>
          <w:szCs w:val="20"/>
        </w:rPr>
        <w:tab/>
      </w:r>
      <w:r>
        <w:rPr>
          <w:rFonts w:ascii="Arial" w:eastAsia="Calibri" w:hAnsi="Arial" w:cs="Arial"/>
          <w:sz w:val="20"/>
          <w:szCs w:val="20"/>
        </w:rPr>
        <w:tab/>
      </w:r>
      <w:r>
        <w:rPr>
          <w:rFonts w:ascii="Arial" w:eastAsia="Calibri" w:hAnsi="Arial" w:cs="Arial"/>
          <w:sz w:val="20"/>
          <w:szCs w:val="20"/>
        </w:rPr>
        <w:tab/>
      </w:r>
      <w:r>
        <w:rPr>
          <w:rFonts w:ascii="Arial" w:eastAsia="Calibri" w:hAnsi="Arial" w:cs="Arial"/>
          <w:sz w:val="20"/>
          <w:szCs w:val="20"/>
        </w:rPr>
        <w:tab/>
      </w:r>
      <w:r>
        <w:rPr>
          <w:rFonts w:ascii="Arial" w:eastAsia="Calibri" w:hAnsi="Arial" w:cs="Arial"/>
          <w:sz w:val="20"/>
          <w:szCs w:val="20"/>
        </w:rPr>
        <w:tab/>
      </w:r>
      <w:r>
        <w:rPr>
          <w:rFonts w:ascii="Arial" w:eastAsia="Calibri" w:hAnsi="Arial" w:cs="Arial"/>
          <w:sz w:val="20"/>
          <w:szCs w:val="20"/>
        </w:rPr>
        <w:tab/>
      </w:r>
      <w:r w:rsidRPr="00AD683E">
        <w:rPr>
          <w:rFonts w:ascii="Arial" w:eastAsia="Calibri" w:hAnsi="Arial" w:cs="Arial"/>
          <w:b/>
          <w:sz w:val="20"/>
          <w:szCs w:val="20"/>
        </w:rPr>
        <w:t>Usnesení č.</w:t>
      </w:r>
      <w:r>
        <w:rPr>
          <w:rFonts w:ascii="Arial" w:eastAsia="Calibri" w:hAnsi="Arial" w:cs="Arial"/>
          <w:b/>
          <w:sz w:val="20"/>
          <w:szCs w:val="20"/>
        </w:rPr>
        <w:t xml:space="preserve"> 41</w:t>
      </w:r>
      <w:r w:rsidRPr="00AD683E">
        <w:rPr>
          <w:rFonts w:ascii="Arial" w:eastAsia="Calibri" w:hAnsi="Arial" w:cs="Arial"/>
          <w:b/>
          <w:sz w:val="20"/>
          <w:szCs w:val="20"/>
        </w:rPr>
        <w:t>/201</w:t>
      </w:r>
      <w:r>
        <w:rPr>
          <w:rFonts w:ascii="Arial" w:eastAsia="Calibri" w:hAnsi="Arial" w:cs="Arial"/>
          <w:b/>
          <w:sz w:val="20"/>
          <w:szCs w:val="20"/>
        </w:rPr>
        <w:t>9</w:t>
      </w:r>
    </w:p>
    <w:p w:rsidR="00F4264F" w:rsidRDefault="00F4264F" w:rsidP="00F4264F">
      <w:pPr>
        <w:spacing w:after="0" w:line="240" w:lineRule="auto"/>
        <w:rPr>
          <w:rFonts w:ascii="Arial" w:eastAsia="Calibri" w:hAnsi="Arial" w:cs="Arial"/>
          <w:sz w:val="20"/>
          <w:szCs w:val="20"/>
        </w:rPr>
      </w:pPr>
      <w:r w:rsidRPr="00AD683E">
        <w:rPr>
          <w:rFonts w:ascii="Arial" w:eastAsia="Calibri" w:hAnsi="Arial" w:cs="Arial"/>
          <w:sz w:val="20"/>
          <w:szCs w:val="20"/>
        </w:rPr>
        <w:tab/>
      </w:r>
    </w:p>
    <w:p w:rsidR="00F4264F" w:rsidRPr="00AD683E" w:rsidRDefault="00F4264F" w:rsidP="00F4264F">
      <w:pPr>
        <w:spacing w:after="0" w:line="240" w:lineRule="auto"/>
        <w:ind w:left="709" w:hanging="709"/>
        <w:jc w:val="both"/>
        <w:rPr>
          <w:rFonts w:ascii="Arial" w:eastAsia="Calibri" w:hAnsi="Arial" w:cs="Arial"/>
          <w:sz w:val="20"/>
          <w:szCs w:val="20"/>
        </w:rPr>
      </w:pPr>
      <w:r>
        <w:rPr>
          <w:rFonts w:ascii="Arial" w:eastAsia="Calibri" w:hAnsi="Arial" w:cs="Arial"/>
          <w:sz w:val="20"/>
          <w:szCs w:val="20"/>
        </w:rPr>
        <w:lastRenderedPageBreak/>
        <w:t>20</w:t>
      </w:r>
      <w:r w:rsidRPr="00AD683E">
        <w:rPr>
          <w:rFonts w:ascii="Arial" w:eastAsia="Calibri" w:hAnsi="Arial" w:cs="Arial"/>
          <w:sz w:val="20"/>
          <w:szCs w:val="20"/>
        </w:rPr>
        <w:t xml:space="preserve">. </w:t>
      </w:r>
      <w:r>
        <w:rPr>
          <w:rFonts w:ascii="Arial" w:eastAsia="Calibri" w:hAnsi="Arial" w:cs="Arial"/>
          <w:sz w:val="20"/>
          <w:szCs w:val="20"/>
        </w:rPr>
        <w:tab/>
      </w:r>
      <w:r w:rsidR="000E4385">
        <w:rPr>
          <w:rFonts w:ascii="Arial" w:eastAsia="Calibri" w:hAnsi="Arial" w:cs="Arial"/>
          <w:sz w:val="20"/>
          <w:szCs w:val="20"/>
        </w:rPr>
        <w:t xml:space="preserve">Přílepské vyhlídky </w:t>
      </w:r>
      <w:r>
        <w:rPr>
          <w:rFonts w:ascii="Arial" w:eastAsia="Calibri" w:hAnsi="Arial" w:cs="Arial"/>
          <w:sz w:val="20"/>
          <w:szCs w:val="20"/>
        </w:rPr>
        <w:tab/>
      </w:r>
    </w:p>
    <w:p w:rsidR="00F4264F" w:rsidRDefault="00F4264F" w:rsidP="00F4264F">
      <w:pPr>
        <w:spacing w:after="0" w:line="240" w:lineRule="auto"/>
        <w:rPr>
          <w:rFonts w:ascii="Arial" w:eastAsia="Calibri" w:hAnsi="Arial" w:cs="Arial"/>
          <w:b/>
          <w:sz w:val="20"/>
          <w:szCs w:val="20"/>
        </w:rPr>
      </w:pPr>
      <w:r w:rsidRPr="00AD683E">
        <w:rPr>
          <w:rFonts w:ascii="Arial" w:eastAsia="Calibri" w:hAnsi="Arial" w:cs="Arial"/>
          <w:sz w:val="20"/>
          <w:szCs w:val="20"/>
        </w:rPr>
        <w:t xml:space="preserve"> </w:t>
      </w:r>
      <w:r w:rsidRPr="00AD683E">
        <w:rPr>
          <w:rFonts w:ascii="Arial" w:eastAsia="Calibri" w:hAnsi="Arial" w:cs="Arial"/>
          <w:sz w:val="20"/>
          <w:szCs w:val="20"/>
        </w:rPr>
        <w:tab/>
      </w:r>
      <w:r>
        <w:rPr>
          <w:rFonts w:ascii="Arial" w:eastAsia="Calibri" w:hAnsi="Arial" w:cs="Arial"/>
          <w:sz w:val="20"/>
          <w:szCs w:val="20"/>
        </w:rPr>
        <w:tab/>
      </w:r>
      <w:r>
        <w:rPr>
          <w:rFonts w:ascii="Arial" w:eastAsia="Calibri" w:hAnsi="Arial" w:cs="Arial"/>
          <w:sz w:val="20"/>
          <w:szCs w:val="20"/>
        </w:rPr>
        <w:tab/>
      </w:r>
      <w:r>
        <w:rPr>
          <w:rFonts w:ascii="Arial" w:eastAsia="Calibri" w:hAnsi="Arial" w:cs="Arial"/>
          <w:sz w:val="20"/>
          <w:szCs w:val="20"/>
        </w:rPr>
        <w:tab/>
      </w:r>
      <w:r>
        <w:rPr>
          <w:rFonts w:ascii="Arial" w:eastAsia="Calibri" w:hAnsi="Arial" w:cs="Arial"/>
          <w:sz w:val="20"/>
          <w:szCs w:val="20"/>
        </w:rPr>
        <w:tab/>
      </w:r>
      <w:r>
        <w:rPr>
          <w:rFonts w:ascii="Arial" w:eastAsia="Calibri" w:hAnsi="Arial" w:cs="Arial"/>
          <w:sz w:val="20"/>
          <w:szCs w:val="20"/>
        </w:rPr>
        <w:tab/>
      </w:r>
      <w:r>
        <w:rPr>
          <w:rFonts w:ascii="Arial" w:eastAsia="Calibri" w:hAnsi="Arial" w:cs="Arial"/>
          <w:sz w:val="20"/>
          <w:szCs w:val="20"/>
        </w:rPr>
        <w:tab/>
      </w:r>
      <w:r>
        <w:rPr>
          <w:rFonts w:ascii="Arial" w:eastAsia="Calibri" w:hAnsi="Arial" w:cs="Arial"/>
          <w:sz w:val="20"/>
          <w:szCs w:val="20"/>
        </w:rPr>
        <w:tab/>
      </w:r>
      <w:r>
        <w:rPr>
          <w:rFonts w:ascii="Arial" w:eastAsia="Calibri" w:hAnsi="Arial" w:cs="Arial"/>
          <w:sz w:val="20"/>
          <w:szCs w:val="20"/>
        </w:rPr>
        <w:tab/>
      </w:r>
      <w:r>
        <w:rPr>
          <w:rFonts w:ascii="Arial" w:eastAsia="Calibri" w:hAnsi="Arial" w:cs="Arial"/>
          <w:sz w:val="20"/>
          <w:szCs w:val="20"/>
        </w:rPr>
        <w:tab/>
      </w:r>
      <w:r w:rsidRPr="00AD683E">
        <w:rPr>
          <w:rFonts w:ascii="Arial" w:eastAsia="Calibri" w:hAnsi="Arial" w:cs="Arial"/>
          <w:b/>
          <w:sz w:val="20"/>
          <w:szCs w:val="20"/>
        </w:rPr>
        <w:t>Usnesení č.</w:t>
      </w:r>
      <w:r>
        <w:rPr>
          <w:rFonts w:ascii="Arial" w:eastAsia="Calibri" w:hAnsi="Arial" w:cs="Arial"/>
          <w:b/>
          <w:sz w:val="20"/>
          <w:szCs w:val="20"/>
        </w:rPr>
        <w:t xml:space="preserve"> 42</w:t>
      </w:r>
      <w:r w:rsidRPr="00AD683E">
        <w:rPr>
          <w:rFonts w:ascii="Arial" w:eastAsia="Calibri" w:hAnsi="Arial" w:cs="Arial"/>
          <w:b/>
          <w:sz w:val="20"/>
          <w:szCs w:val="20"/>
        </w:rPr>
        <w:t>/201</w:t>
      </w:r>
      <w:r>
        <w:rPr>
          <w:rFonts w:ascii="Arial" w:eastAsia="Calibri" w:hAnsi="Arial" w:cs="Arial"/>
          <w:b/>
          <w:sz w:val="20"/>
          <w:szCs w:val="20"/>
        </w:rPr>
        <w:t>9</w:t>
      </w:r>
    </w:p>
    <w:p w:rsidR="00F4264F" w:rsidRPr="00F4264F" w:rsidRDefault="00F4264F" w:rsidP="00F4264F">
      <w:pPr>
        <w:spacing w:after="0" w:line="240" w:lineRule="auto"/>
        <w:rPr>
          <w:rFonts w:ascii="Arial" w:eastAsia="Calibri" w:hAnsi="Arial" w:cs="Arial"/>
          <w:b/>
          <w:sz w:val="20"/>
          <w:szCs w:val="20"/>
        </w:rPr>
      </w:pPr>
      <w:r w:rsidRPr="00AD683E">
        <w:rPr>
          <w:rFonts w:ascii="Arial" w:eastAsia="Calibri" w:hAnsi="Arial" w:cs="Arial"/>
          <w:sz w:val="20"/>
          <w:szCs w:val="20"/>
        </w:rPr>
        <w:tab/>
      </w:r>
    </w:p>
    <w:p w:rsidR="00F3213A" w:rsidRPr="00AD683E" w:rsidRDefault="00F3213A" w:rsidP="00AD683E">
      <w:pPr>
        <w:spacing w:after="0" w:line="240" w:lineRule="auto"/>
        <w:ind w:left="6372" w:firstLine="708"/>
        <w:rPr>
          <w:rFonts w:ascii="Arial" w:eastAsia="Calibri" w:hAnsi="Arial" w:cs="Arial"/>
          <w:sz w:val="20"/>
          <w:szCs w:val="20"/>
        </w:rPr>
      </w:pPr>
    </w:p>
    <w:p w:rsidR="00AD683E" w:rsidRDefault="00AD683E" w:rsidP="00500C76">
      <w:pPr>
        <w:spacing w:after="0" w:line="240" w:lineRule="auto"/>
        <w:rPr>
          <w:rFonts w:ascii="Arial" w:eastAsia="Arial" w:hAnsi="Arial" w:cs="Arial"/>
          <w:sz w:val="20"/>
          <w:szCs w:val="20"/>
        </w:rPr>
      </w:pPr>
      <w:r w:rsidRPr="00AD683E">
        <w:rPr>
          <w:rFonts w:ascii="Arial" w:eastAsia="Arial" w:hAnsi="Arial" w:cs="Arial"/>
          <w:sz w:val="20"/>
          <w:szCs w:val="20"/>
        </w:rPr>
        <w:t>Zvolení zastupitelé obce se sešli v 19.00 hodin. Zasedání bylo zahájeno v 19.0</w:t>
      </w:r>
      <w:r w:rsidR="0068437D">
        <w:rPr>
          <w:rFonts w:ascii="Arial" w:eastAsia="Arial" w:hAnsi="Arial" w:cs="Arial"/>
          <w:sz w:val="20"/>
          <w:szCs w:val="20"/>
        </w:rPr>
        <w:t>4</w:t>
      </w:r>
      <w:r w:rsidRPr="00AD683E">
        <w:rPr>
          <w:rFonts w:ascii="Arial" w:eastAsia="Arial" w:hAnsi="Arial" w:cs="Arial"/>
          <w:sz w:val="20"/>
          <w:szCs w:val="20"/>
        </w:rPr>
        <w:t xml:space="preserve"> hodin a předsedá mu starostka paní Čermáková, která </w:t>
      </w:r>
      <w:r w:rsidRPr="00AD683E">
        <w:rPr>
          <w:rFonts w:ascii="Arial" w:eastAsia="Calibri" w:hAnsi="Arial" w:cs="Arial"/>
          <w:sz w:val="20"/>
          <w:szCs w:val="20"/>
        </w:rPr>
        <w:t>konstatovala</w:t>
      </w:r>
      <w:r w:rsidRPr="00AD683E">
        <w:rPr>
          <w:rFonts w:ascii="Arial" w:eastAsia="Arial" w:hAnsi="Arial" w:cs="Arial"/>
          <w:sz w:val="20"/>
          <w:szCs w:val="20"/>
        </w:rPr>
        <w:t xml:space="preserve"> přítomnost 1</w:t>
      </w:r>
      <w:r w:rsidR="006E750B">
        <w:rPr>
          <w:rFonts w:ascii="Arial" w:eastAsia="Arial" w:hAnsi="Arial" w:cs="Arial"/>
          <w:sz w:val="20"/>
          <w:szCs w:val="20"/>
        </w:rPr>
        <w:t>3</w:t>
      </w:r>
      <w:r w:rsidRPr="00AD683E">
        <w:rPr>
          <w:rFonts w:ascii="Arial" w:eastAsia="Arial" w:hAnsi="Arial" w:cs="Arial"/>
          <w:sz w:val="20"/>
          <w:szCs w:val="20"/>
        </w:rPr>
        <w:t xml:space="preserve"> členů zastupitelstva, což je usnášeníschopný stav. </w:t>
      </w:r>
    </w:p>
    <w:p w:rsidR="00500C76" w:rsidRPr="00AD683E" w:rsidRDefault="00500C76" w:rsidP="00500C76">
      <w:pPr>
        <w:spacing w:after="0" w:line="240" w:lineRule="auto"/>
        <w:rPr>
          <w:rFonts w:ascii="Arial" w:eastAsia="Arial" w:hAnsi="Arial" w:cs="Arial"/>
          <w:sz w:val="20"/>
        </w:rPr>
      </w:pPr>
    </w:p>
    <w:p w:rsidR="00AD683E" w:rsidRPr="00AD683E" w:rsidRDefault="00AD683E" w:rsidP="007C376E">
      <w:pPr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284" w:hanging="284"/>
        <w:contextualSpacing/>
        <w:rPr>
          <w:rFonts w:ascii="Arial" w:eastAsia="Calibri" w:hAnsi="Arial" w:cs="Arial"/>
          <w:b/>
          <w:color w:val="000000"/>
          <w:sz w:val="20"/>
          <w:szCs w:val="20"/>
        </w:rPr>
      </w:pPr>
      <w:r w:rsidRPr="00AD683E">
        <w:rPr>
          <w:rFonts w:ascii="Arial" w:eastAsia="Calibri" w:hAnsi="Arial" w:cs="Arial"/>
          <w:b/>
          <w:color w:val="000000"/>
          <w:sz w:val="20"/>
          <w:szCs w:val="20"/>
        </w:rPr>
        <w:t>Určení zapisovatele, ověřovatelů zápisu a návrhové komise</w:t>
      </w:r>
    </w:p>
    <w:p w:rsidR="008669E2" w:rsidRDefault="008669E2" w:rsidP="00AD683E">
      <w:pPr>
        <w:spacing w:after="0" w:line="240" w:lineRule="auto"/>
        <w:rPr>
          <w:rFonts w:ascii="Arial" w:eastAsia="Calibri" w:hAnsi="Arial" w:cs="Arial"/>
          <w:b/>
          <w:sz w:val="20"/>
          <w:szCs w:val="20"/>
          <w:u w:val="single"/>
        </w:rPr>
      </w:pPr>
    </w:p>
    <w:p w:rsidR="00AD683E" w:rsidRPr="00AD683E" w:rsidRDefault="00AD683E" w:rsidP="00AD683E">
      <w:pPr>
        <w:spacing w:after="0" w:line="240" w:lineRule="auto"/>
        <w:rPr>
          <w:rFonts w:ascii="Arial" w:eastAsia="Calibri" w:hAnsi="Arial" w:cs="Arial"/>
          <w:b/>
          <w:sz w:val="20"/>
          <w:szCs w:val="20"/>
          <w:u w:val="single"/>
        </w:rPr>
      </w:pPr>
      <w:r w:rsidRPr="00AD683E">
        <w:rPr>
          <w:rFonts w:ascii="Arial" w:eastAsia="Calibri" w:hAnsi="Arial" w:cs="Arial"/>
          <w:b/>
          <w:sz w:val="20"/>
          <w:szCs w:val="20"/>
          <w:u w:val="single"/>
        </w:rPr>
        <w:t xml:space="preserve">Usnesení č. </w:t>
      </w:r>
      <w:r w:rsidR="0068437D">
        <w:rPr>
          <w:rFonts w:ascii="Arial" w:eastAsia="Calibri" w:hAnsi="Arial" w:cs="Arial"/>
          <w:b/>
          <w:sz w:val="20"/>
          <w:szCs w:val="20"/>
          <w:u w:val="single"/>
        </w:rPr>
        <w:t>23</w:t>
      </w:r>
      <w:r w:rsidRPr="00AD683E">
        <w:rPr>
          <w:rFonts w:ascii="Arial" w:eastAsia="Calibri" w:hAnsi="Arial" w:cs="Arial"/>
          <w:b/>
          <w:sz w:val="20"/>
          <w:szCs w:val="20"/>
          <w:u w:val="single"/>
        </w:rPr>
        <w:t>/201</w:t>
      </w:r>
      <w:r w:rsidR="00126906">
        <w:rPr>
          <w:rFonts w:ascii="Arial" w:eastAsia="Calibri" w:hAnsi="Arial" w:cs="Arial"/>
          <w:b/>
          <w:sz w:val="20"/>
          <w:szCs w:val="20"/>
          <w:u w:val="single"/>
        </w:rPr>
        <w:t>9</w:t>
      </w:r>
    </w:p>
    <w:p w:rsidR="00AD683E" w:rsidRPr="00AD683E" w:rsidRDefault="00AD683E" w:rsidP="00AD683E">
      <w:pPr>
        <w:autoSpaceDE w:val="0"/>
        <w:autoSpaceDN w:val="0"/>
        <w:adjustRightInd w:val="0"/>
        <w:spacing w:after="0" w:line="240" w:lineRule="auto"/>
        <w:ind w:firstLine="15"/>
        <w:rPr>
          <w:rFonts w:ascii="Arial" w:eastAsia="Calibri" w:hAnsi="Arial" w:cs="Arial"/>
          <w:color w:val="000000"/>
          <w:sz w:val="20"/>
          <w:szCs w:val="20"/>
        </w:rPr>
      </w:pPr>
    </w:p>
    <w:p w:rsidR="00AD683E" w:rsidRPr="00AD683E" w:rsidRDefault="00AD683E" w:rsidP="00AD683E">
      <w:pPr>
        <w:spacing w:after="0" w:line="240" w:lineRule="auto"/>
        <w:rPr>
          <w:rFonts w:ascii="Arial" w:eastAsia="Arial" w:hAnsi="Arial" w:cs="Arial"/>
          <w:b/>
          <w:sz w:val="20"/>
        </w:rPr>
      </w:pPr>
      <w:r w:rsidRPr="00AD683E">
        <w:rPr>
          <w:rFonts w:ascii="Arial" w:eastAsia="Arial" w:hAnsi="Arial" w:cs="Arial"/>
          <w:sz w:val="20"/>
        </w:rPr>
        <w:t xml:space="preserve">Zastupitelstvo obce Velké Přílepy po projednání </w:t>
      </w:r>
      <w:r w:rsidRPr="00AD683E">
        <w:rPr>
          <w:rFonts w:ascii="Arial" w:eastAsia="Arial" w:hAnsi="Arial" w:cs="Arial"/>
          <w:b/>
          <w:sz w:val="20"/>
        </w:rPr>
        <w:t>volí</w:t>
      </w:r>
    </w:p>
    <w:p w:rsidR="00AD683E" w:rsidRPr="00AD683E" w:rsidRDefault="00AD683E" w:rsidP="00C9380F">
      <w:pPr>
        <w:spacing w:after="0" w:line="240" w:lineRule="auto"/>
        <w:rPr>
          <w:rFonts w:ascii="Arial" w:eastAsia="Arial" w:hAnsi="Arial" w:cs="Arial"/>
          <w:sz w:val="20"/>
        </w:rPr>
      </w:pPr>
      <w:r w:rsidRPr="00AD683E">
        <w:rPr>
          <w:rFonts w:ascii="Arial" w:eastAsia="Arial" w:hAnsi="Arial" w:cs="Arial"/>
          <w:sz w:val="20"/>
        </w:rPr>
        <w:t>a) Zapisovatele: Radku Linhartovou</w:t>
      </w:r>
    </w:p>
    <w:p w:rsidR="00AD683E" w:rsidRPr="00AD683E" w:rsidRDefault="00AD683E" w:rsidP="00AD683E">
      <w:pPr>
        <w:spacing w:after="0" w:line="240" w:lineRule="auto"/>
        <w:rPr>
          <w:rFonts w:ascii="Arial" w:eastAsia="Arial" w:hAnsi="Arial" w:cs="Arial"/>
          <w:sz w:val="20"/>
        </w:rPr>
      </w:pPr>
      <w:r w:rsidRPr="00AD683E">
        <w:rPr>
          <w:rFonts w:ascii="Arial" w:eastAsia="Arial" w:hAnsi="Arial" w:cs="Arial"/>
          <w:sz w:val="20"/>
        </w:rPr>
        <w:t>b) Ověřovatele zápisu</w:t>
      </w:r>
      <w:r w:rsidR="00345899">
        <w:rPr>
          <w:rFonts w:ascii="Arial" w:eastAsia="Arial" w:hAnsi="Arial" w:cs="Arial"/>
          <w:sz w:val="20"/>
        </w:rPr>
        <w:t xml:space="preserve">: Mgr. </w:t>
      </w:r>
      <w:r w:rsidR="0068437D">
        <w:rPr>
          <w:rFonts w:ascii="Arial" w:eastAsia="Arial" w:hAnsi="Arial" w:cs="Arial"/>
          <w:sz w:val="20"/>
        </w:rPr>
        <w:t xml:space="preserve">Libuši </w:t>
      </w:r>
      <w:proofErr w:type="spellStart"/>
      <w:r w:rsidR="0068437D">
        <w:rPr>
          <w:rFonts w:ascii="Arial" w:eastAsia="Arial" w:hAnsi="Arial" w:cs="Arial"/>
          <w:sz w:val="20"/>
        </w:rPr>
        <w:t>Smidžárovou</w:t>
      </w:r>
      <w:proofErr w:type="spellEnd"/>
      <w:r w:rsidR="0068437D">
        <w:rPr>
          <w:rFonts w:ascii="Arial" w:eastAsia="Arial" w:hAnsi="Arial" w:cs="Arial"/>
          <w:sz w:val="20"/>
        </w:rPr>
        <w:t>,</w:t>
      </w:r>
      <w:r w:rsidR="00345899">
        <w:rPr>
          <w:rFonts w:ascii="Arial" w:eastAsia="Arial" w:hAnsi="Arial" w:cs="Arial"/>
          <w:sz w:val="20"/>
        </w:rPr>
        <w:t xml:space="preserve"> </w:t>
      </w:r>
      <w:r w:rsidR="0068437D">
        <w:rPr>
          <w:rFonts w:ascii="Arial" w:eastAsia="Arial" w:hAnsi="Arial" w:cs="Arial"/>
          <w:sz w:val="20"/>
        </w:rPr>
        <w:t>Jiřího Říhu</w:t>
      </w:r>
    </w:p>
    <w:p w:rsidR="00AD683E" w:rsidRPr="00AD683E" w:rsidRDefault="00AD683E" w:rsidP="00AD683E">
      <w:pPr>
        <w:spacing w:after="0" w:line="240" w:lineRule="auto"/>
        <w:rPr>
          <w:rFonts w:ascii="Arial" w:eastAsia="Arial" w:hAnsi="Arial" w:cs="Arial"/>
          <w:sz w:val="20"/>
        </w:rPr>
      </w:pPr>
      <w:r w:rsidRPr="00AD683E">
        <w:rPr>
          <w:rFonts w:ascii="Arial" w:eastAsia="Arial" w:hAnsi="Arial" w:cs="Arial"/>
          <w:sz w:val="20"/>
        </w:rPr>
        <w:t>c) Návrhov</w:t>
      </w:r>
      <w:r w:rsidR="00A143F9">
        <w:rPr>
          <w:rFonts w:ascii="Arial" w:eastAsia="Arial" w:hAnsi="Arial" w:cs="Arial"/>
          <w:sz w:val="20"/>
        </w:rPr>
        <w:t xml:space="preserve">ou </w:t>
      </w:r>
      <w:r w:rsidRPr="00AD683E">
        <w:rPr>
          <w:rFonts w:ascii="Arial" w:eastAsia="Arial" w:hAnsi="Arial" w:cs="Arial"/>
          <w:sz w:val="20"/>
        </w:rPr>
        <w:t>komis</w:t>
      </w:r>
      <w:r w:rsidR="00A143F9">
        <w:rPr>
          <w:rFonts w:ascii="Arial" w:eastAsia="Arial" w:hAnsi="Arial" w:cs="Arial"/>
          <w:sz w:val="20"/>
        </w:rPr>
        <w:t>i</w:t>
      </w:r>
      <w:r w:rsidRPr="00AD683E">
        <w:rPr>
          <w:rFonts w:ascii="Arial" w:eastAsia="Arial" w:hAnsi="Arial" w:cs="Arial"/>
          <w:sz w:val="20"/>
        </w:rPr>
        <w:t xml:space="preserve">: Ing. </w:t>
      </w:r>
      <w:r w:rsidR="0068437D">
        <w:rPr>
          <w:rFonts w:ascii="Arial" w:eastAsia="Arial" w:hAnsi="Arial" w:cs="Arial"/>
          <w:sz w:val="20"/>
        </w:rPr>
        <w:t>Petra Špindlera</w:t>
      </w:r>
      <w:r w:rsidRPr="00AD683E">
        <w:rPr>
          <w:rFonts w:ascii="Arial" w:eastAsia="Arial" w:hAnsi="Arial" w:cs="Arial"/>
          <w:sz w:val="20"/>
        </w:rPr>
        <w:t>,</w:t>
      </w:r>
      <w:r w:rsidR="00126906">
        <w:rPr>
          <w:rFonts w:ascii="Arial" w:eastAsia="Arial" w:hAnsi="Arial" w:cs="Arial"/>
          <w:sz w:val="20"/>
        </w:rPr>
        <w:t xml:space="preserve"> </w:t>
      </w:r>
      <w:r w:rsidR="0068437D">
        <w:rPr>
          <w:rFonts w:ascii="Arial" w:eastAsia="Arial" w:hAnsi="Arial" w:cs="Arial"/>
          <w:sz w:val="20"/>
        </w:rPr>
        <w:t xml:space="preserve">Doc. Ing. Michaela Rykla, PhD. </w:t>
      </w:r>
      <w:r w:rsidR="00126906">
        <w:rPr>
          <w:rFonts w:ascii="Arial" w:eastAsia="Arial" w:hAnsi="Arial" w:cs="Arial"/>
          <w:sz w:val="20"/>
        </w:rPr>
        <w:t xml:space="preserve"> </w:t>
      </w:r>
    </w:p>
    <w:p w:rsidR="00AD683E" w:rsidRPr="00AD683E" w:rsidRDefault="00AD683E" w:rsidP="00AD683E">
      <w:pPr>
        <w:spacing w:after="0" w:line="240" w:lineRule="auto"/>
        <w:rPr>
          <w:rFonts w:ascii="Arial" w:eastAsia="Arial" w:hAnsi="Arial" w:cs="Arial"/>
          <w:b/>
          <w:sz w:val="20"/>
        </w:rPr>
      </w:pPr>
    </w:p>
    <w:p w:rsidR="00AD683E" w:rsidRPr="00AD683E" w:rsidRDefault="00AD683E" w:rsidP="00AD683E">
      <w:pPr>
        <w:spacing w:after="0" w:line="240" w:lineRule="auto"/>
        <w:rPr>
          <w:rFonts w:ascii="Arial" w:eastAsia="Arial" w:hAnsi="Arial" w:cs="Arial"/>
          <w:b/>
          <w:sz w:val="20"/>
        </w:rPr>
      </w:pPr>
      <w:r w:rsidRPr="00AD683E">
        <w:rPr>
          <w:rFonts w:ascii="Arial" w:eastAsia="Arial" w:hAnsi="Arial" w:cs="Arial"/>
          <w:b/>
          <w:sz w:val="20"/>
        </w:rPr>
        <w:t>Hlasování: Pro</w:t>
      </w:r>
      <w:r w:rsidRPr="00AD683E">
        <w:rPr>
          <w:rFonts w:ascii="Arial" w:eastAsia="Arial" w:hAnsi="Arial" w:cs="Arial"/>
          <w:b/>
          <w:sz w:val="20"/>
        </w:rPr>
        <w:tab/>
        <w:t xml:space="preserve"> 1</w:t>
      </w:r>
      <w:r w:rsidR="0068437D">
        <w:rPr>
          <w:rFonts w:ascii="Arial" w:eastAsia="Arial" w:hAnsi="Arial" w:cs="Arial"/>
          <w:b/>
          <w:sz w:val="20"/>
        </w:rPr>
        <w:t>3</w:t>
      </w:r>
      <w:r w:rsidRPr="00AD683E">
        <w:rPr>
          <w:rFonts w:ascii="Arial" w:eastAsia="Arial" w:hAnsi="Arial" w:cs="Arial"/>
          <w:b/>
          <w:sz w:val="20"/>
        </w:rPr>
        <w:tab/>
      </w:r>
      <w:r w:rsidRPr="00AD683E">
        <w:rPr>
          <w:rFonts w:ascii="Arial" w:eastAsia="Arial" w:hAnsi="Arial" w:cs="Arial"/>
          <w:b/>
          <w:sz w:val="20"/>
        </w:rPr>
        <w:tab/>
        <w:t>Proti</w:t>
      </w:r>
      <w:r w:rsidRPr="00AD683E">
        <w:rPr>
          <w:rFonts w:ascii="Arial" w:eastAsia="Arial" w:hAnsi="Arial" w:cs="Arial"/>
          <w:b/>
          <w:sz w:val="20"/>
        </w:rPr>
        <w:tab/>
        <w:t>0</w:t>
      </w:r>
      <w:r w:rsidRPr="00AD683E">
        <w:rPr>
          <w:rFonts w:ascii="Arial" w:eastAsia="Arial" w:hAnsi="Arial" w:cs="Arial"/>
          <w:b/>
          <w:sz w:val="20"/>
        </w:rPr>
        <w:tab/>
      </w:r>
      <w:r w:rsidRPr="00AD683E">
        <w:rPr>
          <w:rFonts w:ascii="Arial" w:eastAsia="Arial" w:hAnsi="Arial" w:cs="Arial"/>
          <w:b/>
          <w:sz w:val="20"/>
        </w:rPr>
        <w:tab/>
        <w:t xml:space="preserve">Zdrželi se 0   </w:t>
      </w:r>
    </w:p>
    <w:p w:rsidR="00AD683E" w:rsidRPr="00AD683E" w:rsidRDefault="00AD683E" w:rsidP="00AD683E">
      <w:pPr>
        <w:spacing w:after="0" w:line="240" w:lineRule="auto"/>
        <w:rPr>
          <w:rFonts w:ascii="Arial" w:eastAsia="Arial" w:hAnsi="Arial" w:cs="Arial"/>
          <w:b/>
          <w:sz w:val="20"/>
        </w:rPr>
      </w:pPr>
      <w:r w:rsidRPr="00AD683E">
        <w:rPr>
          <w:rFonts w:ascii="Arial" w:eastAsia="Arial" w:hAnsi="Arial" w:cs="Arial"/>
          <w:b/>
          <w:sz w:val="20"/>
        </w:rPr>
        <w:t>Usnesení bylo schváleno</w:t>
      </w:r>
    </w:p>
    <w:p w:rsidR="00A81E01" w:rsidRPr="00413CF7" w:rsidRDefault="00A81E01" w:rsidP="00AD683E">
      <w:pPr>
        <w:spacing w:after="0" w:line="240" w:lineRule="auto"/>
        <w:rPr>
          <w:rFonts w:ascii="Arial" w:eastAsia="Calibri" w:hAnsi="Arial" w:cs="Arial"/>
          <w:sz w:val="20"/>
          <w:szCs w:val="20"/>
        </w:rPr>
      </w:pPr>
    </w:p>
    <w:p w:rsidR="00AD683E" w:rsidRPr="00AD683E" w:rsidRDefault="00AD683E" w:rsidP="00AD683E">
      <w:pPr>
        <w:spacing w:after="0" w:line="240" w:lineRule="auto"/>
        <w:rPr>
          <w:rFonts w:ascii="Arial" w:eastAsia="Calibri" w:hAnsi="Arial" w:cs="Arial"/>
          <w:b/>
          <w:sz w:val="20"/>
          <w:szCs w:val="20"/>
        </w:rPr>
      </w:pPr>
      <w:r w:rsidRPr="00AD683E">
        <w:rPr>
          <w:rFonts w:ascii="Arial" w:eastAsia="Calibri" w:hAnsi="Arial" w:cs="Arial"/>
          <w:b/>
          <w:sz w:val="20"/>
          <w:szCs w:val="20"/>
        </w:rPr>
        <w:t>2. Schválení programu jednání</w:t>
      </w:r>
    </w:p>
    <w:p w:rsidR="008669E2" w:rsidRDefault="008669E2" w:rsidP="00AD683E">
      <w:pPr>
        <w:spacing w:after="0" w:line="240" w:lineRule="auto"/>
        <w:ind w:left="15"/>
        <w:rPr>
          <w:rFonts w:ascii="Arial" w:eastAsia="Calibri" w:hAnsi="Arial" w:cs="Arial"/>
          <w:b/>
          <w:sz w:val="20"/>
          <w:szCs w:val="20"/>
          <w:u w:val="single"/>
        </w:rPr>
      </w:pPr>
    </w:p>
    <w:p w:rsidR="00AD683E" w:rsidRDefault="00AD683E" w:rsidP="00AD683E">
      <w:pPr>
        <w:spacing w:after="0" w:line="240" w:lineRule="auto"/>
        <w:ind w:left="15"/>
        <w:rPr>
          <w:rFonts w:ascii="Arial" w:eastAsia="Arial" w:hAnsi="Arial" w:cs="Arial"/>
          <w:sz w:val="20"/>
        </w:rPr>
      </w:pPr>
      <w:r w:rsidRPr="00AD683E">
        <w:rPr>
          <w:rFonts w:ascii="Arial" w:eastAsia="Calibri" w:hAnsi="Arial" w:cs="Arial"/>
          <w:b/>
          <w:sz w:val="20"/>
          <w:szCs w:val="20"/>
          <w:u w:val="single"/>
        </w:rPr>
        <w:t xml:space="preserve">Usnesení č. </w:t>
      </w:r>
      <w:r w:rsidR="0068437D">
        <w:rPr>
          <w:rFonts w:ascii="Arial" w:eastAsia="Calibri" w:hAnsi="Arial" w:cs="Arial"/>
          <w:b/>
          <w:sz w:val="20"/>
          <w:szCs w:val="20"/>
          <w:u w:val="single"/>
        </w:rPr>
        <w:t>24</w:t>
      </w:r>
      <w:r w:rsidRPr="00AD683E">
        <w:rPr>
          <w:rFonts w:ascii="Arial" w:eastAsia="Calibri" w:hAnsi="Arial" w:cs="Arial"/>
          <w:b/>
          <w:sz w:val="20"/>
          <w:szCs w:val="20"/>
          <w:u w:val="single"/>
        </w:rPr>
        <w:t>/201</w:t>
      </w:r>
      <w:r w:rsidR="00F9206E">
        <w:rPr>
          <w:rFonts w:ascii="Arial" w:eastAsia="Calibri" w:hAnsi="Arial" w:cs="Arial"/>
          <w:b/>
          <w:sz w:val="20"/>
          <w:szCs w:val="20"/>
          <w:u w:val="single"/>
        </w:rPr>
        <w:t>9</w:t>
      </w:r>
      <w:r w:rsidRPr="00AD683E">
        <w:rPr>
          <w:rFonts w:ascii="Arial" w:eastAsia="Arial" w:hAnsi="Arial" w:cs="Arial"/>
          <w:sz w:val="20"/>
        </w:rPr>
        <w:t xml:space="preserve"> </w:t>
      </w:r>
    </w:p>
    <w:p w:rsidR="008D1B46" w:rsidRDefault="008D1B46" w:rsidP="008D1B46">
      <w:pPr>
        <w:spacing w:after="0" w:line="240" w:lineRule="auto"/>
        <w:jc w:val="both"/>
        <w:rPr>
          <w:rFonts w:ascii="Arial" w:eastAsia="Arial" w:hAnsi="Arial" w:cs="Arial"/>
          <w:sz w:val="20"/>
        </w:rPr>
      </w:pPr>
    </w:p>
    <w:p w:rsidR="008D1B46" w:rsidRPr="0026286E" w:rsidRDefault="008D1B46" w:rsidP="008D1B46">
      <w:pPr>
        <w:spacing w:after="0" w:line="240" w:lineRule="auto"/>
        <w:ind w:left="284" w:hanging="284"/>
        <w:jc w:val="both"/>
        <w:rPr>
          <w:rFonts w:ascii="Arial" w:eastAsia="Times New Roman" w:hAnsi="Arial" w:cs="Arial"/>
          <w:color w:val="000000"/>
          <w:sz w:val="20"/>
          <w:szCs w:val="20"/>
        </w:rPr>
      </w:pPr>
      <w:r>
        <w:rPr>
          <w:rFonts w:ascii="Arial" w:eastAsia="Arial" w:hAnsi="Arial" w:cs="Arial"/>
          <w:sz w:val="20"/>
        </w:rPr>
        <w:t xml:space="preserve">I. </w:t>
      </w:r>
      <w:r>
        <w:rPr>
          <w:rFonts w:ascii="Arial" w:eastAsia="Arial" w:hAnsi="Arial" w:cs="Arial"/>
          <w:sz w:val="20"/>
        </w:rPr>
        <w:tab/>
      </w:r>
      <w:r w:rsidRPr="0026286E">
        <w:rPr>
          <w:rFonts w:ascii="Arial" w:eastAsia="Times New Roman" w:hAnsi="Arial" w:cs="Arial"/>
          <w:color w:val="000000"/>
          <w:sz w:val="20"/>
          <w:szCs w:val="20"/>
        </w:rPr>
        <w:t>Proti usnesení z předcházej</w:t>
      </w:r>
      <w:r>
        <w:rPr>
          <w:rFonts w:ascii="Arial" w:hAnsi="Arial" w:cs="Arial"/>
          <w:color w:val="000000"/>
          <w:sz w:val="20"/>
          <w:szCs w:val="20"/>
        </w:rPr>
        <w:t xml:space="preserve">ícího zasedání ze dne </w:t>
      </w:r>
      <w:proofErr w:type="gramStart"/>
      <w:r w:rsidR="00F1773B">
        <w:rPr>
          <w:rFonts w:ascii="Arial" w:hAnsi="Arial" w:cs="Arial"/>
          <w:color w:val="000000"/>
          <w:sz w:val="20"/>
          <w:szCs w:val="20"/>
        </w:rPr>
        <w:t>07.03</w:t>
      </w:r>
      <w:r>
        <w:rPr>
          <w:rFonts w:ascii="Arial" w:hAnsi="Arial" w:cs="Arial"/>
          <w:color w:val="000000"/>
          <w:sz w:val="20"/>
          <w:szCs w:val="20"/>
        </w:rPr>
        <w:t>.201</w:t>
      </w:r>
      <w:r w:rsidR="00345899">
        <w:rPr>
          <w:rFonts w:ascii="Arial" w:hAnsi="Arial" w:cs="Arial"/>
          <w:color w:val="000000"/>
          <w:sz w:val="20"/>
          <w:szCs w:val="20"/>
        </w:rPr>
        <w:t>9</w:t>
      </w:r>
      <w:proofErr w:type="gramEnd"/>
      <w:r w:rsidRPr="0026286E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r w:rsidRPr="00477454">
        <w:rPr>
          <w:rFonts w:ascii="Arial" w:hAnsi="Arial" w:cs="Arial"/>
          <w:b/>
          <w:color w:val="000000"/>
          <w:sz w:val="20"/>
          <w:szCs w:val="20"/>
        </w:rPr>
        <w:t>n</w:t>
      </w:r>
      <w:r w:rsidRPr="00477454">
        <w:rPr>
          <w:rFonts w:ascii="Arial" w:eastAsia="Times New Roman" w:hAnsi="Arial" w:cs="Arial"/>
          <w:b/>
          <w:color w:val="000000"/>
          <w:sz w:val="20"/>
          <w:szCs w:val="20"/>
        </w:rPr>
        <w:t>ebyly vzneseny připomínky</w:t>
      </w:r>
      <w:r w:rsidRPr="0026286E">
        <w:rPr>
          <w:rFonts w:ascii="Arial" w:eastAsia="Times New Roman" w:hAnsi="Arial" w:cs="Arial"/>
          <w:color w:val="000000"/>
          <w:sz w:val="20"/>
          <w:szCs w:val="20"/>
        </w:rPr>
        <w:t>. Usnesení z předchozího zasedání jsou platná. Zastupitelstvo bere na vědomí informace o průběhu plnění usnesení z předchozího jednání zastupitelstva.</w:t>
      </w:r>
    </w:p>
    <w:p w:rsidR="008D1B46" w:rsidRPr="00FC6C26" w:rsidRDefault="008D1B46" w:rsidP="008D1B46">
      <w:pPr>
        <w:pStyle w:val="Odstavecseseznamem"/>
        <w:spacing w:after="0" w:line="240" w:lineRule="auto"/>
        <w:ind w:left="1080"/>
        <w:jc w:val="both"/>
        <w:rPr>
          <w:rFonts w:ascii="Arial" w:eastAsia="Arial" w:hAnsi="Arial" w:cs="Arial"/>
          <w:sz w:val="20"/>
        </w:rPr>
      </w:pPr>
    </w:p>
    <w:p w:rsidR="00914FDC" w:rsidRPr="006D6EC9" w:rsidRDefault="008D1B46" w:rsidP="00914FDC">
      <w:pPr>
        <w:spacing w:after="0" w:line="240" w:lineRule="auto"/>
        <w:ind w:left="284" w:hanging="284"/>
        <w:jc w:val="both"/>
        <w:rPr>
          <w:rFonts w:ascii="Arial" w:eastAsia="Arial" w:hAnsi="Arial" w:cs="Arial"/>
          <w:sz w:val="20"/>
        </w:rPr>
      </w:pPr>
      <w:r>
        <w:rPr>
          <w:rFonts w:ascii="Arial" w:eastAsia="Arial" w:hAnsi="Arial" w:cs="Arial"/>
          <w:sz w:val="20"/>
        </w:rPr>
        <w:t xml:space="preserve">II.  </w:t>
      </w:r>
      <w:r w:rsidR="00914FDC" w:rsidRPr="006D6EC9">
        <w:rPr>
          <w:rFonts w:ascii="Arial" w:eastAsia="Arial" w:hAnsi="Arial" w:cs="Arial"/>
          <w:sz w:val="20"/>
        </w:rPr>
        <w:t xml:space="preserve">Zastupitelstvo obce Velké Přílepy </w:t>
      </w:r>
      <w:r w:rsidR="00914FDC" w:rsidRPr="006D6EC9">
        <w:rPr>
          <w:rFonts w:ascii="Arial" w:eastAsia="Arial" w:hAnsi="Arial" w:cs="Arial"/>
          <w:b/>
          <w:sz w:val="20"/>
        </w:rPr>
        <w:t xml:space="preserve">schvaluje </w:t>
      </w:r>
      <w:r w:rsidR="00914FDC" w:rsidRPr="006D6EC9">
        <w:rPr>
          <w:rFonts w:ascii="Arial" w:eastAsia="Arial" w:hAnsi="Arial" w:cs="Arial"/>
          <w:sz w:val="20"/>
        </w:rPr>
        <w:t xml:space="preserve">předložený návrh programu s následujícími změnami: </w:t>
      </w:r>
    </w:p>
    <w:p w:rsidR="00914FDC" w:rsidRPr="006D6EC9" w:rsidRDefault="00914FDC" w:rsidP="00710046">
      <w:pPr>
        <w:pStyle w:val="Odstavecseseznamem"/>
        <w:numPr>
          <w:ilvl w:val="0"/>
          <w:numId w:val="5"/>
        </w:numPr>
        <w:spacing w:after="0" w:line="240" w:lineRule="auto"/>
        <w:rPr>
          <w:rFonts w:ascii="Arial" w:eastAsia="Arial" w:hAnsi="Arial" w:cs="Arial"/>
          <w:sz w:val="20"/>
        </w:rPr>
      </w:pPr>
      <w:r>
        <w:rPr>
          <w:rFonts w:ascii="Arial" w:eastAsia="Arial" w:hAnsi="Arial" w:cs="Arial"/>
          <w:sz w:val="20"/>
        </w:rPr>
        <w:t>Bod</w:t>
      </w:r>
      <w:r w:rsidRPr="006D6EC9">
        <w:rPr>
          <w:rFonts w:ascii="Arial" w:eastAsia="Arial" w:hAnsi="Arial" w:cs="Arial"/>
          <w:sz w:val="20"/>
        </w:rPr>
        <w:t xml:space="preserve"> č. 16 bude stažen. </w:t>
      </w:r>
    </w:p>
    <w:p w:rsidR="00914FDC" w:rsidRPr="006D6EC9" w:rsidRDefault="00914FDC" w:rsidP="00710046">
      <w:pPr>
        <w:pStyle w:val="Odstavecseseznamem"/>
        <w:numPr>
          <w:ilvl w:val="0"/>
          <w:numId w:val="5"/>
        </w:numPr>
        <w:spacing w:after="0" w:line="240" w:lineRule="auto"/>
        <w:jc w:val="both"/>
        <w:rPr>
          <w:rFonts w:ascii="Arial" w:eastAsia="Arial" w:hAnsi="Arial" w:cs="Arial"/>
          <w:sz w:val="20"/>
        </w:rPr>
      </w:pPr>
      <w:r w:rsidRPr="006D6EC9">
        <w:rPr>
          <w:rFonts w:ascii="Arial" w:eastAsia="Arial" w:hAnsi="Arial" w:cs="Arial"/>
          <w:sz w:val="20"/>
        </w:rPr>
        <w:t>Bude vložen bod č. 26 Projekt Přílepské vyhlídky, následující body v programu budou posunuty</w:t>
      </w:r>
    </w:p>
    <w:p w:rsidR="008D1B46" w:rsidRPr="008D1B46" w:rsidRDefault="008D1B46" w:rsidP="008D1B46">
      <w:pPr>
        <w:spacing w:after="0" w:line="240" w:lineRule="auto"/>
        <w:rPr>
          <w:rFonts w:ascii="Arial" w:eastAsia="Arial" w:hAnsi="Arial" w:cs="Arial"/>
          <w:b/>
          <w:sz w:val="20"/>
        </w:rPr>
      </w:pPr>
    </w:p>
    <w:p w:rsidR="008D1B46" w:rsidRPr="008D1B46" w:rsidRDefault="008D1B46" w:rsidP="008D1B46">
      <w:pPr>
        <w:spacing w:after="0" w:line="240" w:lineRule="auto"/>
        <w:rPr>
          <w:rFonts w:ascii="Arial" w:eastAsia="Arial" w:hAnsi="Arial" w:cs="Arial"/>
          <w:b/>
          <w:sz w:val="20"/>
        </w:rPr>
      </w:pPr>
      <w:r w:rsidRPr="008D1B46">
        <w:rPr>
          <w:rFonts w:ascii="Arial" w:eastAsia="Arial" w:hAnsi="Arial" w:cs="Arial"/>
          <w:b/>
          <w:sz w:val="20"/>
        </w:rPr>
        <w:t>Hlasování: Pro</w:t>
      </w:r>
      <w:r w:rsidRPr="008D1B46">
        <w:rPr>
          <w:rFonts w:ascii="Arial" w:eastAsia="Arial" w:hAnsi="Arial" w:cs="Arial"/>
          <w:b/>
          <w:sz w:val="20"/>
        </w:rPr>
        <w:tab/>
        <w:t xml:space="preserve"> 1</w:t>
      </w:r>
      <w:r w:rsidR="00914FDC">
        <w:rPr>
          <w:rFonts w:ascii="Arial" w:eastAsia="Arial" w:hAnsi="Arial" w:cs="Arial"/>
          <w:b/>
          <w:sz w:val="20"/>
        </w:rPr>
        <w:t>3</w:t>
      </w:r>
      <w:r w:rsidRPr="008D1B46">
        <w:rPr>
          <w:rFonts w:ascii="Arial" w:eastAsia="Arial" w:hAnsi="Arial" w:cs="Arial"/>
          <w:b/>
          <w:sz w:val="20"/>
        </w:rPr>
        <w:tab/>
      </w:r>
      <w:r w:rsidRPr="008D1B46">
        <w:rPr>
          <w:rFonts w:ascii="Arial" w:eastAsia="Arial" w:hAnsi="Arial" w:cs="Arial"/>
          <w:b/>
          <w:sz w:val="20"/>
        </w:rPr>
        <w:tab/>
        <w:t>Proti</w:t>
      </w:r>
      <w:r w:rsidRPr="008D1B46">
        <w:rPr>
          <w:rFonts w:ascii="Arial" w:eastAsia="Arial" w:hAnsi="Arial" w:cs="Arial"/>
          <w:b/>
          <w:sz w:val="20"/>
        </w:rPr>
        <w:tab/>
        <w:t>0</w:t>
      </w:r>
      <w:r w:rsidRPr="008D1B46">
        <w:rPr>
          <w:rFonts w:ascii="Arial" w:eastAsia="Arial" w:hAnsi="Arial" w:cs="Arial"/>
          <w:b/>
          <w:sz w:val="20"/>
        </w:rPr>
        <w:tab/>
      </w:r>
      <w:r w:rsidRPr="008D1B46">
        <w:rPr>
          <w:rFonts w:ascii="Arial" w:eastAsia="Arial" w:hAnsi="Arial" w:cs="Arial"/>
          <w:b/>
          <w:sz w:val="20"/>
        </w:rPr>
        <w:tab/>
        <w:t xml:space="preserve">Zdržel se </w:t>
      </w:r>
    </w:p>
    <w:p w:rsidR="008D1B46" w:rsidRDefault="008D1B46" w:rsidP="008D1B46">
      <w:pPr>
        <w:spacing w:after="0" w:line="240" w:lineRule="auto"/>
        <w:rPr>
          <w:rFonts w:ascii="Arial" w:eastAsia="Arial" w:hAnsi="Arial" w:cs="Arial"/>
          <w:b/>
          <w:sz w:val="20"/>
        </w:rPr>
      </w:pPr>
      <w:r w:rsidRPr="008D1B46">
        <w:rPr>
          <w:rFonts w:ascii="Arial" w:eastAsia="Arial" w:hAnsi="Arial" w:cs="Arial"/>
          <w:b/>
          <w:sz w:val="20"/>
        </w:rPr>
        <w:t>Program byl přijat</w:t>
      </w:r>
    </w:p>
    <w:p w:rsidR="006E750B" w:rsidRDefault="006E750B" w:rsidP="006E750B">
      <w:pPr>
        <w:pStyle w:val="Odstavecseseznamem"/>
        <w:spacing w:after="0" w:line="240" w:lineRule="auto"/>
        <w:ind w:left="284"/>
        <w:jc w:val="both"/>
        <w:rPr>
          <w:rFonts w:ascii="Arial" w:eastAsia="Arial" w:hAnsi="Arial" w:cs="Arial"/>
          <w:sz w:val="20"/>
        </w:rPr>
      </w:pPr>
    </w:p>
    <w:p w:rsidR="006E750B" w:rsidRDefault="00AD683E" w:rsidP="006E750B">
      <w:pPr>
        <w:pStyle w:val="Odstavecseseznamem"/>
        <w:spacing w:after="0" w:line="240" w:lineRule="auto"/>
        <w:ind w:left="0"/>
        <w:jc w:val="both"/>
        <w:rPr>
          <w:rFonts w:ascii="Arial" w:eastAsia="Arial" w:hAnsi="Arial" w:cs="Arial"/>
          <w:b/>
          <w:sz w:val="20"/>
        </w:rPr>
      </w:pPr>
      <w:r w:rsidRPr="00AD683E">
        <w:rPr>
          <w:rFonts w:ascii="Arial" w:eastAsia="Calibri" w:hAnsi="Arial" w:cs="Arial"/>
          <w:b/>
          <w:sz w:val="20"/>
          <w:szCs w:val="20"/>
        </w:rPr>
        <w:t>3.</w:t>
      </w:r>
      <w:r w:rsidR="008F0592">
        <w:rPr>
          <w:rFonts w:ascii="Arial" w:eastAsia="Calibri" w:hAnsi="Arial" w:cs="Arial"/>
          <w:b/>
          <w:sz w:val="20"/>
          <w:szCs w:val="20"/>
        </w:rPr>
        <w:t xml:space="preserve"> </w:t>
      </w:r>
      <w:r w:rsidR="006E750B">
        <w:rPr>
          <w:rFonts w:ascii="Arial" w:eastAsia="Arial" w:hAnsi="Arial" w:cs="Arial"/>
          <w:b/>
          <w:sz w:val="20"/>
        </w:rPr>
        <w:t>Prodej pozemku st. 728 v </w:t>
      </w:r>
      <w:proofErr w:type="spellStart"/>
      <w:proofErr w:type="gramStart"/>
      <w:r w:rsidR="006E750B">
        <w:rPr>
          <w:rFonts w:ascii="Arial" w:eastAsia="Arial" w:hAnsi="Arial" w:cs="Arial"/>
          <w:b/>
          <w:sz w:val="20"/>
        </w:rPr>
        <w:t>k.ú</w:t>
      </w:r>
      <w:proofErr w:type="spellEnd"/>
      <w:r w:rsidR="006E750B">
        <w:rPr>
          <w:rFonts w:ascii="Arial" w:eastAsia="Arial" w:hAnsi="Arial" w:cs="Arial"/>
          <w:b/>
          <w:sz w:val="20"/>
        </w:rPr>
        <w:t>.</w:t>
      </w:r>
      <w:proofErr w:type="gramEnd"/>
      <w:r w:rsidR="006E750B">
        <w:rPr>
          <w:rFonts w:ascii="Arial" w:eastAsia="Arial" w:hAnsi="Arial" w:cs="Arial"/>
          <w:b/>
          <w:sz w:val="20"/>
        </w:rPr>
        <w:t xml:space="preserve"> Velké Přílepy (trafostanice)</w:t>
      </w:r>
    </w:p>
    <w:p w:rsidR="00312458" w:rsidRDefault="00312458" w:rsidP="004F5F51">
      <w:pPr>
        <w:spacing w:after="0" w:line="240" w:lineRule="auto"/>
        <w:jc w:val="both"/>
        <w:rPr>
          <w:rFonts w:ascii="Arial" w:eastAsia="Calibri" w:hAnsi="Arial" w:cs="Arial"/>
          <w:b/>
          <w:sz w:val="20"/>
          <w:szCs w:val="20"/>
          <w:u w:val="single"/>
        </w:rPr>
      </w:pPr>
    </w:p>
    <w:p w:rsidR="00C9380F" w:rsidRDefault="00AD683E" w:rsidP="004F5F51">
      <w:pPr>
        <w:spacing w:after="0" w:line="240" w:lineRule="auto"/>
        <w:jc w:val="both"/>
        <w:rPr>
          <w:rFonts w:ascii="Arial" w:eastAsia="Calibri" w:hAnsi="Arial" w:cs="Arial"/>
          <w:b/>
          <w:sz w:val="20"/>
          <w:szCs w:val="20"/>
          <w:u w:val="single"/>
        </w:rPr>
      </w:pPr>
      <w:r w:rsidRPr="00AD683E">
        <w:rPr>
          <w:rFonts w:ascii="Arial" w:eastAsia="Calibri" w:hAnsi="Arial" w:cs="Arial"/>
          <w:b/>
          <w:sz w:val="20"/>
          <w:szCs w:val="20"/>
          <w:u w:val="single"/>
        </w:rPr>
        <w:t xml:space="preserve">Usnesení č. </w:t>
      </w:r>
      <w:r w:rsidR="006E750B">
        <w:rPr>
          <w:rFonts w:ascii="Arial" w:eastAsia="Calibri" w:hAnsi="Arial" w:cs="Arial"/>
          <w:b/>
          <w:sz w:val="20"/>
          <w:szCs w:val="20"/>
          <w:u w:val="single"/>
        </w:rPr>
        <w:t>25</w:t>
      </w:r>
      <w:r w:rsidRPr="00AD683E">
        <w:rPr>
          <w:rFonts w:ascii="Arial" w:eastAsia="Calibri" w:hAnsi="Arial" w:cs="Arial"/>
          <w:b/>
          <w:sz w:val="20"/>
          <w:szCs w:val="20"/>
          <w:u w:val="single"/>
        </w:rPr>
        <w:t>/201</w:t>
      </w:r>
      <w:r w:rsidR="00F9206E">
        <w:rPr>
          <w:rFonts w:ascii="Arial" w:eastAsia="Calibri" w:hAnsi="Arial" w:cs="Arial"/>
          <w:b/>
          <w:sz w:val="20"/>
          <w:szCs w:val="20"/>
          <w:u w:val="single"/>
        </w:rPr>
        <w:t>9</w:t>
      </w:r>
    </w:p>
    <w:p w:rsidR="006E469F" w:rsidRDefault="006E469F" w:rsidP="004F5F51">
      <w:pPr>
        <w:spacing w:after="0" w:line="240" w:lineRule="auto"/>
        <w:jc w:val="both"/>
        <w:rPr>
          <w:rFonts w:ascii="Arial" w:eastAsia="Calibri" w:hAnsi="Arial" w:cs="Arial"/>
          <w:b/>
          <w:sz w:val="20"/>
          <w:szCs w:val="20"/>
          <w:u w:val="single"/>
        </w:rPr>
      </w:pPr>
    </w:p>
    <w:p w:rsidR="009116E3" w:rsidRPr="00B15CC7" w:rsidRDefault="009116E3" w:rsidP="009116E3">
      <w:pPr>
        <w:jc w:val="both"/>
        <w:outlineLvl w:val="0"/>
        <w:rPr>
          <w:rFonts w:ascii="Arial" w:hAnsi="Arial" w:cs="Arial"/>
          <w:sz w:val="20"/>
          <w:szCs w:val="20"/>
        </w:rPr>
      </w:pPr>
      <w:r w:rsidRPr="00B15CC7">
        <w:rPr>
          <w:rFonts w:ascii="Arial" w:hAnsi="Arial" w:cs="Arial"/>
          <w:sz w:val="20"/>
          <w:szCs w:val="20"/>
        </w:rPr>
        <w:t>Zastupitelstvo obce Velké Přílepy po projednání</w:t>
      </w:r>
    </w:p>
    <w:p w:rsidR="009116E3" w:rsidRPr="00CA615C" w:rsidRDefault="00397A71" w:rsidP="00710046">
      <w:pPr>
        <w:numPr>
          <w:ilvl w:val="0"/>
          <w:numId w:val="4"/>
        </w:numPr>
        <w:tabs>
          <w:tab w:val="left" w:pos="142"/>
        </w:tabs>
        <w:spacing w:after="0" w:line="240" w:lineRule="auto"/>
        <w:ind w:left="284" w:hanging="284"/>
        <w:jc w:val="both"/>
        <w:rPr>
          <w:rFonts w:ascii="Arial" w:hAnsi="Arial" w:cs="Arial"/>
          <w:sz w:val="20"/>
          <w:szCs w:val="20"/>
          <w:lang w:val="en-US"/>
        </w:rPr>
      </w:pPr>
      <w:r>
        <w:rPr>
          <w:rFonts w:ascii="Arial" w:hAnsi="Arial" w:cs="Arial"/>
          <w:b/>
          <w:sz w:val="20"/>
          <w:szCs w:val="20"/>
        </w:rPr>
        <w:tab/>
      </w:r>
      <w:r w:rsidR="009116E3" w:rsidRPr="00B15CC7">
        <w:rPr>
          <w:rFonts w:ascii="Arial" w:hAnsi="Arial" w:cs="Arial"/>
          <w:b/>
          <w:sz w:val="20"/>
          <w:szCs w:val="20"/>
        </w:rPr>
        <w:t>Schvaluje</w:t>
      </w:r>
      <w:r w:rsidR="009116E3">
        <w:rPr>
          <w:rFonts w:ascii="Arial" w:hAnsi="Arial" w:cs="Arial"/>
          <w:b/>
          <w:sz w:val="20"/>
          <w:szCs w:val="20"/>
        </w:rPr>
        <w:t xml:space="preserve"> </w:t>
      </w:r>
      <w:r w:rsidR="009116E3">
        <w:rPr>
          <w:rFonts w:ascii="Arial" w:hAnsi="Arial" w:cs="Arial"/>
          <w:sz w:val="20"/>
          <w:szCs w:val="20"/>
        </w:rPr>
        <w:t>prodej pozemku st. 728 v </w:t>
      </w:r>
      <w:proofErr w:type="spellStart"/>
      <w:proofErr w:type="gramStart"/>
      <w:r w:rsidR="009116E3">
        <w:rPr>
          <w:rFonts w:ascii="Arial" w:hAnsi="Arial" w:cs="Arial"/>
          <w:sz w:val="20"/>
          <w:szCs w:val="20"/>
        </w:rPr>
        <w:t>k.ú</w:t>
      </w:r>
      <w:proofErr w:type="spellEnd"/>
      <w:r w:rsidR="009116E3">
        <w:rPr>
          <w:rFonts w:ascii="Arial" w:hAnsi="Arial" w:cs="Arial"/>
          <w:sz w:val="20"/>
          <w:szCs w:val="20"/>
        </w:rPr>
        <w:t>.</w:t>
      </w:r>
      <w:proofErr w:type="gramEnd"/>
      <w:r w:rsidR="009116E3">
        <w:rPr>
          <w:rFonts w:ascii="Arial" w:hAnsi="Arial" w:cs="Arial"/>
          <w:sz w:val="20"/>
          <w:szCs w:val="20"/>
        </w:rPr>
        <w:t xml:space="preserve"> Velké Přílepy o celkové výměře 15 m</w:t>
      </w:r>
      <w:r w:rsidR="009116E3">
        <w:rPr>
          <w:rFonts w:ascii="Arial" w:hAnsi="Arial" w:cs="Arial"/>
          <w:sz w:val="20"/>
          <w:szCs w:val="20"/>
          <w:vertAlign w:val="superscript"/>
        </w:rPr>
        <w:t>2</w:t>
      </w:r>
      <w:r w:rsidR="009116E3">
        <w:rPr>
          <w:rFonts w:ascii="Arial" w:hAnsi="Arial" w:cs="Arial"/>
          <w:sz w:val="20"/>
          <w:szCs w:val="20"/>
        </w:rPr>
        <w:t xml:space="preserve"> společnosti ČEZ Distribuce a.s. za celkovou cenu 2000 Kč/m</w:t>
      </w:r>
      <w:r w:rsidR="009116E3">
        <w:rPr>
          <w:rFonts w:ascii="Arial" w:hAnsi="Arial" w:cs="Arial"/>
          <w:sz w:val="20"/>
          <w:szCs w:val="20"/>
          <w:vertAlign w:val="superscript"/>
        </w:rPr>
        <w:t>2</w:t>
      </w:r>
      <w:r w:rsidR="009116E3">
        <w:rPr>
          <w:rFonts w:ascii="Arial" w:hAnsi="Arial" w:cs="Arial"/>
          <w:sz w:val="20"/>
          <w:szCs w:val="20"/>
        </w:rPr>
        <w:t>.</w:t>
      </w:r>
    </w:p>
    <w:p w:rsidR="009116E3" w:rsidRPr="006D0D7F" w:rsidRDefault="009116E3" w:rsidP="00710046">
      <w:pPr>
        <w:numPr>
          <w:ilvl w:val="0"/>
          <w:numId w:val="4"/>
        </w:numPr>
        <w:tabs>
          <w:tab w:val="left" w:pos="142"/>
        </w:tabs>
        <w:spacing w:after="0" w:line="240" w:lineRule="auto"/>
        <w:ind w:left="284" w:hanging="284"/>
        <w:jc w:val="both"/>
        <w:rPr>
          <w:rFonts w:ascii="Arial" w:hAnsi="Arial" w:cs="Arial"/>
          <w:sz w:val="20"/>
          <w:szCs w:val="20"/>
          <w:lang w:val="en-US"/>
        </w:rPr>
      </w:pPr>
      <w:r>
        <w:rPr>
          <w:rFonts w:ascii="Arial" w:hAnsi="Arial" w:cs="Arial"/>
          <w:b/>
          <w:sz w:val="20"/>
          <w:szCs w:val="20"/>
        </w:rPr>
        <w:t xml:space="preserve">Pověřuje </w:t>
      </w:r>
      <w:r>
        <w:rPr>
          <w:rFonts w:ascii="Arial" w:hAnsi="Arial" w:cs="Arial"/>
          <w:sz w:val="20"/>
          <w:szCs w:val="20"/>
        </w:rPr>
        <w:t>starostku obce k uzavření kupní smlouvy.</w:t>
      </w:r>
    </w:p>
    <w:p w:rsidR="009116E3" w:rsidRDefault="009116E3" w:rsidP="009116E3">
      <w:pPr>
        <w:spacing w:after="0" w:line="240" w:lineRule="auto"/>
        <w:ind w:left="284"/>
        <w:jc w:val="both"/>
        <w:rPr>
          <w:rFonts w:ascii="Arial" w:hAnsi="Arial" w:cs="Arial"/>
          <w:sz w:val="20"/>
          <w:szCs w:val="20"/>
          <w:lang w:val="en-US"/>
        </w:rPr>
      </w:pPr>
    </w:p>
    <w:p w:rsidR="009116E3" w:rsidRPr="00B65FDA" w:rsidRDefault="009116E3" w:rsidP="00397A71">
      <w:pPr>
        <w:spacing w:after="0" w:line="240" w:lineRule="auto"/>
        <w:rPr>
          <w:rFonts w:ascii="Arial" w:eastAsia="Arial" w:hAnsi="Arial" w:cs="Arial"/>
          <w:b/>
          <w:sz w:val="20"/>
        </w:rPr>
      </w:pPr>
      <w:r w:rsidRPr="00B65FDA">
        <w:rPr>
          <w:rFonts w:ascii="Arial" w:eastAsia="Arial" w:hAnsi="Arial" w:cs="Arial"/>
          <w:b/>
          <w:sz w:val="20"/>
        </w:rPr>
        <w:t>Hlasování: Pro</w:t>
      </w:r>
      <w:r w:rsidRPr="00B65FDA">
        <w:rPr>
          <w:rFonts w:ascii="Arial" w:eastAsia="Arial" w:hAnsi="Arial" w:cs="Arial"/>
          <w:b/>
          <w:sz w:val="20"/>
        </w:rPr>
        <w:tab/>
      </w:r>
      <w:r>
        <w:rPr>
          <w:rFonts w:ascii="Arial" w:eastAsia="Arial" w:hAnsi="Arial" w:cs="Arial"/>
          <w:b/>
          <w:sz w:val="20"/>
        </w:rPr>
        <w:t xml:space="preserve"> 13</w:t>
      </w:r>
      <w:r>
        <w:rPr>
          <w:rFonts w:ascii="Arial" w:eastAsia="Arial" w:hAnsi="Arial" w:cs="Arial"/>
          <w:b/>
          <w:sz w:val="20"/>
        </w:rPr>
        <w:tab/>
      </w:r>
      <w:r>
        <w:rPr>
          <w:rFonts w:ascii="Arial" w:eastAsia="Arial" w:hAnsi="Arial" w:cs="Arial"/>
          <w:b/>
          <w:sz w:val="20"/>
        </w:rPr>
        <w:tab/>
        <w:t>Proti</w:t>
      </w:r>
      <w:r>
        <w:rPr>
          <w:rFonts w:ascii="Arial" w:eastAsia="Arial" w:hAnsi="Arial" w:cs="Arial"/>
          <w:b/>
          <w:sz w:val="20"/>
        </w:rPr>
        <w:tab/>
        <w:t>0</w:t>
      </w:r>
      <w:r>
        <w:rPr>
          <w:rFonts w:ascii="Arial" w:eastAsia="Arial" w:hAnsi="Arial" w:cs="Arial"/>
          <w:b/>
          <w:sz w:val="20"/>
        </w:rPr>
        <w:tab/>
      </w:r>
      <w:r>
        <w:rPr>
          <w:rFonts w:ascii="Arial" w:eastAsia="Arial" w:hAnsi="Arial" w:cs="Arial"/>
          <w:b/>
          <w:sz w:val="20"/>
        </w:rPr>
        <w:tab/>
        <w:t xml:space="preserve">Zdrželi se 0 </w:t>
      </w:r>
    </w:p>
    <w:p w:rsidR="009116E3" w:rsidRDefault="009116E3" w:rsidP="00397A71">
      <w:pPr>
        <w:spacing w:after="0" w:line="240" w:lineRule="auto"/>
        <w:outlineLvl w:val="0"/>
        <w:rPr>
          <w:rFonts w:ascii="Arial" w:eastAsia="Arial" w:hAnsi="Arial" w:cs="Arial"/>
          <w:b/>
          <w:sz w:val="20"/>
        </w:rPr>
      </w:pPr>
      <w:r w:rsidRPr="00B65FDA">
        <w:rPr>
          <w:rFonts w:ascii="Arial" w:eastAsia="Arial" w:hAnsi="Arial" w:cs="Arial"/>
          <w:b/>
          <w:sz w:val="20"/>
        </w:rPr>
        <w:t>Usnesení bylo přijato</w:t>
      </w:r>
    </w:p>
    <w:p w:rsidR="008669E2" w:rsidRDefault="008669E2" w:rsidP="00DB2F6A">
      <w:pPr>
        <w:spacing w:after="0" w:line="240" w:lineRule="auto"/>
        <w:rPr>
          <w:rFonts w:ascii="Arial" w:eastAsia="Calibri" w:hAnsi="Arial" w:cs="Arial"/>
          <w:b/>
          <w:sz w:val="20"/>
          <w:szCs w:val="20"/>
          <w:u w:val="single"/>
        </w:rPr>
      </w:pPr>
    </w:p>
    <w:p w:rsidR="000B6755" w:rsidRPr="000F1139" w:rsidRDefault="004B6DD6" w:rsidP="000B6755">
      <w:pPr>
        <w:pStyle w:val="Odstavecseseznamem"/>
        <w:tabs>
          <w:tab w:val="left" w:pos="284"/>
        </w:tabs>
        <w:spacing w:after="0" w:line="240" w:lineRule="auto"/>
        <w:ind w:left="0"/>
        <w:jc w:val="both"/>
        <w:rPr>
          <w:rFonts w:ascii="Arial" w:eastAsia="Arial" w:hAnsi="Arial" w:cs="Arial"/>
          <w:b/>
          <w:sz w:val="20"/>
        </w:rPr>
      </w:pPr>
      <w:r>
        <w:rPr>
          <w:rFonts w:ascii="Arial" w:eastAsia="Calibri" w:hAnsi="Arial" w:cs="Arial"/>
          <w:b/>
          <w:sz w:val="20"/>
          <w:szCs w:val="20"/>
        </w:rPr>
        <w:t>4</w:t>
      </w:r>
      <w:r w:rsidR="00AD683E" w:rsidRPr="00AD683E">
        <w:rPr>
          <w:rFonts w:ascii="Arial" w:eastAsia="Calibri" w:hAnsi="Arial" w:cs="Arial"/>
          <w:b/>
          <w:sz w:val="20"/>
          <w:szCs w:val="20"/>
        </w:rPr>
        <w:t>.</w:t>
      </w:r>
      <w:r w:rsidR="00CB1B2E">
        <w:rPr>
          <w:rFonts w:ascii="Arial" w:eastAsia="Calibri" w:hAnsi="Arial" w:cs="Arial"/>
          <w:b/>
          <w:sz w:val="20"/>
          <w:szCs w:val="20"/>
        </w:rPr>
        <w:t xml:space="preserve"> </w:t>
      </w:r>
      <w:r w:rsidR="00891646">
        <w:rPr>
          <w:rFonts w:ascii="Arial" w:eastAsia="Calibri" w:hAnsi="Arial" w:cs="Arial"/>
          <w:b/>
          <w:sz w:val="20"/>
          <w:szCs w:val="20"/>
        </w:rPr>
        <w:t xml:space="preserve"> </w:t>
      </w:r>
      <w:r w:rsidR="000B6755">
        <w:rPr>
          <w:rFonts w:ascii="Arial" w:eastAsia="Arial" w:hAnsi="Arial" w:cs="Arial"/>
          <w:b/>
          <w:sz w:val="20"/>
        </w:rPr>
        <w:t>Bezúplatný převod pozemků a bezúplatné nabytí pozemků v </w:t>
      </w:r>
      <w:proofErr w:type="spellStart"/>
      <w:proofErr w:type="gramStart"/>
      <w:r w:rsidR="000B6755">
        <w:rPr>
          <w:rFonts w:ascii="Arial" w:eastAsia="Arial" w:hAnsi="Arial" w:cs="Arial"/>
          <w:b/>
          <w:sz w:val="20"/>
        </w:rPr>
        <w:t>k.ú</w:t>
      </w:r>
      <w:proofErr w:type="spellEnd"/>
      <w:r w:rsidR="000B6755">
        <w:rPr>
          <w:rFonts w:ascii="Arial" w:eastAsia="Arial" w:hAnsi="Arial" w:cs="Arial"/>
          <w:b/>
          <w:sz w:val="20"/>
        </w:rPr>
        <w:t>.</w:t>
      </w:r>
      <w:proofErr w:type="gramEnd"/>
      <w:r w:rsidR="000B6755">
        <w:rPr>
          <w:rFonts w:ascii="Arial" w:eastAsia="Arial" w:hAnsi="Arial" w:cs="Arial"/>
          <w:b/>
          <w:sz w:val="20"/>
        </w:rPr>
        <w:t xml:space="preserve"> Kamýk u Velkých Přílep (chodník Pražská, </w:t>
      </w:r>
      <w:r w:rsidR="000B6755">
        <w:rPr>
          <w:rFonts w:ascii="Arial" w:eastAsia="Arial" w:hAnsi="Arial" w:cs="Arial"/>
          <w:b/>
          <w:sz w:val="20"/>
        </w:rPr>
        <w:tab/>
        <w:t>pozemek pod silnicí v ulici Kladenská)</w:t>
      </w:r>
    </w:p>
    <w:p w:rsidR="008669E2" w:rsidRDefault="008669E2" w:rsidP="00FB5ED3">
      <w:pPr>
        <w:spacing w:after="0" w:line="240" w:lineRule="auto"/>
        <w:rPr>
          <w:rFonts w:ascii="Arial" w:eastAsia="Calibri" w:hAnsi="Arial" w:cs="Arial"/>
          <w:b/>
          <w:sz w:val="20"/>
          <w:szCs w:val="20"/>
          <w:u w:val="single"/>
        </w:rPr>
      </w:pPr>
    </w:p>
    <w:p w:rsidR="00FB5ED3" w:rsidRDefault="00FB5ED3" w:rsidP="00FB5ED3">
      <w:pPr>
        <w:spacing w:after="0" w:line="240" w:lineRule="auto"/>
        <w:rPr>
          <w:rFonts w:ascii="Arial" w:eastAsia="Arial" w:hAnsi="Arial" w:cs="Arial"/>
          <w:b/>
          <w:sz w:val="20"/>
        </w:rPr>
      </w:pPr>
      <w:r w:rsidRPr="00AD683E">
        <w:rPr>
          <w:rFonts w:ascii="Arial" w:eastAsia="Calibri" w:hAnsi="Arial" w:cs="Arial"/>
          <w:b/>
          <w:sz w:val="20"/>
          <w:szCs w:val="20"/>
          <w:u w:val="single"/>
        </w:rPr>
        <w:t xml:space="preserve">Usnesení č. </w:t>
      </w:r>
      <w:r w:rsidR="006E469F">
        <w:rPr>
          <w:rFonts w:ascii="Arial" w:eastAsia="Calibri" w:hAnsi="Arial" w:cs="Arial"/>
          <w:b/>
          <w:sz w:val="20"/>
          <w:szCs w:val="20"/>
          <w:u w:val="single"/>
        </w:rPr>
        <w:t>26</w:t>
      </w:r>
      <w:r w:rsidRPr="00AD683E">
        <w:rPr>
          <w:rFonts w:ascii="Arial" w:eastAsia="Calibri" w:hAnsi="Arial" w:cs="Arial"/>
          <w:b/>
          <w:sz w:val="20"/>
          <w:szCs w:val="20"/>
          <w:u w:val="single"/>
        </w:rPr>
        <w:t>/201</w:t>
      </w:r>
      <w:r w:rsidR="0063555F">
        <w:rPr>
          <w:rFonts w:ascii="Arial" w:eastAsia="Calibri" w:hAnsi="Arial" w:cs="Arial"/>
          <w:b/>
          <w:sz w:val="20"/>
          <w:szCs w:val="20"/>
          <w:u w:val="single"/>
        </w:rPr>
        <w:t>9</w:t>
      </w:r>
    </w:p>
    <w:p w:rsidR="003E6E3A" w:rsidRDefault="003E6E3A" w:rsidP="003E6E3A">
      <w:pPr>
        <w:pStyle w:val="Bezmezer"/>
      </w:pPr>
    </w:p>
    <w:p w:rsidR="000B6755" w:rsidRPr="00AE768E" w:rsidRDefault="000B6755" w:rsidP="000B6755">
      <w:pPr>
        <w:pStyle w:val="Bezmezer"/>
        <w:ind w:left="709" w:hanging="709"/>
        <w:jc w:val="both"/>
        <w:outlineLvl w:val="0"/>
        <w:rPr>
          <w:rFonts w:ascii="Arial" w:hAnsi="Arial" w:cs="Arial"/>
          <w:b/>
          <w:sz w:val="20"/>
          <w:szCs w:val="20"/>
        </w:rPr>
      </w:pPr>
      <w:r w:rsidRPr="007D235E">
        <w:rPr>
          <w:rFonts w:ascii="Arial" w:hAnsi="Arial" w:cs="Arial"/>
          <w:sz w:val="20"/>
          <w:szCs w:val="20"/>
        </w:rPr>
        <w:t>Zastupitelstvo obce po projednání</w:t>
      </w:r>
    </w:p>
    <w:p w:rsidR="000B6755" w:rsidRPr="00AE768E" w:rsidRDefault="000B6755" w:rsidP="00710046">
      <w:pPr>
        <w:pStyle w:val="Bezmezer"/>
        <w:numPr>
          <w:ilvl w:val="0"/>
          <w:numId w:val="6"/>
        </w:numPr>
        <w:ind w:left="284" w:hanging="284"/>
        <w:jc w:val="both"/>
        <w:rPr>
          <w:rFonts w:ascii="Arial" w:hAnsi="Arial" w:cs="Arial"/>
          <w:b/>
          <w:sz w:val="20"/>
          <w:szCs w:val="20"/>
        </w:rPr>
      </w:pPr>
      <w:r w:rsidRPr="00AE768E">
        <w:rPr>
          <w:rFonts w:ascii="Arial" w:hAnsi="Arial" w:cs="Arial"/>
          <w:b/>
          <w:sz w:val="20"/>
          <w:szCs w:val="20"/>
        </w:rPr>
        <w:t xml:space="preserve">revokuje </w:t>
      </w:r>
      <w:r>
        <w:rPr>
          <w:rFonts w:ascii="Arial" w:hAnsi="Arial" w:cs="Arial"/>
          <w:sz w:val="20"/>
          <w:szCs w:val="20"/>
        </w:rPr>
        <w:t xml:space="preserve">usnesení č. 80/2018 ze dne </w:t>
      </w:r>
      <w:proofErr w:type="gramStart"/>
      <w:r>
        <w:rPr>
          <w:rFonts w:ascii="Arial" w:hAnsi="Arial" w:cs="Arial"/>
          <w:sz w:val="20"/>
          <w:szCs w:val="20"/>
        </w:rPr>
        <w:t>25.06.2018</w:t>
      </w:r>
      <w:proofErr w:type="gramEnd"/>
    </w:p>
    <w:p w:rsidR="000B6755" w:rsidRPr="00AE768E" w:rsidRDefault="000B6755" w:rsidP="00710046">
      <w:pPr>
        <w:pStyle w:val="Bezmezer"/>
        <w:numPr>
          <w:ilvl w:val="0"/>
          <w:numId w:val="6"/>
        </w:numPr>
        <w:ind w:left="284" w:hanging="284"/>
        <w:jc w:val="both"/>
        <w:rPr>
          <w:rFonts w:ascii="Arial" w:hAnsi="Arial" w:cs="Arial"/>
          <w:b/>
          <w:sz w:val="20"/>
          <w:szCs w:val="20"/>
        </w:rPr>
      </w:pPr>
      <w:r w:rsidRPr="00AE768E">
        <w:rPr>
          <w:rFonts w:ascii="Arial" w:hAnsi="Arial" w:cs="Arial"/>
          <w:b/>
          <w:sz w:val="20"/>
          <w:szCs w:val="20"/>
        </w:rPr>
        <w:t>schvaluje</w:t>
      </w:r>
      <w:r w:rsidRPr="00AE768E">
        <w:rPr>
          <w:rFonts w:ascii="Arial" w:hAnsi="Arial" w:cs="Arial"/>
          <w:sz w:val="20"/>
          <w:szCs w:val="20"/>
        </w:rPr>
        <w:t xml:space="preserve"> bezúplatný převod pozemku p. č. 288/2 o výměře 182 m</w:t>
      </w:r>
      <w:r w:rsidRPr="00C711DB">
        <w:rPr>
          <w:rFonts w:ascii="Arial" w:hAnsi="Arial" w:cs="Arial"/>
          <w:sz w:val="20"/>
          <w:szCs w:val="20"/>
          <w:vertAlign w:val="superscript"/>
        </w:rPr>
        <w:t>2</w:t>
      </w:r>
      <w:r w:rsidRPr="00AE768E">
        <w:rPr>
          <w:rFonts w:ascii="Arial" w:hAnsi="Arial" w:cs="Arial"/>
          <w:sz w:val="20"/>
          <w:szCs w:val="20"/>
        </w:rPr>
        <w:t xml:space="preserve"> – ostatní plocha, vzniklý geometrickým plánem č. 803-31/2018, a to </w:t>
      </w:r>
    </w:p>
    <w:p w:rsidR="000B6755" w:rsidRPr="007D235E" w:rsidRDefault="000B6755" w:rsidP="00397A71">
      <w:pPr>
        <w:pStyle w:val="Bezmezer"/>
        <w:ind w:left="284" w:hanging="284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ab/>
      </w:r>
      <w:r w:rsidRPr="007D235E">
        <w:rPr>
          <w:rFonts w:ascii="Arial" w:hAnsi="Arial" w:cs="Arial"/>
          <w:sz w:val="20"/>
          <w:szCs w:val="20"/>
        </w:rPr>
        <w:t>z dílu „a“ pozemku p. č. 59/1 o výměře 38 m</w:t>
      </w:r>
      <w:r w:rsidRPr="00AD70A3">
        <w:rPr>
          <w:rFonts w:ascii="Arial" w:hAnsi="Arial" w:cs="Arial"/>
          <w:sz w:val="20"/>
          <w:szCs w:val="20"/>
          <w:vertAlign w:val="superscript"/>
        </w:rPr>
        <w:t>2</w:t>
      </w:r>
      <w:r w:rsidRPr="007D235E">
        <w:rPr>
          <w:rFonts w:ascii="Arial" w:hAnsi="Arial" w:cs="Arial"/>
          <w:sz w:val="20"/>
          <w:szCs w:val="20"/>
        </w:rPr>
        <w:t>,</w:t>
      </w:r>
    </w:p>
    <w:p w:rsidR="000B6755" w:rsidRPr="007D235E" w:rsidRDefault="000B6755" w:rsidP="00397A71">
      <w:pPr>
        <w:pStyle w:val="Bezmezer"/>
        <w:ind w:left="284" w:hanging="284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ab/>
      </w:r>
      <w:r w:rsidRPr="007D235E">
        <w:rPr>
          <w:rFonts w:ascii="Arial" w:hAnsi="Arial" w:cs="Arial"/>
          <w:sz w:val="20"/>
          <w:szCs w:val="20"/>
        </w:rPr>
        <w:t>z dílu „c“ pozemku p. č. 59/2 o výměře 23 m</w:t>
      </w:r>
      <w:r w:rsidRPr="00AD70A3">
        <w:rPr>
          <w:rFonts w:ascii="Arial" w:hAnsi="Arial" w:cs="Arial"/>
          <w:sz w:val="20"/>
          <w:szCs w:val="20"/>
          <w:vertAlign w:val="superscript"/>
        </w:rPr>
        <w:t>2</w:t>
      </w:r>
      <w:r w:rsidRPr="007D235E">
        <w:rPr>
          <w:rFonts w:ascii="Arial" w:hAnsi="Arial" w:cs="Arial"/>
          <w:sz w:val="20"/>
          <w:szCs w:val="20"/>
        </w:rPr>
        <w:t>,</w:t>
      </w:r>
    </w:p>
    <w:p w:rsidR="000B6755" w:rsidRPr="007D235E" w:rsidRDefault="000B6755" w:rsidP="00397A71">
      <w:pPr>
        <w:pStyle w:val="Bezmezer"/>
        <w:ind w:left="284" w:hanging="284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ab/>
      </w:r>
      <w:r w:rsidRPr="007D235E">
        <w:rPr>
          <w:rFonts w:ascii="Arial" w:hAnsi="Arial" w:cs="Arial"/>
          <w:sz w:val="20"/>
          <w:szCs w:val="20"/>
        </w:rPr>
        <w:t>z dílu „b“ pozemku p. č. 288 o výměře 121 m</w:t>
      </w:r>
      <w:r w:rsidRPr="00AD70A3">
        <w:rPr>
          <w:rFonts w:ascii="Arial" w:hAnsi="Arial" w:cs="Arial"/>
          <w:sz w:val="20"/>
          <w:szCs w:val="20"/>
          <w:vertAlign w:val="superscript"/>
        </w:rPr>
        <w:t>2</w:t>
      </w:r>
      <w:r w:rsidRPr="007D235E">
        <w:rPr>
          <w:rFonts w:ascii="Arial" w:hAnsi="Arial" w:cs="Arial"/>
          <w:sz w:val="20"/>
          <w:szCs w:val="20"/>
        </w:rPr>
        <w:t>,</w:t>
      </w:r>
    </w:p>
    <w:p w:rsidR="000B6755" w:rsidRPr="00AE768E" w:rsidRDefault="000B6755" w:rsidP="00397A71">
      <w:pPr>
        <w:pStyle w:val="Bezmezer"/>
        <w:ind w:left="284" w:hanging="284"/>
        <w:jc w:val="both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sz w:val="20"/>
          <w:szCs w:val="20"/>
        </w:rPr>
        <w:tab/>
      </w:r>
      <w:r w:rsidRPr="007D235E">
        <w:rPr>
          <w:rFonts w:ascii="Arial" w:hAnsi="Arial" w:cs="Arial"/>
          <w:sz w:val="20"/>
          <w:szCs w:val="20"/>
        </w:rPr>
        <w:t xml:space="preserve">v obci Velké Přílepy a k. </w:t>
      </w:r>
      <w:proofErr w:type="spellStart"/>
      <w:r w:rsidRPr="007D235E">
        <w:rPr>
          <w:rFonts w:ascii="Arial" w:hAnsi="Arial" w:cs="Arial"/>
          <w:sz w:val="20"/>
          <w:szCs w:val="20"/>
        </w:rPr>
        <w:t>ú.</w:t>
      </w:r>
      <w:proofErr w:type="spellEnd"/>
      <w:r w:rsidRPr="007D235E">
        <w:rPr>
          <w:rFonts w:ascii="Arial" w:hAnsi="Arial" w:cs="Arial"/>
          <w:sz w:val="20"/>
          <w:szCs w:val="20"/>
        </w:rPr>
        <w:t xml:space="preserve"> Kamýk u Velkých Přílep, </w:t>
      </w:r>
      <w:proofErr w:type="spellStart"/>
      <w:r w:rsidRPr="007D235E">
        <w:rPr>
          <w:rFonts w:ascii="Arial" w:hAnsi="Arial" w:cs="Arial"/>
          <w:sz w:val="20"/>
          <w:szCs w:val="20"/>
        </w:rPr>
        <w:t>zaps</w:t>
      </w:r>
      <w:proofErr w:type="spellEnd"/>
      <w:r w:rsidRPr="007D235E">
        <w:rPr>
          <w:rFonts w:ascii="Arial" w:hAnsi="Arial" w:cs="Arial"/>
          <w:sz w:val="20"/>
          <w:szCs w:val="20"/>
        </w:rPr>
        <w:t>. v katastru nemovitostí u Katastrálního úřadu pro Středočeský kraj, Katastrálního pracoviště Praha-západ na LV 10001 z vlastnictví obce Velké Přílepy, se sídlem Pražská 162, 252 64 Velké Přílepy, IČ 00241806 do vlastnictví Středočeského kraje, se sídlem Zborovská 81/11, 150 21 Praha 5, IČ 70891095 a následně o tomto uzavřít smlouvu darovací, mezi obcí Velké Přílepy jakožto dárcem a Středočeským krajem jakožto obdarovaným</w:t>
      </w:r>
      <w:r>
        <w:rPr>
          <w:rFonts w:ascii="Arial" w:hAnsi="Arial" w:cs="Arial"/>
          <w:sz w:val="20"/>
          <w:szCs w:val="20"/>
        </w:rPr>
        <w:t>.</w:t>
      </w:r>
    </w:p>
    <w:p w:rsidR="000B6755" w:rsidRPr="007D235E" w:rsidRDefault="000B6755" w:rsidP="00397A71">
      <w:pPr>
        <w:pStyle w:val="Bezmezer"/>
        <w:ind w:left="284" w:hanging="284"/>
        <w:jc w:val="both"/>
        <w:rPr>
          <w:rFonts w:ascii="Arial" w:hAnsi="Arial" w:cs="Arial"/>
          <w:sz w:val="20"/>
          <w:szCs w:val="20"/>
        </w:rPr>
      </w:pPr>
      <w:r w:rsidRPr="00AE768E">
        <w:rPr>
          <w:rFonts w:ascii="Arial" w:hAnsi="Arial" w:cs="Arial"/>
          <w:b/>
          <w:sz w:val="20"/>
          <w:szCs w:val="20"/>
        </w:rPr>
        <w:lastRenderedPageBreak/>
        <w:t xml:space="preserve">III. </w:t>
      </w:r>
      <w:r w:rsidRPr="00AE768E">
        <w:rPr>
          <w:rFonts w:ascii="Arial" w:hAnsi="Arial" w:cs="Arial"/>
          <w:b/>
          <w:sz w:val="20"/>
          <w:szCs w:val="20"/>
        </w:rPr>
        <w:tab/>
        <w:t xml:space="preserve">schvaluje </w:t>
      </w:r>
      <w:r w:rsidRPr="007D235E">
        <w:rPr>
          <w:rFonts w:ascii="Arial" w:hAnsi="Arial" w:cs="Arial"/>
          <w:sz w:val="20"/>
          <w:szCs w:val="20"/>
        </w:rPr>
        <w:t>bezúplatné nabytí pozemku</w:t>
      </w:r>
      <w:r>
        <w:rPr>
          <w:rFonts w:ascii="Arial" w:hAnsi="Arial" w:cs="Arial"/>
          <w:sz w:val="20"/>
          <w:szCs w:val="20"/>
        </w:rPr>
        <w:t xml:space="preserve"> </w:t>
      </w:r>
      <w:r w:rsidRPr="007D235E">
        <w:rPr>
          <w:rFonts w:ascii="Arial" w:hAnsi="Arial" w:cs="Arial"/>
          <w:sz w:val="20"/>
          <w:szCs w:val="20"/>
        </w:rPr>
        <w:t>p. č. 243/5 o výměře 431 m</w:t>
      </w:r>
      <w:r w:rsidRPr="00AD70A3">
        <w:rPr>
          <w:rFonts w:ascii="Arial" w:hAnsi="Arial" w:cs="Arial"/>
          <w:sz w:val="20"/>
          <w:szCs w:val="20"/>
          <w:vertAlign w:val="superscript"/>
        </w:rPr>
        <w:t>2</w:t>
      </w:r>
      <w:r w:rsidRPr="007D235E">
        <w:rPr>
          <w:rFonts w:ascii="Arial" w:hAnsi="Arial" w:cs="Arial"/>
          <w:sz w:val="20"/>
          <w:szCs w:val="20"/>
        </w:rPr>
        <w:t xml:space="preserve"> – ostatní plocha, vzniklý geometrickým plánem č. 804-30/2018 z pozemku p. č. 243/1 v obci Velké Přílepy a k. </w:t>
      </w:r>
      <w:proofErr w:type="spellStart"/>
      <w:r w:rsidRPr="007D235E">
        <w:rPr>
          <w:rFonts w:ascii="Arial" w:hAnsi="Arial" w:cs="Arial"/>
          <w:sz w:val="20"/>
          <w:szCs w:val="20"/>
        </w:rPr>
        <w:t>ú.</w:t>
      </w:r>
      <w:proofErr w:type="spellEnd"/>
      <w:r w:rsidRPr="007D235E">
        <w:rPr>
          <w:rFonts w:ascii="Arial" w:hAnsi="Arial" w:cs="Arial"/>
          <w:sz w:val="20"/>
          <w:szCs w:val="20"/>
        </w:rPr>
        <w:t xml:space="preserve"> Kamýk u Velkých Přílep, </w:t>
      </w:r>
      <w:proofErr w:type="spellStart"/>
      <w:r w:rsidRPr="007D235E">
        <w:rPr>
          <w:rFonts w:ascii="Arial" w:hAnsi="Arial" w:cs="Arial"/>
          <w:sz w:val="20"/>
          <w:szCs w:val="20"/>
        </w:rPr>
        <w:t>zaps</w:t>
      </w:r>
      <w:proofErr w:type="spellEnd"/>
      <w:r w:rsidRPr="007D235E">
        <w:rPr>
          <w:rFonts w:ascii="Arial" w:hAnsi="Arial" w:cs="Arial"/>
          <w:sz w:val="20"/>
          <w:szCs w:val="20"/>
        </w:rPr>
        <w:t>. v katastru nemovitostí u Katastrálního úřadu pro Středočeský kraj, Katastrálního pracoviště Praha-západ na LV 509 z vlastnictví Středočeského kraje, se sídlem Zborovská 81/11, 150 21 Praha 5, IČ 70891095 do vlastnictví obce Velké Přílepy, se sídlem Pražská 162, 252 64 Velké Přílepy, IČ 00241806 a následně o tomto uzavřít smlouvu darovací, mezi Středočeským krajem jakožto dárcem a obcí Velké Přílepy jakožto obdarovaným</w:t>
      </w:r>
      <w:r>
        <w:rPr>
          <w:rFonts w:ascii="Arial" w:hAnsi="Arial" w:cs="Arial"/>
          <w:sz w:val="20"/>
          <w:szCs w:val="20"/>
        </w:rPr>
        <w:t>.</w:t>
      </w:r>
    </w:p>
    <w:p w:rsidR="000B6755" w:rsidRDefault="000B6755" w:rsidP="00397A71">
      <w:pPr>
        <w:spacing w:after="0" w:line="240" w:lineRule="auto"/>
        <w:ind w:left="284" w:hanging="284"/>
        <w:jc w:val="both"/>
        <w:rPr>
          <w:rFonts w:ascii="Arial" w:eastAsia="Arial" w:hAnsi="Arial" w:cs="Arial"/>
          <w:sz w:val="20"/>
        </w:rPr>
      </w:pPr>
    </w:p>
    <w:p w:rsidR="000B6755" w:rsidRPr="00B65FDA" w:rsidRDefault="000B6755" w:rsidP="00397A71">
      <w:pPr>
        <w:spacing w:after="0" w:line="240" w:lineRule="auto"/>
        <w:ind w:left="284" w:hanging="284"/>
        <w:rPr>
          <w:rFonts w:ascii="Arial" w:eastAsia="Arial" w:hAnsi="Arial" w:cs="Arial"/>
          <w:b/>
          <w:sz w:val="20"/>
        </w:rPr>
      </w:pPr>
      <w:r w:rsidRPr="00B65FDA">
        <w:rPr>
          <w:rFonts w:ascii="Arial" w:eastAsia="Arial" w:hAnsi="Arial" w:cs="Arial"/>
          <w:b/>
          <w:sz w:val="20"/>
        </w:rPr>
        <w:t>Hlasování: Pro</w:t>
      </w:r>
      <w:r w:rsidRPr="00B65FDA">
        <w:rPr>
          <w:rFonts w:ascii="Arial" w:eastAsia="Arial" w:hAnsi="Arial" w:cs="Arial"/>
          <w:b/>
          <w:sz w:val="20"/>
        </w:rPr>
        <w:tab/>
        <w:t xml:space="preserve"> </w:t>
      </w:r>
      <w:r>
        <w:rPr>
          <w:rFonts w:ascii="Arial" w:eastAsia="Arial" w:hAnsi="Arial" w:cs="Arial"/>
          <w:b/>
          <w:sz w:val="20"/>
        </w:rPr>
        <w:t>13</w:t>
      </w:r>
      <w:r>
        <w:rPr>
          <w:rFonts w:ascii="Arial" w:eastAsia="Arial" w:hAnsi="Arial" w:cs="Arial"/>
          <w:b/>
          <w:sz w:val="20"/>
        </w:rPr>
        <w:tab/>
      </w:r>
      <w:r>
        <w:rPr>
          <w:rFonts w:ascii="Arial" w:eastAsia="Arial" w:hAnsi="Arial" w:cs="Arial"/>
          <w:b/>
          <w:sz w:val="20"/>
        </w:rPr>
        <w:tab/>
        <w:t>Proti</w:t>
      </w:r>
      <w:r>
        <w:rPr>
          <w:rFonts w:ascii="Arial" w:eastAsia="Arial" w:hAnsi="Arial" w:cs="Arial"/>
          <w:b/>
          <w:sz w:val="20"/>
        </w:rPr>
        <w:tab/>
        <w:t>0</w:t>
      </w:r>
      <w:r>
        <w:rPr>
          <w:rFonts w:ascii="Arial" w:eastAsia="Arial" w:hAnsi="Arial" w:cs="Arial"/>
          <w:b/>
          <w:sz w:val="20"/>
        </w:rPr>
        <w:tab/>
      </w:r>
      <w:r>
        <w:rPr>
          <w:rFonts w:ascii="Arial" w:eastAsia="Arial" w:hAnsi="Arial" w:cs="Arial"/>
          <w:b/>
          <w:sz w:val="20"/>
        </w:rPr>
        <w:tab/>
        <w:t>Zdrželi se 0</w:t>
      </w:r>
    </w:p>
    <w:p w:rsidR="000B6755" w:rsidRDefault="000B6755" w:rsidP="00397A71">
      <w:pPr>
        <w:spacing w:after="0" w:line="240" w:lineRule="auto"/>
        <w:ind w:left="284" w:hanging="284"/>
        <w:outlineLvl w:val="0"/>
        <w:rPr>
          <w:rFonts w:ascii="Arial" w:eastAsia="Arial" w:hAnsi="Arial" w:cs="Arial"/>
          <w:b/>
          <w:sz w:val="20"/>
        </w:rPr>
      </w:pPr>
      <w:r w:rsidRPr="00B65FDA">
        <w:rPr>
          <w:rFonts w:ascii="Arial" w:eastAsia="Arial" w:hAnsi="Arial" w:cs="Arial"/>
          <w:b/>
          <w:sz w:val="20"/>
        </w:rPr>
        <w:t>Usnesení bylo přijato</w:t>
      </w:r>
    </w:p>
    <w:p w:rsidR="0073483D" w:rsidRDefault="0073483D" w:rsidP="0073483D">
      <w:pPr>
        <w:pStyle w:val="Odstavecseseznamem"/>
        <w:tabs>
          <w:tab w:val="left" w:pos="2552"/>
        </w:tabs>
        <w:spacing w:after="0" w:line="240" w:lineRule="auto"/>
        <w:ind w:left="284"/>
        <w:jc w:val="both"/>
        <w:rPr>
          <w:rFonts w:ascii="Arial" w:eastAsia="Arial" w:hAnsi="Arial" w:cs="Arial"/>
          <w:sz w:val="20"/>
          <w:szCs w:val="20"/>
        </w:rPr>
      </w:pPr>
    </w:p>
    <w:p w:rsidR="0073483D" w:rsidRPr="000F1139" w:rsidRDefault="004B6DD6" w:rsidP="0073483D">
      <w:pPr>
        <w:pStyle w:val="Odstavecseseznamem"/>
        <w:tabs>
          <w:tab w:val="left" w:pos="284"/>
        </w:tabs>
        <w:spacing w:after="0" w:line="240" w:lineRule="auto"/>
        <w:ind w:left="0"/>
        <w:jc w:val="both"/>
        <w:rPr>
          <w:rFonts w:ascii="Arial" w:eastAsia="Arial" w:hAnsi="Arial" w:cs="Arial"/>
          <w:b/>
          <w:sz w:val="20"/>
        </w:rPr>
      </w:pPr>
      <w:r>
        <w:rPr>
          <w:rFonts w:ascii="Arial" w:eastAsia="Calibri" w:hAnsi="Arial" w:cs="Arial"/>
          <w:b/>
          <w:sz w:val="20"/>
          <w:szCs w:val="20"/>
        </w:rPr>
        <w:t>5</w:t>
      </w:r>
      <w:r w:rsidR="00AD683E" w:rsidRPr="00AD683E">
        <w:rPr>
          <w:rFonts w:ascii="Arial" w:eastAsia="Calibri" w:hAnsi="Arial" w:cs="Arial"/>
          <w:b/>
          <w:sz w:val="20"/>
          <w:szCs w:val="20"/>
        </w:rPr>
        <w:t>.</w:t>
      </w:r>
      <w:r w:rsidR="00D86EA2">
        <w:rPr>
          <w:rFonts w:ascii="Arial" w:eastAsia="Calibri" w:hAnsi="Arial" w:cs="Arial"/>
          <w:b/>
          <w:sz w:val="20"/>
          <w:szCs w:val="20"/>
        </w:rPr>
        <w:tab/>
      </w:r>
      <w:r w:rsidR="0073483D">
        <w:rPr>
          <w:rFonts w:ascii="Arial" w:eastAsia="Arial" w:hAnsi="Arial" w:cs="Arial"/>
          <w:b/>
          <w:sz w:val="20"/>
        </w:rPr>
        <w:t xml:space="preserve">Koupě části pozemku st.63a a </w:t>
      </w:r>
      <w:proofErr w:type="spellStart"/>
      <w:r w:rsidR="0073483D">
        <w:rPr>
          <w:rFonts w:ascii="Arial" w:eastAsia="Arial" w:hAnsi="Arial" w:cs="Arial"/>
          <w:b/>
          <w:sz w:val="20"/>
        </w:rPr>
        <w:t>parc</w:t>
      </w:r>
      <w:proofErr w:type="spellEnd"/>
      <w:r w:rsidR="0073483D">
        <w:rPr>
          <w:rFonts w:ascii="Arial" w:eastAsia="Arial" w:hAnsi="Arial" w:cs="Arial"/>
          <w:b/>
          <w:sz w:val="20"/>
        </w:rPr>
        <w:t xml:space="preserve">. </w:t>
      </w:r>
      <w:proofErr w:type="gramStart"/>
      <w:r w:rsidR="0073483D">
        <w:rPr>
          <w:rFonts w:ascii="Arial" w:eastAsia="Arial" w:hAnsi="Arial" w:cs="Arial"/>
          <w:b/>
          <w:sz w:val="20"/>
        </w:rPr>
        <w:t>č.</w:t>
      </w:r>
      <w:proofErr w:type="gramEnd"/>
      <w:r w:rsidR="0073483D">
        <w:rPr>
          <w:rFonts w:ascii="Arial" w:eastAsia="Arial" w:hAnsi="Arial" w:cs="Arial"/>
          <w:b/>
          <w:sz w:val="20"/>
        </w:rPr>
        <w:t xml:space="preserve"> 164/2 pod komunikací – ul. Nová</w:t>
      </w:r>
    </w:p>
    <w:p w:rsidR="008669E2" w:rsidRDefault="008669E2" w:rsidP="0073483D">
      <w:pPr>
        <w:spacing w:after="0" w:line="240" w:lineRule="auto"/>
        <w:ind w:left="284" w:hanging="284"/>
        <w:jc w:val="both"/>
        <w:rPr>
          <w:rFonts w:ascii="Arial" w:eastAsia="Calibri" w:hAnsi="Arial" w:cs="Arial"/>
          <w:b/>
          <w:sz w:val="20"/>
          <w:szCs w:val="20"/>
          <w:u w:val="single"/>
        </w:rPr>
      </w:pPr>
    </w:p>
    <w:p w:rsidR="00F36999" w:rsidRDefault="00F36999" w:rsidP="00E1336B">
      <w:pPr>
        <w:pStyle w:val="Bezmezer"/>
        <w:rPr>
          <w:rFonts w:ascii="Arial" w:eastAsia="Arial" w:hAnsi="Arial" w:cs="Arial"/>
          <w:sz w:val="20"/>
          <w:szCs w:val="20"/>
        </w:rPr>
      </w:pPr>
      <w:r w:rsidRPr="00E1336B">
        <w:rPr>
          <w:rFonts w:ascii="Arial" w:eastAsia="Calibri" w:hAnsi="Arial" w:cs="Arial"/>
          <w:b/>
          <w:sz w:val="20"/>
          <w:szCs w:val="20"/>
          <w:u w:val="single"/>
        </w:rPr>
        <w:t xml:space="preserve">Usnesení č. </w:t>
      </w:r>
      <w:r w:rsidR="00397A71">
        <w:rPr>
          <w:rFonts w:ascii="Arial" w:eastAsia="Calibri" w:hAnsi="Arial" w:cs="Arial"/>
          <w:b/>
          <w:sz w:val="20"/>
          <w:szCs w:val="20"/>
          <w:u w:val="single"/>
        </w:rPr>
        <w:t>27</w:t>
      </w:r>
      <w:r w:rsidRPr="00E1336B">
        <w:rPr>
          <w:rFonts w:ascii="Arial" w:eastAsia="Calibri" w:hAnsi="Arial" w:cs="Arial"/>
          <w:b/>
          <w:sz w:val="20"/>
          <w:szCs w:val="20"/>
          <w:u w:val="single"/>
        </w:rPr>
        <w:t>/201</w:t>
      </w:r>
      <w:r w:rsidR="0063555F" w:rsidRPr="00E1336B">
        <w:rPr>
          <w:rFonts w:ascii="Arial" w:eastAsia="Calibri" w:hAnsi="Arial" w:cs="Arial"/>
          <w:b/>
          <w:sz w:val="20"/>
          <w:szCs w:val="20"/>
          <w:u w:val="single"/>
        </w:rPr>
        <w:t>9</w:t>
      </w:r>
      <w:r w:rsidRPr="00E1336B">
        <w:rPr>
          <w:rFonts w:ascii="Arial" w:eastAsia="Arial" w:hAnsi="Arial" w:cs="Arial"/>
          <w:sz w:val="20"/>
          <w:szCs w:val="20"/>
        </w:rPr>
        <w:t xml:space="preserve"> </w:t>
      </w:r>
    </w:p>
    <w:p w:rsidR="004A0079" w:rsidRPr="00E1336B" w:rsidRDefault="004A0079" w:rsidP="00E1336B">
      <w:pPr>
        <w:pStyle w:val="Bezmezer"/>
        <w:rPr>
          <w:rFonts w:ascii="Arial" w:eastAsia="Arial" w:hAnsi="Arial" w:cs="Arial"/>
          <w:sz w:val="20"/>
          <w:szCs w:val="20"/>
        </w:rPr>
      </w:pPr>
    </w:p>
    <w:p w:rsidR="00FC50DF" w:rsidRPr="005B5609" w:rsidRDefault="00FC50DF" w:rsidP="00FC50DF">
      <w:pPr>
        <w:jc w:val="both"/>
        <w:outlineLvl w:val="0"/>
        <w:rPr>
          <w:rFonts w:ascii="Arial" w:hAnsi="Arial" w:cs="Arial"/>
          <w:sz w:val="20"/>
          <w:szCs w:val="20"/>
        </w:rPr>
      </w:pPr>
      <w:r w:rsidRPr="005B5609">
        <w:rPr>
          <w:rFonts w:ascii="Arial" w:hAnsi="Arial" w:cs="Arial"/>
          <w:sz w:val="20"/>
          <w:szCs w:val="20"/>
        </w:rPr>
        <w:t xml:space="preserve">Zastupitelstvo obce Velké Přílepy po projednání   </w:t>
      </w:r>
    </w:p>
    <w:p w:rsidR="00FC50DF" w:rsidRPr="00D550CA" w:rsidRDefault="00FC50DF" w:rsidP="00710046">
      <w:pPr>
        <w:pStyle w:val="Bezmezer"/>
        <w:numPr>
          <w:ilvl w:val="0"/>
          <w:numId w:val="3"/>
        </w:numPr>
        <w:ind w:left="284" w:hanging="284"/>
        <w:jc w:val="both"/>
        <w:rPr>
          <w:rFonts w:ascii="Arial" w:eastAsia="Arial" w:hAnsi="Arial" w:cs="Arial"/>
          <w:sz w:val="20"/>
        </w:rPr>
      </w:pPr>
      <w:r w:rsidRPr="00D550CA">
        <w:rPr>
          <w:rFonts w:ascii="Arial" w:hAnsi="Arial" w:cs="Arial"/>
          <w:b/>
          <w:sz w:val="20"/>
          <w:szCs w:val="20"/>
        </w:rPr>
        <w:t xml:space="preserve">schvaluje </w:t>
      </w:r>
      <w:r w:rsidR="009F0D01">
        <w:rPr>
          <w:rFonts w:ascii="Arial" w:eastAsia="Arial" w:hAnsi="Arial" w:cs="Arial"/>
          <w:sz w:val="20"/>
        </w:rPr>
        <w:t>ú</w:t>
      </w:r>
      <w:r w:rsidRPr="00D550CA">
        <w:rPr>
          <w:rFonts w:ascii="Arial" w:eastAsia="Arial" w:hAnsi="Arial" w:cs="Arial"/>
          <w:sz w:val="20"/>
        </w:rPr>
        <w:t xml:space="preserve">platné nabytí pozemku </w:t>
      </w:r>
      <w:proofErr w:type="spellStart"/>
      <w:proofErr w:type="gramStart"/>
      <w:r w:rsidRPr="00D550CA">
        <w:rPr>
          <w:rFonts w:ascii="Arial" w:eastAsia="Arial" w:hAnsi="Arial" w:cs="Arial"/>
          <w:sz w:val="20"/>
        </w:rPr>
        <w:t>parc</w:t>
      </w:r>
      <w:proofErr w:type="gramEnd"/>
      <w:r w:rsidRPr="00D550CA">
        <w:rPr>
          <w:rFonts w:ascii="Arial" w:eastAsia="Arial" w:hAnsi="Arial" w:cs="Arial"/>
          <w:sz w:val="20"/>
        </w:rPr>
        <w:t>.</w:t>
      </w:r>
      <w:proofErr w:type="gramStart"/>
      <w:r w:rsidRPr="00D550CA">
        <w:rPr>
          <w:rFonts w:ascii="Arial" w:eastAsia="Arial" w:hAnsi="Arial" w:cs="Arial"/>
          <w:sz w:val="20"/>
        </w:rPr>
        <w:t>č</w:t>
      </w:r>
      <w:proofErr w:type="spellEnd"/>
      <w:r w:rsidRPr="00D550CA">
        <w:rPr>
          <w:rFonts w:ascii="Arial" w:eastAsia="Arial" w:hAnsi="Arial" w:cs="Arial"/>
          <w:sz w:val="20"/>
        </w:rPr>
        <w:t>.</w:t>
      </w:r>
      <w:proofErr w:type="gramEnd"/>
      <w:r w:rsidRPr="00D550CA">
        <w:rPr>
          <w:rFonts w:ascii="Arial" w:eastAsia="Arial" w:hAnsi="Arial" w:cs="Arial"/>
          <w:sz w:val="20"/>
        </w:rPr>
        <w:t xml:space="preserve"> 164/18 - ostatní plocha/ostatní komunikace o výměře 37 m</w:t>
      </w:r>
      <w:r w:rsidRPr="00D550CA">
        <w:rPr>
          <w:rFonts w:ascii="Arial" w:eastAsia="Arial" w:hAnsi="Arial" w:cs="Arial"/>
          <w:sz w:val="20"/>
          <w:vertAlign w:val="superscript"/>
        </w:rPr>
        <w:t>2</w:t>
      </w:r>
      <w:r w:rsidRPr="00D550CA">
        <w:rPr>
          <w:rFonts w:ascii="Arial" w:eastAsia="Arial" w:hAnsi="Arial" w:cs="Arial"/>
          <w:sz w:val="20"/>
        </w:rPr>
        <w:t xml:space="preserve">, vzniklý geometrickým plánem č.574-201976/2019 z pozemků st. 63 a </w:t>
      </w:r>
      <w:proofErr w:type="spellStart"/>
      <w:r w:rsidRPr="00D550CA">
        <w:rPr>
          <w:rFonts w:ascii="Arial" w:eastAsia="Arial" w:hAnsi="Arial" w:cs="Arial"/>
          <w:sz w:val="20"/>
        </w:rPr>
        <w:t>parc.č</w:t>
      </w:r>
      <w:proofErr w:type="spellEnd"/>
      <w:r w:rsidRPr="00D550CA">
        <w:rPr>
          <w:rFonts w:ascii="Arial" w:eastAsia="Arial" w:hAnsi="Arial" w:cs="Arial"/>
          <w:sz w:val="20"/>
        </w:rPr>
        <w:t>. 164/2 a to</w:t>
      </w:r>
    </w:p>
    <w:p w:rsidR="00FC50DF" w:rsidRPr="007D235E" w:rsidRDefault="00FC50DF" w:rsidP="00FC50DF">
      <w:pPr>
        <w:spacing w:after="0" w:line="240" w:lineRule="auto"/>
        <w:ind w:left="284" w:firstLine="284"/>
        <w:jc w:val="both"/>
        <w:rPr>
          <w:rFonts w:ascii="Arial" w:eastAsia="Arial" w:hAnsi="Arial" w:cs="Arial"/>
          <w:sz w:val="20"/>
        </w:rPr>
      </w:pPr>
      <w:r>
        <w:rPr>
          <w:rFonts w:ascii="Arial" w:eastAsia="Arial" w:hAnsi="Arial" w:cs="Arial"/>
          <w:sz w:val="20"/>
        </w:rPr>
        <w:tab/>
      </w:r>
      <w:r w:rsidRPr="007D235E">
        <w:rPr>
          <w:rFonts w:ascii="Arial" w:eastAsia="Arial" w:hAnsi="Arial" w:cs="Arial"/>
          <w:sz w:val="20"/>
        </w:rPr>
        <w:t>Díl „a“ z pozemku 164/2 o výměře 2 m</w:t>
      </w:r>
      <w:r w:rsidRPr="006545B4">
        <w:rPr>
          <w:rFonts w:ascii="Arial" w:eastAsia="Arial" w:hAnsi="Arial" w:cs="Arial"/>
          <w:sz w:val="20"/>
          <w:vertAlign w:val="superscript"/>
        </w:rPr>
        <w:t>2</w:t>
      </w:r>
    </w:p>
    <w:p w:rsidR="00FC50DF" w:rsidRPr="007D235E" w:rsidRDefault="00FC50DF" w:rsidP="00FC50DF">
      <w:pPr>
        <w:spacing w:after="0" w:line="240" w:lineRule="auto"/>
        <w:ind w:firstLine="284"/>
        <w:jc w:val="both"/>
        <w:rPr>
          <w:rFonts w:ascii="Arial" w:eastAsia="Arial" w:hAnsi="Arial" w:cs="Arial"/>
          <w:sz w:val="20"/>
        </w:rPr>
      </w:pPr>
      <w:r>
        <w:rPr>
          <w:rFonts w:ascii="Arial" w:eastAsia="Arial" w:hAnsi="Arial" w:cs="Arial"/>
          <w:sz w:val="20"/>
        </w:rPr>
        <w:tab/>
      </w:r>
      <w:r w:rsidRPr="007D235E">
        <w:rPr>
          <w:rFonts w:ascii="Arial" w:eastAsia="Arial" w:hAnsi="Arial" w:cs="Arial"/>
          <w:sz w:val="20"/>
        </w:rPr>
        <w:t xml:space="preserve">Díl „b“ z pozemku </w:t>
      </w:r>
      <w:proofErr w:type="gramStart"/>
      <w:r w:rsidRPr="007D235E">
        <w:rPr>
          <w:rFonts w:ascii="Arial" w:eastAsia="Arial" w:hAnsi="Arial" w:cs="Arial"/>
          <w:sz w:val="20"/>
        </w:rPr>
        <w:t>st.63</w:t>
      </w:r>
      <w:proofErr w:type="gramEnd"/>
      <w:r w:rsidRPr="007D235E">
        <w:rPr>
          <w:rFonts w:ascii="Arial" w:eastAsia="Arial" w:hAnsi="Arial" w:cs="Arial"/>
          <w:sz w:val="20"/>
        </w:rPr>
        <w:t xml:space="preserve"> o výměře 35 m</w:t>
      </w:r>
      <w:r w:rsidRPr="006545B4">
        <w:rPr>
          <w:rFonts w:ascii="Arial" w:eastAsia="Arial" w:hAnsi="Arial" w:cs="Arial"/>
          <w:sz w:val="20"/>
          <w:vertAlign w:val="superscript"/>
        </w:rPr>
        <w:t>2</w:t>
      </w:r>
    </w:p>
    <w:p w:rsidR="00FC50DF" w:rsidRDefault="00FC50DF" w:rsidP="004A0079">
      <w:pPr>
        <w:spacing w:after="0" w:line="240" w:lineRule="auto"/>
        <w:jc w:val="both"/>
        <w:rPr>
          <w:rFonts w:ascii="Arial" w:eastAsia="Arial" w:hAnsi="Arial" w:cs="Arial"/>
          <w:sz w:val="20"/>
        </w:rPr>
      </w:pPr>
      <w:r w:rsidRPr="007D235E">
        <w:rPr>
          <w:rFonts w:ascii="Arial" w:eastAsia="Arial" w:hAnsi="Arial" w:cs="Arial"/>
          <w:sz w:val="20"/>
        </w:rPr>
        <w:t xml:space="preserve">v </w:t>
      </w:r>
      <w:proofErr w:type="spellStart"/>
      <w:proofErr w:type="gramStart"/>
      <w:r w:rsidRPr="007D235E">
        <w:rPr>
          <w:rFonts w:ascii="Arial" w:eastAsia="Arial" w:hAnsi="Arial" w:cs="Arial"/>
          <w:sz w:val="20"/>
        </w:rPr>
        <w:t>k.ú</w:t>
      </w:r>
      <w:proofErr w:type="spellEnd"/>
      <w:r w:rsidRPr="007D235E">
        <w:rPr>
          <w:rFonts w:ascii="Arial" w:eastAsia="Arial" w:hAnsi="Arial" w:cs="Arial"/>
          <w:sz w:val="20"/>
        </w:rPr>
        <w:t>.</w:t>
      </w:r>
      <w:proofErr w:type="gramEnd"/>
      <w:r w:rsidRPr="007D235E">
        <w:rPr>
          <w:rFonts w:ascii="Arial" w:eastAsia="Arial" w:hAnsi="Arial" w:cs="Arial"/>
          <w:sz w:val="20"/>
        </w:rPr>
        <w:t xml:space="preserve"> Velké Přílepy, </w:t>
      </w:r>
      <w:proofErr w:type="spellStart"/>
      <w:r w:rsidRPr="007D235E">
        <w:rPr>
          <w:rFonts w:ascii="Arial" w:eastAsia="Arial" w:hAnsi="Arial" w:cs="Arial"/>
          <w:sz w:val="20"/>
        </w:rPr>
        <w:t>zaps</w:t>
      </w:r>
      <w:proofErr w:type="spellEnd"/>
      <w:r w:rsidRPr="007D235E">
        <w:rPr>
          <w:rFonts w:ascii="Arial" w:eastAsia="Arial" w:hAnsi="Arial" w:cs="Arial"/>
          <w:sz w:val="20"/>
        </w:rPr>
        <w:t xml:space="preserve">. v katastru nemovitostí u Katastrálního úřadu pro Středočeský kraj, </w:t>
      </w:r>
      <w:r>
        <w:rPr>
          <w:rFonts w:ascii="Arial" w:eastAsia="Arial" w:hAnsi="Arial" w:cs="Arial"/>
          <w:sz w:val="20"/>
        </w:rPr>
        <w:tab/>
      </w:r>
      <w:r w:rsidRPr="007D235E">
        <w:rPr>
          <w:rFonts w:ascii="Arial" w:eastAsia="Arial" w:hAnsi="Arial" w:cs="Arial"/>
          <w:sz w:val="20"/>
        </w:rPr>
        <w:t>Katastrální pracoviště Praha – západ na LV 143 z</w:t>
      </w:r>
      <w:r w:rsidR="00F86E5F">
        <w:rPr>
          <w:rFonts w:ascii="Arial" w:eastAsia="Arial" w:hAnsi="Arial" w:cs="Arial"/>
          <w:sz w:val="20"/>
        </w:rPr>
        <w:t> </w:t>
      </w:r>
      <w:r w:rsidRPr="007D235E">
        <w:rPr>
          <w:rFonts w:ascii="Arial" w:eastAsia="Arial" w:hAnsi="Arial" w:cs="Arial"/>
          <w:sz w:val="20"/>
        </w:rPr>
        <w:t>vlastnictví</w:t>
      </w:r>
      <w:r w:rsidR="00F86E5F">
        <w:rPr>
          <w:rFonts w:ascii="Arial" w:eastAsia="Arial" w:hAnsi="Arial" w:cs="Arial"/>
          <w:sz w:val="20"/>
        </w:rPr>
        <w:t xml:space="preserve">  </w:t>
      </w:r>
      <w:proofErr w:type="spellStart"/>
      <w:r w:rsidR="00F86E5F">
        <w:rPr>
          <w:rFonts w:ascii="Arial" w:eastAsia="Arial" w:hAnsi="Arial" w:cs="Arial"/>
          <w:sz w:val="20"/>
        </w:rPr>
        <w:t>xxxxxxx</w:t>
      </w:r>
      <w:proofErr w:type="spellEnd"/>
      <w:r w:rsidRPr="007D235E">
        <w:rPr>
          <w:rFonts w:ascii="Arial" w:eastAsia="Arial" w:hAnsi="Arial" w:cs="Arial"/>
          <w:sz w:val="20"/>
        </w:rPr>
        <w:t xml:space="preserve"> bytem </w:t>
      </w:r>
      <w:r w:rsidR="00F86E5F">
        <w:rPr>
          <w:rFonts w:ascii="Arial" w:eastAsia="Arial" w:hAnsi="Arial" w:cs="Arial"/>
          <w:sz w:val="20"/>
        </w:rPr>
        <w:t xml:space="preserve"> </w:t>
      </w:r>
      <w:proofErr w:type="spellStart"/>
      <w:r w:rsidR="00F86E5F">
        <w:rPr>
          <w:rFonts w:ascii="Arial" w:eastAsia="Arial" w:hAnsi="Arial" w:cs="Arial"/>
          <w:sz w:val="20"/>
        </w:rPr>
        <w:t>xxx</w:t>
      </w:r>
      <w:proofErr w:type="spellEnd"/>
      <w:r w:rsidRPr="007D235E">
        <w:rPr>
          <w:rFonts w:ascii="Arial" w:eastAsia="Arial" w:hAnsi="Arial" w:cs="Arial"/>
          <w:sz w:val="20"/>
        </w:rPr>
        <w:t xml:space="preserve"> </w:t>
      </w:r>
      <w:r>
        <w:rPr>
          <w:rFonts w:ascii="Arial" w:eastAsia="Arial" w:hAnsi="Arial" w:cs="Arial"/>
          <w:sz w:val="20"/>
        </w:rPr>
        <w:tab/>
      </w:r>
      <w:proofErr w:type="gramStart"/>
      <w:r w:rsidRPr="007D235E">
        <w:rPr>
          <w:rFonts w:ascii="Arial" w:eastAsia="Arial" w:hAnsi="Arial" w:cs="Arial"/>
          <w:sz w:val="20"/>
        </w:rPr>
        <w:t>č.p.</w:t>
      </w:r>
      <w:proofErr w:type="gramEnd"/>
      <w:r w:rsidRPr="007D235E">
        <w:rPr>
          <w:rFonts w:ascii="Arial" w:eastAsia="Arial" w:hAnsi="Arial" w:cs="Arial"/>
          <w:sz w:val="20"/>
        </w:rPr>
        <w:t xml:space="preserve"> </w:t>
      </w:r>
      <w:proofErr w:type="spellStart"/>
      <w:r w:rsidR="00F86E5F">
        <w:rPr>
          <w:rFonts w:ascii="Arial" w:eastAsia="Arial" w:hAnsi="Arial" w:cs="Arial"/>
          <w:sz w:val="20"/>
        </w:rPr>
        <w:t>xxx</w:t>
      </w:r>
      <w:proofErr w:type="spellEnd"/>
      <w:r w:rsidRPr="007D235E">
        <w:rPr>
          <w:rFonts w:ascii="Arial" w:eastAsia="Arial" w:hAnsi="Arial" w:cs="Arial"/>
          <w:sz w:val="20"/>
        </w:rPr>
        <w:t xml:space="preserve">, Velké Přílepy do vlastnictví obce Velké Přílepy, se sídlem Pražská 162, 252 64 Velké Přílepy, IČ 00241806 a o tomto uzavřít kupní smlouvu mezi panem </w:t>
      </w:r>
      <w:proofErr w:type="spellStart"/>
      <w:r w:rsidR="00F86E5F">
        <w:rPr>
          <w:rFonts w:ascii="Arial" w:eastAsia="Arial" w:hAnsi="Arial" w:cs="Arial"/>
          <w:sz w:val="20"/>
        </w:rPr>
        <w:t>xxxxx</w:t>
      </w:r>
      <w:proofErr w:type="spellEnd"/>
      <w:r w:rsidRPr="007D235E">
        <w:rPr>
          <w:rFonts w:ascii="Arial" w:eastAsia="Arial" w:hAnsi="Arial" w:cs="Arial"/>
          <w:sz w:val="20"/>
        </w:rPr>
        <w:t xml:space="preserve"> jakožto prodávajícím a obcí Velké Přílepy, jakožto kupujícím za cenu 500,- Kč/m</w:t>
      </w:r>
      <w:r w:rsidRPr="00F277CF">
        <w:rPr>
          <w:rFonts w:ascii="Arial" w:eastAsia="Arial" w:hAnsi="Arial" w:cs="Arial"/>
          <w:sz w:val="20"/>
          <w:vertAlign w:val="superscript"/>
        </w:rPr>
        <w:t>2</w:t>
      </w:r>
      <w:r w:rsidRPr="007D235E">
        <w:rPr>
          <w:rFonts w:ascii="Arial" w:eastAsia="Arial" w:hAnsi="Arial" w:cs="Arial"/>
          <w:sz w:val="20"/>
        </w:rPr>
        <w:t>.</w:t>
      </w:r>
    </w:p>
    <w:p w:rsidR="00FC50DF" w:rsidRDefault="00FC50DF" w:rsidP="00FC50DF">
      <w:pPr>
        <w:spacing w:after="0" w:line="240" w:lineRule="auto"/>
        <w:jc w:val="both"/>
        <w:rPr>
          <w:rFonts w:ascii="Arial" w:eastAsia="Arial" w:hAnsi="Arial" w:cs="Arial"/>
          <w:sz w:val="20"/>
        </w:rPr>
      </w:pPr>
    </w:p>
    <w:p w:rsidR="00FC50DF" w:rsidRDefault="00FC50DF" w:rsidP="00FC50DF">
      <w:pPr>
        <w:spacing w:after="0" w:line="240" w:lineRule="auto"/>
        <w:rPr>
          <w:rFonts w:ascii="Arial" w:eastAsia="Arial" w:hAnsi="Arial" w:cs="Arial"/>
          <w:b/>
          <w:sz w:val="20"/>
        </w:rPr>
      </w:pPr>
      <w:bookmarkStart w:id="0" w:name="_Hlk2885411"/>
      <w:r w:rsidRPr="00B65FDA">
        <w:rPr>
          <w:rFonts w:ascii="Arial" w:eastAsia="Arial" w:hAnsi="Arial" w:cs="Arial"/>
          <w:b/>
          <w:sz w:val="20"/>
        </w:rPr>
        <w:t>Hlasování: Pro</w:t>
      </w:r>
      <w:r w:rsidRPr="00B65FDA">
        <w:rPr>
          <w:rFonts w:ascii="Arial" w:eastAsia="Arial" w:hAnsi="Arial" w:cs="Arial"/>
          <w:b/>
          <w:sz w:val="20"/>
        </w:rPr>
        <w:tab/>
        <w:t xml:space="preserve"> </w:t>
      </w:r>
      <w:r>
        <w:rPr>
          <w:rFonts w:ascii="Arial" w:eastAsia="Arial" w:hAnsi="Arial" w:cs="Arial"/>
          <w:b/>
          <w:sz w:val="20"/>
        </w:rPr>
        <w:t>13</w:t>
      </w:r>
      <w:r>
        <w:rPr>
          <w:rFonts w:ascii="Arial" w:eastAsia="Arial" w:hAnsi="Arial" w:cs="Arial"/>
          <w:b/>
          <w:sz w:val="20"/>
        </w:rPr>
        <w:tab/>
      </w:r>
      <w:r>
        <w:rPr>
          <w:rFonts w:ascii="Arial" w:eastAsia="Arial" w:hAnsi="Arial" w:cs="Arial"/>
          <w:b/>
          <w:sz w:val="20"/>
        </w:rPr>
        <w:tab/>
        <w:t>Proti</w:t>
      </w:r>
      <w:r>
        <w:rPr>
          <w:rFonts w:ascii="Arial" w:eastAsia="Arial" w:hAnsi="Arial" w:cs="Arial"/>
          <w:b/>
          <w:sz w:val="20"/>
        </w:rPr>
        <w:tab/>
        <w:t>0</w:t>
      </w:r>
      <w:r>
        <w:rPr>
          <w:rFonts w:ascii="Arial" w:eastAsia="Arial" w:hAnsi="Arial" w:cs="Arial"/>
          <w:b/>
          <w:sz w:val="20"/>
        </w:rPr>
        <w:tab/>
      </w:r>
      <w:r>
        <w:rPr>
          <w:rFonts w:ascii="Arial" w:eastAsia="Arial" w:hAnsi="Arial" w:cs="Arial"/>
          <w:b/>
          <w:sz w:val="20"/>
        </w:rPr>
        <w:tab/>
        <w:t>Zdrželi se 0</w:t>
      </w:r>
    </w:p>
    <w:p w:rsidR="00FC50DF" w:rsidRDefault="00FC50DF" w:rsidP="00FC50DF">
      <w:pPr>
        <w:spacing w:after="0" w:line="240" w:lineRule="auto"/>
        <w:outlineLvl w:val="0"/>
        <w:rPr>
          <w:rFonts w:ascii="Arial" w:eastAsia="Arial" w:hAnsi="Arial" w:cs="Arial"/>
          <w:b/>
          <w:sz w:val="20"/>
        </w:rPr>
      </w:pPr>
      <w:r w:rsidRPr="00B65FDA">
        <w:rPr>
          <w:rFonts w:ascii="Arial" w:eastAsia="Arial" w:hAnsi="Arial" w:cs="Arial"/>
          <w:b/>
          <w:sz w:val="20"/>
        </w:rPr>
        <w:t>Usnesení bylo přijato</w:t>
      </w:r>
    </w:p>
    <w:bookmarkEnd w:id="0"/>
    <w:p w:rsidR="008372B2" w:rsidRPr="00AD683E" w:rsidRDefault="008372B2" w:rsidP="00146557">
      <w:pPr>
        <w:spacing w:after="0" w:line="240" w:lineRule="auto"/>
        <w:jc w:val="both"/>
        <w:rPr>
          <w:rFonts w:ascii="Arial" w:eastAsia="Calibri" w:hAnsi="Arial" w:cs="Arial"/>
          <w:sz w:val="20"/>
          <w:szCs w:val="20"/>
        </w:rPr>
      </w:pPr>
    </w:p>
    <w:p w:rsidR="00FC50DF" w:rsidRDefault="00457E4F" w:rsidP="00FC50DF">
      <w:pPr>
        <w:pStyle w:val="Odstavecseseznamem"/>
        <w:spacing w:after="0" w:line="240" w:lineRule="auto"/>
        <w:ind w:left="0"/>
        <w:jc w:val="both"/>
        <w:rPr>
          <w:rFonts w:ascii="Arial" w:eastAsia="Arial" w:hAnsi="Arial" w:cs="Arial"/>
          <w:b/>
          <w:sz w:val="20"/>
        </w:rPr>
      </w:pPr>
      <w:r>
        <w:rPr>
          <w:rFonts w:ascii="Arial" w:eastAsia="Calibri" w:hAnsi="Arial" w:cs="Arial"/>
          <w:b/>
          <w:sz w:val="20"/>
          <w:szCs w:val="20"/>
        </w:rPr>
        <w:t>6</w:t>
      </w:r>
      <w:r w:rsidR="00FC50DF">
        <w:rPr>
          <w:rFonts w:ascii="Arial" w:eastAsia="Calibri" w:hAnsi="Arial" w:cs="Arial"/>
          <w:b/>
          <w:sz w:val="20"/>
          <w:szCs w:val="20"/>
        </w:rPr>
        <w:t xml:space="preserve">. </w:t>
      </w:r>
      <w:r w:rsidR="00FC50DF">
        <w:rPr>
          <w:rFonts w:ascii="Arial" w:eastAsia="Arial" w:hAnsi="Arial" w:cs="Arial"/>
          <w:b/>
          <w:sz w:val="20"/>
        </w:rPr>
        <w:t xml:space="preserve">Žádost o dotaci – Přemyslovské střední Čechy o.p.s. </w:t>
      </w:r>
    </w:p>
    <w:p w:rsidR="008669E2" w:rsidRDefault="008669E2" w:rsidP="004F5F51">
      <w:pPr>
        <w:spacing w:after="0" w:line="240" w:lineRule="auto"/>
        <w:rPr>
          <w:rFonts w:ascii="Arial" w:eastAsia="Calibri" w:hAnsi="Arial" w:cs="Arial"/>
          <w:b/>
          <w:sz w:val="20"/>
          <w:szCs w:val="20"/>
          <w:u w:val="single"/>
        </w:rPr>
      </w:pPr>
    </w:p>
    <w:p w:rsidR="00D6420B" w:rsidRDefault="00F36999" w:rsidP="004F5F51">
      <w:pPr>
        <w:spacing w:after="0" w:line="240" w:lineRule="auto"/>
        <w:rPr>
          <w:rFonts w:ascii="Arial" w:eastAsia="Arial" w:hAnsi="Arial" w:cs="Arial"/>
          <w:sz w:val="20"/>
        </w:rPr>
      </w:pPr>
      <w:r w:rsidRPr="00AD683E">
        <w:rPr>
          <w:rFonts w:ascii="Arial" w:eastAsia="Calibri" w:hAnsi="Arial" w:cs="Arial"/>
          <w:b/>
          <w:sz w:val="20"/>
          <w:szCs w:val="20"/>
          <w:u w:val="single"/>
        </w:rPr>
        <w:t xml:space="preserve">Usnesení č. </w:t>
      </w:r>
      <w:r w:rsidR="00457E4F">
        <w:rPr>
          <w:rFonts w:ascii="Arial" w:eastAsia="Calibri" w:hAnsi="Arial" w:cs="Arial"/>
          <w:b/>
          <w:sz w:val="20"/>
          <w:szCs w:val="20"/>
          <w:u w:val="single"/>
        </w:rPr>
        <w:t>2</w:t>
      </w:r>
      <w:r w:rsidR="00FC50DF">
        <w:rPr>
          <w:rFonts w:ascii="Arial" w:eastAsia="Calibri" w:hAnsi="Arial" w:cs="Arial"/>
          <w:b/>
          <w:sz w:val="20"/>
          <w:szCs w:val="20"/>
          <w:u w:val="single"/>
        </w:rPr>
        <w:t>8</w:t>
      </w:r>
      <w:r w:rsidRPr="00AD683E">
        <w:rPr>
          <w:rFonts w:ascii="Arial" w:eastAsia="Calibri" w:hAnsi="Arial" w:cs="Arial"/>
          <w:b/>
          <w:sz w:val="20"/>
          <w:szCs w:val="20"/>
          <w:u w:val="single"/>
        </w:rPr>
        <w:t>/201</w:t>
      </w:r>
      <w:r w:rsidR="0063555F">
        <w:rPr>
          <w:rFonts w:ascii="Arial" w:eastAsia="Calibri" w:hAnsi="Arial" w:cs="Arial"/>
          <w:b/>
          <w:sz w:val="20"/>
          <w:szCs w:val="20"/>
          <w:u w:val="single"/>
        </w:rPr>
        <w:t>9</w:t>
      </w:r>
      <w:r w:rsidR="00D6420B">
        <w:rPr>
          <w:rFonts w:ascii="Arial" w:eastAsia="Arial" w:hAnsi="Arial" w:cs="Arial"/>
          <w:sz w:val="20"/>
        </w:rPr>
        <w:t xml:space="preserve"> </w:t>
      </w:r>
    </w:p>
    <w:p w:rsidR="004A0079" w:rsidRDefault="004A0079" w:rsidP="004F5F51">
      <w:pPr>
        <w:spacing w:after="0" w:line="240" w:lineRule="auto"/>
        <w:rPr>
          <w:rFonts w:ascii="Arial" w:eastAsia="Arial" w:hAnsi="Arial" w:cs="Arial"/>
          <w:sz w:val="20"/>
        </w:rPr>
      </w:pPr>
    </w:p>
    <w:p w:rsidR="004A0079" w:rsidRPr="00570613" w:rsidRDefault="004A0079" w:rsidP="004A0079">
      <w:pPr>
        <w:jc w:val="both"/>
        <w:outlineLvl w:val="0"/>
        <w:rPr>
          <w:rFonts w:ascii="Arial" w:hAnsi="Arial" w:cs="Arial"/>
          <w:sz w:val="20"/>
          <w:szCs w:val="20"/>
        </w:rPr>
      </w:pPr>
      <w:r w:rsidRPr="00570613">
        <w:rPr>
          <w:rFonts w:ascii="Arial" w:hAnsi="Arial" w:cs="Arial"/>
          <w:sz w:val="20"/>
          <w:szCs w:val="20"/>
        </w:rPr>
        <w:t xml:space="preserve">Zastupitelstvo obce Velké Přílepy po projednání   </w:t>
      </w:r>
    </w:p>
    <w:p w:rsidR="004A0079" w:rsidRPr="00D35EBE" w:rsidRDefault="004A0079" w:rsidP="00710046">
      <w:pPr>
        <w:pStyle w:val="Odstavecseseznamem"/>
        <w:numPr>
          <w:ilvl w:val="0"/>
          <w:numId w:val="2"/>
        </w:numPr>
        <w:spacing w:after="0" w:line="240" w:lineRule="auto"/>
        <w:ind w:left="284" w:hanging="284"/>
        <w:jc w:val="both"/>
        <w:rPr>
          <w:rFonts w:ascii="Arial" w:eastAsia="Arial" w:hAnsi="Arial" w:cs="Arial"/>
          <w:b/>
          <w:sz w:val="20"/>
          <w:szCs w:val="20"/>
        </w:rPr>
      </w:pPr>
      <w:r w:rsidRPr="00D35EBE">
        <w:rPr>
          <w:rFonts w:ascii="Arial" w:hAnsi="Arial" w:cs="Arial"/>
          <w:b/>
          <w:sz w:val="20"/>
          <w:szCs w:val="20"/>
        </w:rPr>
        <w:t xml:space="preserve">Schvaluje </w:t>
      </w:r>
      <w:r>
        <w:rPr>
          <w:rFonts w:ascii="Arial" w:hAnsi="Arial" w:cs="Arial"/>
          <w:sz w:val="20"/>
          <w:szCs w:val="20"/>
        </w:rPr>
        <w:t xml:space="preserve">poskytnutí neinvestiční dotace z rozpočtu obce Velké Přílepy mez obcí Velké Přílepy a MAS Přemyslovské střední Čechy o.p.s. ve výši 17 000 Kč. </w:t>
      </w:r>
    </w:p>
    <w:p w:rsidR="004A0079" w:rsidRPr="00F277CF" w:rsidRDefault="004A0079" w:rsidP="00710046">
      <w:pPr>
        <w:pStyle w:val="Odstavecseseznamem"/>
        <w:numPr>
          <w:ilvl w:val="0"/>
          <w:numId w:val="2"/>
        </w:numPr>
        <w:spacing w:after="0" w:line="240" w:lineRule="auto"/>
        <w:ind w:left="284" w:hanging="284"/>
        <w:jc w:val="both"/>
        <w:rPr>
          <w:rFonts w:ascii="Arial" w:eastAsia="Arial" w:hAnsi="Arial" w:cs="Arial"/>
          <w:b/>
          <w:sz w:val="20"/>
          <w:szCs w:val="20"/>
        </w:rPr>
      </w:pPr>
      <w:r>
        <w:rPr>
          <w:rFonts w:ascii="Arial" w:eastAsia="Arial" w:hAnsi="Arial" w:cs="Arial"/>
          <w:b/>
          <w:sz w:val="20"/>
          <w:szCs w:val="20"/>
        </w:rPr>
        <w:t xml:space="preserve">Pověřuje </w:t>
      </w:r>
      <w:r>
        <w:rPr>
          <w:rFonts w:ascii="Arial" w:eastAsia="Arial" w:hAnsi="Arial" w:cs="Arial"/>
          <w:sz w:val="20"/>
          <w:szCs w:val="20"/>
        </w:rPr>
        <w:t xml:space="preserve">starostku obce k uzavření veřejnoprávní smlouvy o poskytnutí neinvestiční dotace mezi obcí Velké Přílepy a MAS Přemyslovské střední Čechy o.p.s. </w:t>
      </w:r>
    </w:p>
    <w:p w:rsidR="004A0079" w:rsidRPr="00D35EBE" w:rsidRDefault="004A0079" w:rsidP="004A0079">
      <w:pPr>
        <w:pStyle w:val="Odstavecseseznamem"/>
        <w:spacing w:after="0" w:line="240" w:lineRule="auto"/>
        <w:ind w:left="284"/>
        <w:jc w:val="both"/>
        <w:rPr>
          <w:rFonts w:ascii="Arial" w:eastAsia="Arial" w:hAnsi="Arial" w:cs="Arial"/>
          <w:b/>
          <w:sz w:val="20"/>
          <w:szCs w:val="20"/>
        </w:rPr>
      </w:pPr>
    </w:p>
    <w:p w:rsidR="00220E3A" w:rsidRDefault="004A0079" w:rsidP="004A0079">
      <w:pPr>
        <w:spacing w:after="0" w:line="240" w:lineRule="auto"/>
        <w:rPr>
          <w:rFonts w:ascii="Arial" w:eastAsia="Arial" w:hAnsi="Arial" w:cs="Arial"/>
          <w:sz w:val="20"/>
        </w:rPr>
      </w:pPr>
      <w:r w:rsidRPr="00774652">
        <w:rPr>
          <w:rFonts w:ascii="Arial" w:eastAsia="Arial" w:hAnsi="Arial" w:cs="Arial"/>
          <w:b/>
          <w:sz w:val="20"/>
        </w:rPr>
        <w:t>Hlasování: Pro</w:t>
      </w:r>
      <w:r w:rsidRPr="00774652">
        <w:rPr>
          <w:rFonts w:ascii="Arial" w:eastAsia="Arial" w:hAnsi="Arial" w:cs="Arial"/>
          <w:b/>
          <w:sz w:val="20"/>
        </w:rPr>
        <w:tab/>
      </w:r>
      <w:r w:rsidR="00F447A1">
        <w:rPr>
          <w:rFonts w:ascii="Arial" w:eastAsia="Arial" w:hAnsi="Arial" w:cs="Arial"/>
          <w:b/>
          <w:sz w:val="20"/>
        </w:rPr>
        <w:t xml:space="preserve"> </w:t>
      </w:r>
      <w:r>
        <w:rPr>
          <w:rFonts w:ascii="Arial" w:eastAsia="Arial" w:hAnsi="Arial" w:cs="Arial"/>
          <w:b/>
          <w:sz w:val="20"/>
        </w:rPr>
        <w:t>13</w:t>
      </w:r>
      <w:r w:rsidRPr="00774652">
        <w:rPr>
          <w:rFonts w:ascii="Arial" w:eastAsia="Arial" w:hAnsi="Arial" w:cs="Arial"/>
          <w:b/>
          <w:sz w:val="20"/>
        </w:rPr>
        <w:t xml:space="preserve"> </w:t>
      </w:r>
      <w:r w:rsidRPr="00774652">
        <w:rPr>
          <w:rFonts w:ascii="Arial" w:eastAsia="Arial" w:hAnsi="Arial" w:cs="Arial"/>
          <w:b/>
          <w:sz w:val="20"/>
        </w:rPr>
        <w:tab/>
      </w:r>
      <w:r>
        <w:rPr>
          <w:rFonts w:ascii="Arial" w:eastAsia="Arial" w:hAnsi="Arial" w:cs="Arial"/>
          <w:b/>
          <w:sz w:val="20"/>
        </w:rPr>
        <w:tab/>
      </w:r>
      <w:r w:rsidRPr="00774652">
        <w:rPr>
          <w:rFonts w:ascii="Arial" w:eastAsia="Arial" w:hAnsi="Arial" w:cs="Arial"/>
          <w:b/>
          <w:sz w:val="20"/>
        </w:rPr>
        <w:t>Proti</w:t>
      </w:r>
      <w:r w:rsidRPr="00774652">
        <w:rPr>
          <w:rFonts w:ascii="Arial" w:eastAsia="Arial" w:hAnsi="Arial" w:cs="Arial"/>
          <w:b/>
          <w:sz w:val="20"/>
        </w:rPr>
        <w:tab/>
      </w:r>
      <w:r>
        <w:rPr>
          <w:rFonts w:ascii="Arial" w:eastAsia="Arial" w:hAnsi="Arial" w:cs="Arial"/>
          <w:b/>
          <w:sz w:val="20"/>
        </w:rPr>
        <w:t>0</w:t>
      </w:r>
      <w:r w:rsidRPr="00774652">
        <w:rPr>
          <w:rFonts w:ascii="Arial" w:eastAsia="Arial" w:hAnsi="Arial" w:cs="Arial"/>
          <w:b/>
          <w:sz w:val="20"/>
        </w:rPr>
        <w:tab/>
      </w:r>
      <w:r>
        <w:rPr>
          <w:rFonts w:ascii="Arial" w:eastAsia="Arial" w:hAnsi="Arial" w:cs="Arial"/>
          <w:b/>
          <w:sz w:val="20"/>
        </w:rPr>
        <w:tab/>
      </w:r>
      <w:r w:rsidRPr="00774652">
        <w:rPr>
          <w:rFonts w:ascii="Arial" w:eastAsia="Arial" w:hAnsi="Arial" w:cs="Arial"/>
          <w:b/>
          <w:sz w:val="20"/>
        </w:rPr>
        <w:t xml:space="preserve">Zdrželi se </w:t>
      </w:r>
      <w:r>
        <w:rPr>
          <w:rFonts w:ascii="Arial" w:eastAsia="Arial" w:hAnsi="Arial" w:cs="Arial"/>
          <w:b/>
          <w:sz w:val="20"/>
        </w:rPr>
        <w:t>0</w:t>
      </w:r>
    </w:p>
    <w:p w:rsidR="00FE6988" w:rsidRDefault="00FE6988" w:rsidP="00FE6988">
      <w:pPr>
        <w:pStyle w:val="Odstavecseseznamem"/>
        <w:spacing w:after="0" w:line="240" w:lineRule="auto"/>
        <w:ind w:left="284"/>
        <w:jc w:val="both"/>
        <w:rPr>
          <w:rFonts w:ascii="Arial" w:eastAsia="Calibri" w:hAnsi="Arial" w:cs="Arial"/>
          <w:b/>
          <w:sz w:val="20"/>
          <w:szCs w:val="20"/>
        </w:rPr>
      </w:pPr>
    </w:p>
    <w:p w:rsidR="00FE6988" w:rsidRDefault="00FE6988" w:rsidP="00FE6988">
      <w:pPr>
        <w:pStyle w:val="Odstavecseseznamem"/>
        <w:spacing w:after="0" w:line="240" w:lineRule="auto"/>
        <w:ind w:left="0"/>
        <w:jc w:val="both"/>
        <w:rPr>
          <w:rFonts w:ascii="Arial" w:eastAsia="Arial" w:hAnsi="Arial" w:cs="Arial"/>
          <w:b/>
          <w:sz w:val="20"/>
        </w:rPr>
      </w:pPr>
      <w:r>
        <w:rPr>
          <w:rFonts w:ascii="Arial" w:eastAsia="Calibri" w:hAnsi="Arial" w:cs="Arial"/>
          <w:b/>
          <w:sz w:val="20"/>
          <w:szCs w:val="20"/>
        </w:rPr>
        <w:t>7</w:t>
      </w:r>
      <w:r w:rsidR="00AD683E" w:rsidRPr="00AD683E">
        <w:rPr>
          <w:rFonts w:ascii="Arial" w:eastAsia="Calibri" w:hAnsi="Arial" w:cs="Arial"/>
          <w:b/>
          <w:sz w:val="20"/>
          <w:szCs w:val="20"/>
        </w:rPr>
        <w:t>.</w:t>
      </w:r>
      <w:r w:rsidR="009F44DF">
        <w:rPr>
          <w:rFonts w:ascii="Arial" w:eastAsia="Calibri" w:hAnsi="Arial" w:cs="Arial"/>
          <w:b/>
          <w:sz w:val="20"/>
          <w:szCs w:val="20"/>
        </w:rPr>
        <w:t xml:space="preserve"> </w:t>
      </w:r>
      <w:r>
        <w:rPr>
          <w:rFonts w:ascii="Arial" w:eastAsia="Arial" w:hAnsi="Arial" w:cs="Arial"/>
          <w:b/>
          <w:sz w:val="20"/>
        </w:rPr>
        <w:t xml:space="preserve">CIB </w:t>
      </w:r>
      <w:proofErr w:type="spellStart"/>
      <w:r>
        <w:rPr>
          <w:rFonts w:ascii="Arial" w:eastAsia="Arial" w:hAnsi="Arial" w:cs="Arial"/>
          <w:b/>
          <w:sz w:val="20"/>
        </w:rPr>
        <w:t>Property</w:t>
      </w:r>
      <w:proofErr w:type="spellEnd"/>
      <w:r>
        <w:rPr>
          <w:rFonts w:ascii="Arial" w:eastAsia="Arial" w:hAnsi="Arial" w:cs="Arial"/>
          <w:b/>
          <w:sz w:val="20"/>
        </w:rPr>
        <w:t>, s.r.o. – Darovací smlouva na pozemky (ul. Sukova)</w:t>
      </w:r>
    </w:p>
    <w:p w:rsidR="008669E2" w:rsidRDefault="00AD683E" w:rsidP="00FE6988">
      <w:pPr>
        <w:spacing w:after="0" w:line="240" w:lineRule="auto"/>
        <w:ind w:left="284" w:hanging="284"/>
        <w:jc w:val="both"/>
        <w:rPr>
          <w:rFonts w:ascii="Arial" w:eastAsia="Calibri" w:hAnsi="Arial" w:cs="Arial"/>
          <w:b/>
          <w:sz w:val="20"/>
          <w:szCs w:val="20"/>
        </w:rPr>
      </w:pPr>
      <w:r w:rsidRPr="00AD683E">
        <w:rPr>
          <w:rFonts w:ascii="Arial" w:eastAsia="Calibri" w:hAnsi="Arial" w:cs="Arial"/>
          <w:b/>
          <w:sz w:val="20"/>
          <w:szCs w:val="20"/>
        </w:rPr>
        <w:t xml:space="preserve"> </w:t>
      </w:r>
    </w:p>
    <w:p w:rsidR="00FE6988" w:rsidRPr="00FE6988" w:rsidRDefault="00FE6988" w:rsidP="00FE6988">
      <w:pPr>
        <w:spacing w:after="0" w:line="240" w:lineRule="auto"/>
        <w:ind w:left="284" w:hanging="284"/>
        <w:jc w:val="both"/>
        <w:rPr>
          <w:rFonts w:ascii="Arial" w:eastAsia="Calibri" w:hAnsi="Arial" w:cs="Arial"/>
          <w:sz w:val="20"/>
          <w:szCs w:val="20"/>
        </w:rPr>
      </w:pPr>
      <w:r>
        <w:rPr>
          <w:rFonts w:ascii="Arial" w:eastAsia="Calibri" w:hAnsi="Arial" w:cs="Arial"/>
          <w:sz w:val="20"/>
          <w:szCs w:val="20"/>
        </w:rPr>
        <w:t>(20:20 hod. přišel pan Hošek)</w:t>
      </w:r>
    </w:p>
    <w:p w:rsidR="00FE6988" w:rsidRDefault="00FE6988" w:rsidP="00FE6988">
      <w:pPr>
        <w:spacing w:after="0" w:line="240" w:lineRule="auto"/>
        <w:ind w:left="284" w:hanging="284"/>
        <w:jc w:val="both"/>
        <w:rPr>
          <w:rFonts w:ascii="Arial" w:eastAsia="Calibri" w:hAnsi="Arial" w:cs="Arial"/>
          <w:b/>
          <w:sz w:val="20"/>
          <w:szCs w:val="20"/>
          <w:u w:val="single"/>
        </w:rPr>
      </w:pPr>
    </w:p>
    <w:p w:rsidR="00AD683E" w:rsidRPr="00AD683E" w:rsidRDefault="00AD683E" w:rsidP="00AD683E">
      <w:pPr>
        <w:spacing w:after="0" w:line="240" w:lineRule="auto"/>
        <w:jc w:val="both"/>
        <w:rPr>
          <w:rFonts w:ascii="Arial" w:eastAsia="Arial" w:hAnsi="Arial" w:cs="Arial"/>
          <w:sz w:val="20"/>
        </w:rPr>
      </w:pPr>
      <w:r w:rsidRPr="00AD683E">
        <w:rPr>
          <w:rFonts w:ascii="Arial" w:eastAsia="Calibri" w:hAnsi="Arial" w:cs="Arial"/>
          <w:b/>
          <w:sz w:val="20"/>
          <w:szCs w:val="20"/>
          <w:u w:val="single"/>
        </w:rPr>
        <w:t xml:space="preserve">Usnesení č. </w:t>
      </w:r>
      <w:r w:rsidR="00702D51">
        <w:rPr>
          <w:rFonts w:ascii="Arial" w:eastAsia="Calibri" w:hAnsi="Arial" w:cs="Arial"/>
          <w:b/>
          <w:sz w:val="20"/>
          <w:szCs w:val="20"/>
          <w:u w:val="single"/>
        </w:rPr>
        <w:t>2</w:t>
      </w:r>
      <w:r w:rsidR="00FE6988">
        <w:rPr>
          <w:rFonts w:ascii="Arial" w:eastAsia="Calibri" w:hAnsi="Arial" w:cs="Arial"/>
          <w:b/>
          <w:sz w:val="20"/>
          <w:szCs w:val="20"/>
          <w:u w:val="single"/>
        </w:rPr>
        <w:t>9</w:t>
      </w:r>
      <w:r w:rsidRPr="00AD683E">
        <w:rPr>
          <w:rFonts w:ascii="Arial" w:eastAsia="Calibri" w:hAnsi="Arial" w:cs="Arial"/>
          <w:b/>
          <w:sz w:val="20"/>
          <w:szCs w:val="20"/>
          <w:u w:val="single"/>
        </w:rPr>
        <w:t>/201</w:t>
      </w:r>
      <w:r w:rsidR="00012ED7">
        <w:rPr>
          <w:rFonts w:ascii="Arial" w:eastAsia="Calibri" w:hAnsi="Arial" w:cs="Arial"/>
          <w:b/>
          <w:sz w:val="20"/>
          <w:szCs w:val="20"/>
          <w:u w:val="single"/>
        </w:rPr>
        <w:t>9</w:t>
      </w:r>
    </w:p>
    <w:p w:rsidR="00514B19" w:rsidRPr="00BB2961" w:rsidRDefault="00514B19" w:rsidP="00514B19">
      <w:pPr>
        <w:pStyle w:val="Odstavecseseznamem1"/>
        <w:autoSpaceDE w:val="0"/>
        <w:autoSpaceDN w:val="0"/>
        <w:adjustRightInd w:val="0"/>
        <w:ind w:left="0"/>
        <w:jc w:val="both"/>
        <w:rPr>
          <w:rFonts w:ascii="Arial" w:eastAsiaTheme="minorHAnsi" w:hAnsi="Arial" w:cs="Arial"/>
          <w:color w:val="auto"/>
          <w:sz w:val="20"/>
          <w:szCs w:val="20"/>
          <w:lang w:eastAsia="en-US"/>
        </w:rPr>
      </w:pPr>
    </w:p>
    <w:p w:rsidR="008C7BE4" w:rsidRPr="00BB60CA" w:rsidRDefault="008C7BE4" w:rsidP="008C7BE4">
      <w:pPr>
        <w:pStyle w:val="NormlnIMP"/>
        <w:spacing w:line="240" w:lineRule="auto"/>
        <w:outlineLvl w:val="0"/>
        <w:rPr>
          <w:rFonts w:ascii="Arial" w:eastAsiaTheme="minorHAnsi" w:hAnsi="Arial" w:cs="Arial"/>
          <w:b/>
          <w:sz w:val="20"/>
          <w:lang w:eastAsia="en-US"/>
        </w:rPr>
      </w:pPr>
      <w:r w:rsidRPr="007F6BDB">
        <w:rPr>
          <w:rFonts w:ascii="Arial" w:eastAsiaTheme="minorHAnsi" w:hAnsi="Arial" w:cs="Arial"/>
          <w:sz w:val="20"/>
          <w:lang w:eastAsia="en-US"/>
        </w:rPr>
        <w:t>Zastupitelstvo obce Velké Přílepy po projednání</w:t>
      </w:r>
    </w:p>
    <w:p w:rsidR="008C7BE4" w:rsidRPr="00BB60CA" w:rsidRDefault="008C7BE4" w:rsidP="008C7BE4">
      <w:pPr>
        <w:pStyle w:val="NormlnIMP"/>
        <w:spacing w:line="240" w:lineRule="auto"/>
        <w:rPr>
          <w:rFonts w:ascii="Arial" w:eastAsiaTheme="minorHAnsi" w:hAnsi="Arial" w:cs="Arial"/>
          <w:b/>
          <w:sz w:val="20"/>
          <w:lang w:eastAsia="en-US"/>
        </w:rPr>
      </w:pPr>
    </w:p>
    <w:p w:rsidR="008C7BE4" w:rsidRDefault="008C7BE4" w:rsidP="00710046">
      <w:pPr>
        <w:pStyle w:val="Odstavecseseznamem"/>
        <w:numPr>
          <w:ilvl w:val="0"/>
          <w:numId w:val="8"/>
        </w:numPr>
        <w:spacing w:after="0" w:line="240" w:lineRule="auto"/>
        <w:ind w:left="284" w:hanging="284"/>
        <w:jc w:val="both"/>
        <w:rPr>
          <w:rFonts w:ascii="Arial" w:eastAsia="Arial" w:hAnsi="Arial" w:cs="Arial"/>
          <w:sz w:val="20"/>
        </w:rPr>
      </w:pPr>
      <w:r w:rsidRPr="00BB60CA">
        <w:rPr>
          <w:rFonts w:ascii="Arial" w:eastAsia="Arial" w:hAnsi="Arial" w:cs="Arial"/>
          <w:b/>
          <w:sz w:val="20"/>
        </w:rPr>
        <w:t>Souhlasí</w:t>
      </w:r>
      <w:r>
        <w:rPr>
          <w:rFonts w:ascii="Arial" w:eastAsia="Arial" w:hAnsi="Arial" w:cs="Arial"/>
          <w:sz w:val="20"/>
        </w:rPr>
        <w:t xml:space="preserve"> s uzavřením předložené darovací smlouvy mezi obcí Velké Přílepy (jako obdarovaný) a společností CIB </w:t>
      </w:r>
      <w:proofErr w:type="spellStart"/>
      <w:r>
        <w:rPr>
          <w:rFonts w:ascii="Arial" w:eastAsia="Arial" w:hAnsi="Arial" w:cs="Arial"/>
          <w:sz w:val="20"/>
        </w:rPr>
        <w:t>Property</w:t>
      </w:r>
      <w:proofErr w:type="spellEnd"/>
      <w:r>
        <w:rPr>
          <w:rFonts w:ascii="Arial" w:eastAsia="Arial" w:hAnsi="Arial" w:cs="Arial"/>
          <w:sz w:val="20"/>
        </w:rPr>
        <w:t>, s.r.o. IČ 24732346 (jako dárce). Předmětem darovací smlouvy jsou nově vzniklé pozemky 173/378 a 173/380 o celkové výměře 4 817 m</w:t>
      </w:r>
      <w:r>
        <w:rPr>
          <w:rFonts w:ascii="Arial" w:eastAsia="Arial" w:hAnsi="Arial" w:cs="Arial"/>
          <w:sz w:val="20"/>
          <w:vertAlign w:val="superscript"/>
        </w:rPr>
        <w:t>2</w:t>
      </w:r>
      <w:r>
        <w:rPr>
          <w:rFonts w:ascii="Arial" w:eastAsia="Arial" w:hAnsi="Arial" w:cs="Arial"/>
          <w:sz w:val="20"/>
        </w:rPr>
        <w:t xml:space="preserve">, které vznikly na základě geometrického plánu 559-59/2018, který vyhotovil pan Michal Filip, IČ: 71080252 a to včetně pozemní komunikace, veřejného osvětlení a středotlakého plynovodu s přípojkami na výše uvedených pozemcích. </w:t>
      </w:r>
    </w:p>
    <w:p w:rsidR="008C7BE4" w:rsidRPr="00041BE9" w:rsidRDefault="008C7BE4" w:rsidP="008C7BE4">
      <w:pPr>
        <w:spacing w:after="0" w:line="240" w:lineRule="auto"/>
        <w:jc w:val="both"/>
        <w:rPr>
          <w:rFonts w:ascii="Arial" w:eastAsia="Arial" w:hAnsi="Arial" w:cs="Arial"/>
          <w:sz w:val="20"/>
        </w:rPr>
      </w:pPr>
    </w:p>
    <w:p w:rsidR="008C7BE4" w:rsidRPr="005476BB" w:rsidRDefault="008C7BE4" w:rsidP="008C7BE4">
      <w:pPr>
        <w:pStyle w:val="Odstavecseseznamem"/>
        <w:spacing w:after="0" w:line="240" w:lineRule="auto"/>
        <w:ind w:left="284"/>
        <w:outlineLvl w:val="0"/>
        <w:rPr>
          <w:rFonts w:ascii="Arial" w:eastAsia="Arial" w:hAnsi="Arial" w:cs="Arial"/>
          <w:b/>
          <w:sz w:val="20"/>
        </w:rPr>
      </w:pPr>
      <w:bookmarkStart w:id="1" w:name="_Hlk6944006"/>
      <w:r>
        <w:rPr>
          <w:rFonts w:ascii="Arial" w:eastAsia="Arial" w:hAnsi="Arial" w:cs="Arial"/>
          <w:b/>
          <w:sz w:val="20"/>
        </w:rPr>
        <w:t>Hlasování: Pro</w:t>
      </w:r>
      <w:r>
        <w:rPr>
          <w:rFonts w:ascii="Arial" w:eastAsia="Arial" w:hAnsi="Arial" w:cs="Arial"/>
          <w:b/>
          <w:sz w:val="20"/>
        </w:rPr>
        <w:tab/>
        <w:t>14</w:t>
      </w:r>
      <w:r>
        <w:rPr>
          <w:rFonts w:ascii="Arial" w:eastAsia="Arial" w:hAnsi="Arial" w:cs="Arial"/>
          <w:b/>
          <w:sz w:val="20"/>
        </w:rPr>
        <w:tab/>
        <w:t xml:space="preserve">Proti </w:t>
      </w:r>
      <w:r>
        <w:rPr>
          <w:rFonts w:ascii="Arial" w:eastAsia="Arial" w:hAnsi="Arial" w:cs="Arial"/>
          <w:b/>
          <w:sz w:val="20"/>
        </w:rPr>
        <w:tab/>
        <w:t>0</w:t>
      </w:r>
      <w:r>
        <w:rPr>
          <w:rFonts w:ascii="Arial" w:eastAsia="Arial" w:hAnsi="Arial" w:cs="Arial"/>
          <w:b/>
          <w:sz w:val="20"/>
        </w:rPr>
        <w:tab/>
      </w:r>
      <w:r>
        <w:rPr>
          <w:rFonts w:ascii="Arial" w:eastAsia="Arial" w:hAnsi="Arial" w:cs="Arial"/>
          <w:b/>
          <w:sz w:val="20"/>
        </w:rPr>
        <w:tab/>
        <w:t>Zdrželi se 0</w:t>
      </w:r>
      <w:r>
        <w:rPr>
          <w:rFonts w:ascii="Arial" w:eastAsia="Arial" w:hAnsi="Arial" w:cs="Arial"/>
          <w:b/>
          <w:sz w:val="20"/>
        </w:rPr>
        <w:tab/>
      </w:r>
    </w:p>
    <w:p w:rsidR="008C7BE4" w:rsidRPr="009676A2" w:rsidRDefault="008C7BE4" w:rsidP="008C7BE4">
      <w:pPr>
        <w:spacing w:after="0" w:line="240" w:lineRule="auto"/>
        <w:ind w:left="284"/>
        <w:jc w:val="both"/>
        <w:outlineLvl w:val="0"/>
        <w:rPr>
          <w:rFonts w:ascii="Arial" w:eastAsia="Arial" w:hAnsi="Arial" w:cs="Arial"/>
          <w:b/>
          <w:sz w:val="20"/>
        </w:rPr>
      </w:pPr>
      <w:r w:rsidRPr="009676A2">
        <w:rPr>
          <w:rFonts w:ascii="Arial" w:eastAsia="Arial" w:hAnsi="Arial" w:cs="Arial"/>
          <w:b/>
          <w:sz w:val="20"/>
        </w:rPr>
        <w:t>Usnesení bylo přijato</w:t>
      </w:r>
    </w:p>
    <w:bookmarkEnd w:id="1"/>
    <w:p w:rsidR="008C7BE4" w:rsidRPr="000F1139" w:rsidRDefault="008C7BE4" w:rsidP="008C7BE4">
      <w:pPr>
        <w:spacing w:after="0" w:line="240" w:lineRule="auto"/>
        <w:jc w:val="both"/>
        <w:rPr>
          <w:rFonts w:ascii="Arial" w:eastAsia="Arial" w:hAnsi="Arial" w:cs="Arial"/>
          <w:b/>
          <w:sz w:val="20"/>
        </w:rPr>
      </w:pPr>
    </w:p>
    <w:p w:rsidR="00C55F04" w:rsidRDefault="00C55F04" w:rsidP="00C55F04">
      <w:pPr>
        <w:pStyle w:val="Bezmezer"/>
      </w:pPr>
    </w:p>
    <w:p w:rsidR="00F447A1" w:rsidRDefault="00F447A1" w:rsidP="00710046">
      <w:pPr>
        <w:pStyle w:val="Odstavecseseznamem"/>
        <w:numPr>
          <w:ilvl w:val="0"/>
          <w:numId w:val="10"/>
        </w:numPr>
        <w:spacing w:after="0" w:line="240" w:lineRule="auto"/>
        <w:ind w:left="284" w:hanging="284"/>
        <w:jc w:val="both"/>
        <w:rPr>
          <w:rFonts w:ascii="Arial" w:eastAsia="Arial" w:hAnsi="Arial" w:cs="Arial"/>
          <w:b/>
          <w:sz w:val="20"/>
        </w:rPr>
      </w:pPr>
      <w:r>
        <w:rPr>
          <w:rFonts w:ascii="Arial" w:eastAsia="Arial" w:hAnsi="Arial" w:cs="Arial"/>
          <w:b/>
          <w:sz w:val="20"/>
        </w:rPr>
        <w:t xml:space="preserve">CIB </w:t>
      </w:r>
      <w:proofErr w:type="spellStart"/>
      <w:r>
        <w:rPr>
          <w:rFonts w:ascii="Arial" w:eastAsia="Arial" w:hAnsi="Arial" w:cs="Arial"/>
          <w:b/>
          <w:sz w:val="20"/>
        </w:rPr>
        <w:t>Property</w:t>
      </w:r>
      <w:proofErr w:type="spellEnd"/>
      <w:r>
        <w:rPr>
          <w:rFonts w:ascii="Arial" w:eastAsia="Arial" w:hAnsi="Arial" w:cs="Arial"/>
          <w:b/>
          <w:sz w:val="20"/>
        </w:rPr>
        <w:t xml:space="preserve">, s.r.o. – Kupní smlouva na pozemky (ul. Dvořákova, ul. Smetanova, část. </w:t>
      </w:r>
      <w:proofErr w:type="gramStart"/>
      <w:r>
        <w:rPr>
          <w:rFonts w:ascii="Arial" w:eastAsia="Arial" w:hAnsi="Arial" w:cs="Arial"/>
          <w:b/>
          <w:sz w:val="20"/>
        </w:rPr>
        <w:t>ul.</w:t>
      </w:r>
      <w:proofErr w:type="gramEnd"/>
      <w:r>
        <w:rPr>
          <w:rFonts w:ascii="Arial" w:eastAsia="Arial" w:hAnsi="Arial" w:cs="Arial"/>
          <w:b/>
          <w:sz w:val="20"/>
        </w:rPr>
        <w:t xml:space="preserve">      Okružní)</w:t>
      </w:r>
    </w:p>
    <w:p w:rsidR="00E44843" w:rsidRDefault="00E44843" w:rsidP="00E44843">
      <w:pPr>
        <w:pStyle w:val="Odstavecseseznamem"/>
        <w:spacing w:after="0" w:line="240" w:lineRule="auto"/>
        <w:ind w:left="786"/>
        <w:jc w:val="both"/>
        <w:rPr>
          <w:rFonts w:ascii="Arial" w:eastAsia="Calibri" w:hAnsi="Arial" w:cs="Arial"/>
          <w:b/>
          <w:sz w:val="20"/>
          <w:szCs w:val="20"/>
          <w:u w:val="single"/>
        </w:rPr>
      </w:pPr>
    </w:p>
    <w:p w:rsidR="00E44843" w:rsidRPr="00E44843" w:rsidRDefault="00E44843" w:rsidP="00E44843">
      <w:pPr>
        <w:pStyle w:val="Odstavecseseznamem"/>
        <w:spacing w:after="0" w:line="240" w:lineRule="auto"/>
        <w:ind w:left="0"/>
        <w:jc w:val="both"/>
        <w:rPr>
          <w:rFonts w:ascii="Arial" w:eastAsia="Arial" w:hAnsi="Arial" w:cs="Arial"/>
          <w:sz w:val="20"/>
        </w:rPr>
      </w:pPr>
      <w:r w:rsidRPr="00E44843">
        <w:rPr>
          <w:rFonts w:ascii="Arial" w:eastAsia="Calibri" w:hAnsi="Arial" w:cs="Arial"/>
          <w:b/>
          <w:sz w:val="20"/>
          <w:szCs w:val="20"/>
          <w:u w:val="single"/>
        </w:rPr>
        <w:t xml:space="preserve">Usnesení č. </w:t>
      </w:r>
      <w:r>
        <w:rPr>
          <w:rFonts w:ascii="Arial" w:eastAsia="Calibri" w:hAnsi="Arial" w:cs="Arial"/>
          <w:b/>
          <w:sz w:val="20"/>
          <w:szCs w:val="20"/>
          <w:u w:val="single"/>
        </w:rPr>
        <w:t>30</w:t>
      </w:r>
      <w:r w:rsidRPr="00E44843">
        <w:rPr>
          <w:rFonts w:ascii="Arial" w:eastAsia="Calibri" w:hAnsi="Arial" w:cs="Arial"/>
          <w:b/>
          <w:sz w:val="20"/>
          <w:szCs w:val="20"/>
          <w:u w:val="single"/>
        </w:rPr>
        <w:t>/2019</w:t>
      </w:r>
    </w:p>
    <w:p w:rsidR="00F447A1" w:rsidRDefault="00F447A1" w:rsidP="00F447A1">
      <w:pPr>
        <w:pStyle w:val="Odstavecseseznamem"/>
        <w:spacing w:after="0" w:line="240" w:lineRule="auto"/>
        <w:ind w:left="284"/>
        <w:jc w:val="both"/>
        <w:rPr>
          <w:rFonts w:ascii="Arial" w:eastAsia="Arial" w:hAnsi="Arial" w:cs="Arial"/>
          <w:b/>
          <w:sz w:val="20"/>
        </w:rPr>
      </w:pPr>
    </w:p>
    <w:p w:rsidR="00F447A1" w:rsidRPr="00994CDE" w:rsidRDefault="00F447A1" w:rsidP="00F447A1">
      <w:pPr>
        <w:pStyle w:val="Odstavecseseznamem"/>
        <w:spacing w:after="0" w:line="240" w:lineRule="auto"/>
        <w:ind w:left="0"/>
        <w:jc w:val="both"/>
        <w:outlineLvl w:val="0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sz w:val="20"/>
        </w:rPr>
        <w:t>Zastupitelstvo obce Velké Přílepy po projednání</w:t>
      </w:r>
    </w:p>
    <w:p w:rsidR="00F447A1" w:rsidRPr="00994CDE" w:rsidRDefault="00F447A1" w:rsidP="00710046">
      <w:pPr>
        <w:pStyle w:val="Odstavecseseznamem"/>
        <w:numPr>
          <w:ilvl w:val="0"/>
          <w:numId w:val="9"/>
        </w:numPr>
        <w:spacing w:after="0" w:line="240" w:lineRule="auto"/>
        <w:ind w:left="284" w:hanging="284"/>
        <w:jc w:val="both"/>
        <w:rPr>
          <w:rFonts w:ascii="Arial" w:hAnsi="Arial" w:cs="Arial"/>
          <w:sz w:val="20"/>
          <w:szCs w:val="20"/>
        </w:rPr>
      </w:pPr>
      <w:r w:rsidRPr="00994CDE">
        <w:rPr>
          <w:rFonts w:ascii="Arial" w:hAnsi="Arial" w:cs="Arial"/>
          <w:b/>
          <w:sz w:val="20"/>
          <w:szCs w:val="20"/>
        </w:rPr>
        <w:t>Souhlasí</w:t>
      </w:r>
      <w:r w:rsidRPr="00994CDE">
        <w:rPr>
          <w:rFonts w:ascii="Arial" w:hAnsi="Arial" w:cs="Arial"/>
          <w:sz w:val="20"/>
          <w:szCs w:val="20"/>
        </w:rPr>
        <w:t xml:space="preserve"> s uzavřením předložené kupní smlouvy mezi obcí Velké Přílepy </w:t>
      </w:r>
      <w:r w:rsidRPr="00994CDE">
        <w:rPr>
          <w:rFonts w:ascii="Arial" w:hAnsi="Arial" w:cs="Arial"/>
          <w:sz w:val="20"/>
          <w:szCs w:val="20"/>
          <w:lang w:val="en-US"/>
        </w:rPr>
        <w:t>(</w:t>
      </w:r>
      <w:proofErr w:type="spellStart"/>
      <w:r w:rsidRPr="00994CDE">
        <w:rPr>
          <w:rFonts w:ascii="Arial" w:hAnsi="Arial" w:cs="Arial"/>
          <w:sz w:val="20"/>
          <w:szCs w:val="20"/>
          <w:lang w:val="en-US"/>
        </w:rPr>
        <w:t>jako</w:t>
      </w:r>
      <w:proofErr w:type="spellEnd"/>
      <w:r w:rsidRPr="00994CDE">
        <w:rPr>
          <w:rFonts w:ascii="Arial" w:hAnsi="Arial" w:cs="Arial"/>
          <w:sz w:val="20"/>
          <w:szCs w:val="20"/>
          <w:lang w:val="en-US"/>
        </w:rPr>
        <w:t xml:space="preserve"> </w:t>
      </w:r>
      <w:proofErr w:type="spellStart"/>
      <w:r w:rsidRPr="00994CDE">
        <w:rPr>
          <w:rFonts w:ascii="Arial" w:hAnsi="Arial" w:cs="Arial"/>
          <w:sz w:val="20"/>
          <w:szCs w:val="20"/>
          <w:lang w:val="en-US"/>
        </w:rPr>
        <w:t>kupující</w:t>
      </w:r>
      <w:proofErr w:type="spellEnd"/>
      <w:r w:rsidRPr="00994CDE">
        <w:rPr>
          <w:rFonts w:ascii="Arial" w:hAnsi="Arial" w:cs="Arial"/>
          <w:sz w:val="20"/>
          <w:szCs w:val="20"/>
          <w:lang w:val="en-US"/>
        </w:rPr>
        <w:t xml:space="preserve">) a </w:t>
      </w:r>
      <w:proofErr w:type="spellStart"/>
      <w:r w:rsidRPr="00994CDE">
        <w:rPr>
          <w:rFonts w:ascii="Arial" w:hAnsi="Arial" w:cs="Arial"/>
          <w:sz w:val="20"/>
          <w:szCs w:val="20"/>
          <w:lang w:val="en-US"/>
        </w:rPr>
        <w:t>spole</w:t>
      </w:r>
      <w:r w:rsidRPr="00994CDE">
        <w:rPr>
          <w:rFonts w:ascii="Arial" w:hAnsi="Arial" w:cs="Arial"/>
          <w:sz w:val="20"/>
          <w:szCs w:val="20"/>
        </w:rPr>
        <w:t>čností</w:t>
      </w:r>
      <w:proofErr w:type="spellEnd"/>
      <w:r w:rsidRPr="00994CDE">
        <w:rPr>
          <w:rFonts w:ascii="Arial" w:hAnsi="Arial" w:cs="Arial"/>
          <w:sz w:val="20"/>
          <w:szCs w:val="20"/>
        </w:rPr>
        <w:t xml:space="preserve"> CIB </w:t>
      </w:r>
      <w:proofErr w:type="spellStart"/>
      <w:r w:rsidRPr="00994CDE">
        <w:rPr>
          <w:rFonts w:ascii="Arial" w:hAnsi="Arial" w:cs="Arial"/>
          <w:sz w:val="20"/>
          <w:szCs w:val="20"/>
        </w:rPr>
        <w:t>Property</w:t>
      </w:r>
      <w:proofErr w:type="spellEnd"/>
      <w:r w:rsidRPr="00994CDE">
        <w:rPr>
          <w:rFonts w:ascii="Arial" w:hAnsi="Arial" w:cs="Arial"/>
          <w:sz w:val="20"/>
          <w:szCs w:val="20"/>
        </w:rPr>
        <w:t xml:space="preserve">, s.r.o. IČ </w:t>
      </w:r>
      <w:proofErr w:type="gramStart"/>
      <w:r w:rsidRPr="00994CDE">
        <w:rPr>
          <w:rFonts w:ascii="Arial" w:hAnsi="Arial" w:cs="Arial"/>
          <w:sz w:val="20"/>
          <w:szCs w:val="20"/>
        </w:rPr>
        <w:t xml:space="preserve">24732346 </w:t>
      </w:r>
      <w:r w:rsidRPr="00994CDE">
        <w:rPr>
          <w:rFonts w:ascii="Arial" w:hAnsi="Arial" w:cs="Arial"/>
          <w:sz w:val="20"/>
          <w:szCs w:val="20"/>
          <w:lang w:val="en-US"/>
        </w:rPr>
        <w:t xml:space="preserve"> (</w:t>
      </w:r>
      <w:proofErr w:type="spellStart"/>
      <w:r w:rsidRPr="00994CDE">
        <w:rPr>
          <w:rFonts w:ascii="Arial" w:hAnsi="Arial" w:cs="Arial"/>
          <w:sz w:val="20"/>
          <w:szCs w:val="20"/>
          <w:lang w:val="en-US"/>
        </w:rPr>
        <w:t>jako</w:t>
      </w:r>
      <w:proofErr w:type="spellEnd"/>
      <w:proofErr w:type="gramEnd"/>
      <w:r w:rsidRPr="00994CDE">
        <w:rPr>
          <w:rFonts w:ascii="Arial" w:hAnsi="Arial" w:cs="Arial"/>
          <w:sz w:val="20"/>
          <w:szCs w:val="20"/>
          <w:lang w:val="en-US"/>
        </w:rPr>
        <w:t xml:space="preserve"> </w:t>
      </w:r>
      <w:proofErr w:type="spellStart"/>
      <w:r w:rsidRPr="00994CDE">
        <w:rPr>
          <w:rFonts w:ascii="Arial" w:hAnsi="Arial" w:cs="Arial"/>
          <w:sz w:val="20"/>
          <w:szCs w:val="20"/>
          <w:lang w:val="en-US"/>
        </w:rPr>
        <w:t>prodávající</w:t>
      </w:r>
      <w:proofErr w:type="spellEnd"/>
      <w:r w:rsidRPr="00994CDE">
        <w:rPr>
          <w:rFonts w:ascii="Arial" w:hAnsi="Arial" w:cs="Arial"/>
          <w:sz w:val="20"/>
          <w:szCs w:val="20"/>
          <w:lang w:val="en-US"/>
        </w:rPr>
        <w:t xml:space="preserve">). </w:t>
      </w:r>
      <w:proofErr w:type="spellStart"/>
      <w:r w:rsidRPr="00994CDE">
        <w:rPr>
          <w:rFonts w:ascii="Arial" w:hAnsi="Arial" w:cs="Arial"/>
          <w:sz w:val="20"/>
          <w:szCs w:val="20"/>
          <w:lang w:val="en-US"/>
        </w:rPr>
        <w:t>Předmětem</w:t>
      </w:r>
      <w:proofErr w:type="spellEnd"/>
      <w:r w:rsidRPr="00994CDE">
        <w:rPr>
          <w:rFonts w:ascii="Arial" w:hAnsi="Arial" w:cs="Arial"/>
          <w:sz w:val="20"/>
          <w:szCs w:val="20"/>
          <w:lang w:val="en-US"/>
        </w:rPr>
        <w:t xml:space="preserve"> </w:t>
      </w:r>
      <w:proofErr w:type="spellStart"/>
      <w:r w:rsidRPr="00994CDE">
        <w:rPr>
          <w:rFonts w:ascii="Arial" w:hAnsi="Arial" w:cs="Arial"/>
          <w:sz w:val="20"/>
          <w:szCs w:val="20"/>
          <w:lang w:val="en-US"/>
        </w:rPr>
        <w:t>kupní</w:t>
      </w:r>
      <w:proofErr w:type="spellEnd"/>
      <w:r w:rsidRPr="00994CDE">
        <w:rPr>
          <w:rFonts w:ascii="Arial" w:hAnsi="Arial" w:cs="Arial"/>
          <w:sz w:val="20"/>
          <w:szCs w:val="20"/>
          <w:lang w:val="en-US"/>
        </w:rPr>
        <w:t xml:space="preserve"> </w:t>
      </w:r>
      <w:proofErr w:type="spellStart"/>
      <w:r w:rsidRPr="00994CDE">
        <w:rPr>
          <w:rFonts w:ascii="Arial" w:hAnsi="Arial" w:cs="Arial"/>
          <w:sz w:val="20"/>
          <w:szCs w:val="20"/>
          <w:lang w:val="en-US"/>
        </w:rPr>
        <w:t>smlouvy</w:t>
      </w:r>
      <w:proofErr w:type="spellEnd"/>
      <w:r w:rsidRPr="00994CDE">
        <w:rPr>
          <w:rFonts w:ascii="Arial" w:hAnsi="Arial" w:cs="Arial"/>
          <w:sz w:val="20"/>
          <w:szCs w:val="20"/>
          <w:lang w:val="en-US"/>
        </w:rPr>
        <w:t xml:space="preserve"> </w:t>
      </w:r>
      <w:proofErr w:type="spellStart"/>
      <w:r w:rsidRPr="00994CDE">
        <w:rPr>
          <w:rFonts w:ascii="Arial" w:hAnsi="Arial" w:cs="Arial"/>
          <w:sz w:val="20"/>
          <w:szCs w:val="20"/>
          <w:lang w:val="en-US"/>
        </w:rPr>
        <w:t>jsou</w:t>
      </w:r>
      <w:proofErr w:type="spellEnd"/>
      <w:r w:rsidRPr="00994CDE">
        <w:rPr>
          <w:rFonts w:ascii="Arial" w:hAnsi="Arial" w:cs="Arial"/>
          <w:sz w:val="20"/>
          <w:szCs w:val="20"/>
          <w:lang w:val="en-US"/>
        </w:rPr>
        <w:t xml:space="preserve"> </w:t>
      </w:r>
      <w:proofErr w:type="spellStart"/>
      <w:r w:rsidRPr="00994CDE">
        <w:rPr>
          <w:rFonts w:ascii="Arial" w:hAnsi="Arial" w:cs="Arial"/>
          <w:sz w:val="20"/>
          <w:szCs w:val="20"/>
          <w:lang w:val="en-US"/>
        </w:rPr>
        <w:t>pozemky</w:t>
      </w:r>
      <w:proofErr w:type="spellEnd"/>
      <w:r w:rsidRPr="00994CDE">
        <w:rPr>
          <w:rFonts w:ascii="Arial" w:hAnsi="Arial" w:cs="Arial"/>
          <w:sz w:val="20"/>
          <w:szCs w:val="20"/>
          <w:lang w:val="en-US"/>
        </w:rPr>
        <w:t xml:space="preserve"> :</w:t>
      </w:r>
    </w:p>
    <w:p w:rsidR="00F447A1" w:rsidRPr="00994CDE" w:rsidRDefault="00F447A1" w:rsidP="00E44843">
      <w:pPr>
        <w:pStyle w:val="Normlnweb"/>
        <w:suppressAutoHyphens/>
        <w:spacing w:before="0" w:beforeAutospacing="0" w:after="0" w:afterAutospacing="0"/>
        <w:ind w:left="284"/>
        <w:jc w:val="both"/>
        <w:rPr>
          <w:rFonts w:ascii="Arial" w:hAnsi="Arial" w:cs="Arial"/>
          <w:color w:val="000000"/>
          <w:sz w:val="20"/>
          <w:szCs w:val="20"/>
        </w:rPr>
      </w:pPr>
      <w:proofErr w:type="spellStart"/>
      <w:proofErr w:type="gramStart"/>
      <w:r w:rsidRPr="00994CDE">
        <w:rPr>
          <w:rFonts w:ascii="Arial" w:eastAsia="Calibri" w:hAnsi="Arial" w:cs="Arial"/>
          <w:sz w:val="20"/>
          <w:szCs w:val="20"/>
        </w:rPr>
        <w:t>p.č</w:t>
      </w:r>
      <w:proofErr w:type="spellEnd"/>
      <w:r w:rsidRPr="00994CDE">
        <w:rPr>
          <w:rFonts w:ascii="Arial" w:eastAsia="Calibri" w:hAnsi="Arial" w:cs="Arial"/>
          <w:sz w:val="20"/>
          <w:szCs w:val="20"/>
        </w:rPr>
        <w:t>.</w:t>
      </w:r>
      <w:proofErr w:type="gramEnd"/>
      <w:r w:rsidRPr="00994CDE">
        <w:rPr>
          <w:rFonts w:ascii="Arial" w:eastAsia="Calibri" w:hAnsi="Arial" w:cs="Arial"/>
          <w:sz w:val="20"/>
          <w:szCs w:val="20"/>
        </w:rPr>
        <w:t xml:space="preserve"> 173/281, 173/358, 173/366</w:t>
      </w:r>
      <w:r w:rsidRPr="00994CDE">
        <w:rPr>
          <w:rFonts w:ascii="Arial" w:hAnsi="Arial" w:cs="Arial"/>
          <w:sz w:val="20"/>
          <w:szCs w:val="20"/>
        </w:rPr>
        <w:t xml:space="preserve">, </w:t>
      </w:r>
      <w:r w:rsidRPr="00994CDE">
        <w:rPr>
          <w:rFonts w:ascii="Arial" w:eastAsia="Calibri" w:hAnsi="Arial" w:cs="Arial"/>
          <w:sz w:val="20"/>
          <w:szCs w:val="20"/>
        </w:rPr>
        <w:t xml:space="preserve">173/371, </w:t>
      </w:r>
      <w:r w:rsidRPr="00994CDE">
        <w:rPr>
          <w:rFonts w:ascii="Arial" w:hAnsi="Arial" w:cs="Arial"/>
          <w:sz w:val="20"/>
          <w:szCs w:val="20"/>
        </w:rPr>
        <w:t>vše v</w:t>
      </w:r>
      <w:r>
        <w:rPr>
          <w:rFonts w:ascii="Arial" w:hAnsi="Arial" w:cs="Arial"/>
          <w:sz w:val="20"/>
          <w:szCs w:val="20"/>
        </w:rPr>
        <w:t> </w:t>
      </w:r>
      <w:proofErr w:type="spellStart"/>
      <w:r>
        <w:rPr>
          <w:rFonts w:ascii="Arial" w:hAnsi="Arial" w:cs="Arial"/>
          <w:sz w:val="20"/>
          <w:szCs w:val="20"/>
        </w:rPr>
        <w:t>k.ú</w:t>
      </w:r>
      <w:proofErr w:type="spellEnd"/>
      <w:r w:rsidRPr="00994CDE">
        <w:rPr>
          <w:rFonts w:ascii="Arial" w:hAnsi="Arial" w:cs="Arial"/>
          <w:sz w:val="20"/>
          <w:szCs w:val="20"/>
        </w:rPr>
        <w:t xml:space="preserve">. Velké Přílepy. Dále nově vzniklé pozemky </w:t>
      </w:r>
      <w:r w:rsidRPr="00994CDE">
        <w:rPr>
          <w:rFonts w:ascii="Arial" w:eastAsia="Calibri" w:hAnsi="Arial" w:cs="Arial"/>
          <w:sz w:val="20"/>
          <w:szCs w:val="20"/>
        </w:rPr>
        <w:t xml:space="preserve">173/377, 173/379, 173/381, </w:t>
      </w:r>
      <w:r w:rsidRPr="00994CDE">
        <w:rPr>
          <w:rFonts w:ascii="Arial" w:hAnsi="Arial" w:cs="Arial"/>
          <w:sz w:val="20"/>
          <w:szCs w:val="20"/>
        </w:rPr>
        <w:t>1</w:t>
      </w:r>
      <w:r w:rsidRPr="00994CDE">
        <w:rPr>
          <w:rFonts w:ascii="Arial" w:eastAsia="Calibri" w:hAnsi="Arial" w:cs="Arial"/>
          <w:sz w:val="20"/>
          <w:szCs w:val="20"/>
        </w:rPr>
        <w:t>73/382, 173/383, 173/384 a 173/1,</w:t>
      </w:r>
      <w:r w:rsidRPr="00994CDE">
        <w:rPr>
          <w:rFonts w:ascii="Arial" w:hAnsi="Arial" w:cs="Arial"/>
          <w:sz w:val="20"/>
          <w:szCs w:val="20"/>
        </w:rPr>
        <w:t xml:space="preserve"> vše v </w:t>
      </w:r>
      <w:proofErr w:type="spellStart"/>
      <w:proofErr w:type="gramStart"/>
      <w:r>
        <w:rPr>
          <w:rFonts w:ascii="Arial" w:hAnsi="Arial" w:cs="Arial"/>
          <w:sz w:val="20"/>
          <w:szCs w:val="20"/>
        </w:rPr>
        <w:t>k</w:t>
      </w:r>
      <w:r w:rsidRPr="00994CDE">
        <w:rPr>
          <w:rFonts w:ascii="Arial" w:hAnsi="Arial" w:cs="Arial"/>
          <w:sz w:val="20"/>
          <w:szCs w:val="20"/>
        </w:rPr>
        <w:t>.</w:t>
      </w:r>
      <w:r>
        <w:rPr>
          <w:rFonts w:ascii="Arial" w:hAnsi="Arial" w:cs="Arial"/>
          <w:sz w:val="20"/>
          <w:szCs w:val="20"/>
        </w:rPr>
        <w:t>ú</w:t>
      </w:r>
      <w:proofErr w:type="spellEnd"/>
      <w:r>
        <w:rPr>
          <w:rFonts w:ascii="Arial" w:hAnsi="Arial" w:cs="Arial"/>
          <w:sz w:val="20"/>
          <w:szCs w:val="20"/>
        </w:rPr>
        <w:t>.</w:t>
      </w:r>
      <w:proofErr w:type="gramEnd"/>
      <w:r w:rsidRPr="00994CDE">
        <w:rPr>
          <w:rFonts w:ascii="Arial" w:hAnsi="Arial" w:cs="Arial"/>
          <w:sz w:val="20"/>
          <w:szCs w:val="20"/>
        </w:rPr>
        <w:t xml:space="preserve"> Velké Přílepy.</w:t>
      </w:r>
      <w:r w:rsidRPr="00994CDE">
        <w:rPr>
          <w:rFonts w:ascii="Arial" w:eastAsia="Calibri" w:hAnsi="Arial" w:cs="Arial"/>
          <w:sz w:val="20"/>
          <w:szCs w:val="20"/>
        </w:rPr>
        <w:t xml:space="preserve"> </w:t>
      </w:r>
      <w:r w:rsidRPr="00994CDE">
        <w:rPr>
          <w:rFonts w:ascii="Arial" w:hAnsi="Arial" w:cs="Arial"/>
          <w:sz w:val="20"/>
          <w:szCs w:val="20"/>
        </w:rPr>
        <w:t xml:space="preserve">Nově vzniklé pozemky </w:t>
      </w:r>
      <w:r w:rsidRPr="00994CDE">
        <w:rPr>
          <w:rFonts w:ascii="Arial" w:eastAsia="Calibri" w:hAnsi="Arial" w:cs="Arial"/>
          <w:sz w:val="20"/>
          <w:szCs w:val="20"/>
        </w:rPr>
        <w:t xml:space="preserve">vznikly na základě geometrického plánu </w:t>
      </w:r>
      <w:r w:rsidRPr="00994CDE">
        <w:rPr>
          <w:rFonts w:ascii="Arial" w:hAnsi="Arial" w:cs="Arial"/>
          <w:sz w:val="20"/>
          <w:szCs w:val="20"/>
        </w:rPr>
        <w:t xml:space="preserve">č. </w:t>
      </w:r>
      <w:r w:rsidRPr="00994CDE">
        <w:rPr>
          <w:rFonts w:ascii="Arial" w:eastAsia="Calibri" w:hAnsi="Arial" w:cs="Arial"/>
          <w:color w:val="000000"/>
          <w:sz w:val="20"/>
          <w:szCs w:val="20"/>
        </w:rPr>
        <w:t>559-59/2018</w:t>
      </w:r>
      <w:r w:rsidRPr="00994CDE">
        <w:rPr>
          <w:rFonts w:ascii="Arial" w:hAnsi="Arial" w:cs="Arial"/>
          <w:color w:val="000000"/>
          <w:sz w:val="20"/>
          <w:szCs w:val="20"/>
        </w:rPr>
        <w:t>, který</w:t>
      </w:r>
      <w:r w:rsidRPr="00994CDE">
        <w:rPr>
          <w:rFonts w:ascii="Arial" w:eastAsia="Calibri" w:hAnsi="Arial" w:cs="Arial"/>
          <w:color w:val="000000"/>
          <w:sz w:val="20"/>
          <w:szCs w:val="20"/>
        </w:rPr>
        <w:t xml:space="preserve"> vyhotovil pan </w:t>
      </w:r>
      <w:r w:rsidRPr="00994CDE">
        <w:rPr>
          <w:rStyle w:val="tsubjname"/>
          <w:rFonts w:ascii="Arial" w:eastAsia="Calibri" w:hAnsi="Arial" w:cs="Arial"/>
          <w:sz w:val="20"/>
          <w:szCs w:val="20"/>
        </w:rPr>
        <w:t>Michal Filip</w:t>
      </w:r>
      <w:r w:rsidRPr="00994CDE">
        <w:rPr>
          <w:rFonts w:ascii="Arial" w:eastAsia="Calibri" w:hAnsi="Arial" w:cs="Arial"/>
          <w:sz w:val="20"/>
          <w:szCs w:val="20"/>
        </w:rPr>
        <w:t>, IČ: 71080252</w:t>
      </w:r>
      <w:r w:rsidRPr="00994CDE">
        <w:rPr>
          <w:rFonts w:ascii="Arial" w:hAnsi="Arial" w:cs="Arial"/>
          <w:sz w:val="20"/>
          <w:szCs w:val="20"/>
        </w:rPr>
        <w:t xml:space="preserve">. Dále pak </w:t>
      </w:r>
      <w:r w:rsidRPr="00994CDE">
        <w:rPr>
          <w:rFonts w:ascii="Arial" w:eastAsia="Calibri" w:hAnsi="Arial" w:cs="Arial"/>
          <w:sz w:val="20"/>
          <w:szCs w:val="20"/>
        </w:rPr>
        <w:t xml:space="preserve">stavba </w:t>
      </w:r>
      <w:r w:rsidRPr="00994CDE">
        <w:rPr>
          <w:rFonts w:ascii="Arial" w:eastAsia="Calibri" w:hAnsi="Arial" w:cs="Arial"/>
          <w:color w:val="000000"/>
          <w:sz w:val="20"/>
          <w:szCs w:val="20"/>
        </w:rPr>
        <w:t>pozemní komunikace popsaná v odstavci 4</w:t>
      </w:r>
      <w:r w:rsidRPr="00994CDE">
        <w:rPr>
          <w:rFonts w:ascii="Arial" w:hAnsi="Arial" w:cs="Arial"/>
          <w:color w:val="000000"/>
          <w:sz w:val="20"/>
          <w:szCs w:val="20"/>
        </w:rPr>
        <w:t xml:space="preserve"> předložené kupní smlouvy a</w:t>
      </w:r>
      <w:r w:rsidRPr="00994CDE">
        <w:rPr>
          <w:rFonts w:ascii="Arial" w:hAnsi="Arial" w:cs="Arial"/>
          <w:sz w:val="20"/>
          <w:szCs w:val="20"/>
        </w:rPr>
        <w:t xml:space="preserve"> </w:t>
      </w:r>
      <w:r w:rsidRPr="00994CDE">
        <w:rPr>
          <w:rFonts w:ascii="Arial" w:eastAsia="Calibri" w:hAnsi="Arial" w:cs="Arial"/>
          <w:color w:val="000000"/>
          <w:sz w:val="20"/>
          <w:szCs w:val="20"/>
        </w:rPr>
        <w:t>stavba veřejného osvětlení popsaná v odstavci 5</w:t>
      </w:r>
      <w:r w:rsidRPr="00994CDE">
        <w:rPr>
          <w:rFonts w:ascii="Arial" w:hAnsi="Arial" w:cs="Arial"/>
          <w:color w:val="000000"/>
          <w:sz w:val="20"/>
          <w:szCs w:val="20"/>
        </w:rPr>
        <w:t xml:space="preserve"> předložené kupní smlouvy.</w:t>
      </w:r>
    </w:p>
    <w:p w:rsidR="00F447A1" w:rsidRPr="00994CDE" w:rsidRDefault="00F447A1" w:rsidP="00E44843">
      <w:pPr>
        <w:pStyle w:val="Normlnweb"/>
        <w:suppressAutoHyphens/>
        <w:spacing w:before="0" w:beforeAutospacing="0" w:after="0" w:afterAutospacing="0"/>
        <w:ind w:left="567" w:hanging="283"/>
        <w:jc w:val="both"/>
        <w:rPr>
          <w:rFonts w:ascii="Arial" w:eastAsia="Calibri" w:hAnsi="Arial" w:cs="Arial"/>
          <w:sz w:val="20"/>
          <w:szCs w:val="20"/>
        </w:rPr>
      </w:pPr>
      <w:r w:rsidRPr="00994CDE">
        <w:rPr>
          <w:rFonts w:ascii="Arial" w:hAnsi="Arial" w:cs="Arial"/>
          <w:sz w:val="20"/>
          <w:szCs w:val="20"/>
        </w:rPr>
        <w:t xml:space="preserve">Celková cena za předmět koupě byla stanovena na 800 000 Kč. </w:t>
      </w:r>
    </w:p>
    <w:p w:rsidR="00F447A1" w:rsidRPr="00994CDE" w:rsidRDefault="00F447A1" w:rsidP="00F447A1">
      <w:pPr>
        <w:pStyle w:val="Odstavecseseznamem"/>
        <w:spacing w:after="0" w:line="240" w:lineRule="auto"/>
        <w:ind w:left="0" w:hanging="283"/>
        <w:rPr>
          <w:rFonts w:ascii="Arial" w:eastAsia="Arial" w:hAnsi="Arial" w:cs="Arial"/>
          <w:b/>
          <w:sz w:val="20"/>
          <w:szCs w:val="20"/>
        </w:rPr>
      </w:pPr>
    </w:p>
    <w:p w:rsidR="00F447A1" w:rsidRDefault="00F447A1" w:rsidP="00F447A1">
      <w:pPr>
        <w:pStyle w:val="Odstavecseseznamem"/>
        <w:spacing w:after="0" w:line="240" w:lineRule="auto"/>
        <w:ind w:left="284" w:hanging="283"/>
        <w:outlineLvl w:val="0"/>
        <w:rPr>
          <w:rFonts w:ascii="Arial" w:eastAsia="Arial" w:hAnsi="Arial" w:cs="Arial"/>
          <w:b/>
          <w:sz w:val="20"/>
        </w:rPr>
      </w:pPr>
      <w:bookmarkStart w:id="2" w:name="_Hlk6945122"/>
      <w:r>
        <w:rPr>
          <w:rFonts w:ascii="Arial" w:eastAsia="Arial" w:hAnsi="Arial" w:cs="Arial"/>
          <w:b/>
          <w:sz w:val="20"/>
        </w:rPr>
        <w:t xml:space="preserve">Hlasování: </w:t>
      </w:r>
    </w:p>
    <w:p w:rsidR="00F447A1" w:rsidRDefault="00F447A1" w:rsidP="00F447A1">
      <w:pPr>
        <w:pStyle w:val="Odstavecseseznamem"/>
        <w:spacing w:after="0" w:line="240" w:lineRule="auto"/>
        <w:ind w:left="284" w:hanging="283"/>
        <w:outlineLvl w:val="0"/>
        <w:rPr>
          <w:rFonts w:ascii="Arial" w:eastAsia="Arial" w:hAnsi="Arial" w:cs="Arial"/>
          <w:b/>
          <w:sz w:val="20"/>
        </w:rPr>
      </w:pPr>
      <w:r>
        <w:rPr>
          <w:rFonts w:ascii="Arial" w:eastAsia="Arial" w:hAnsi="Arial" w:cs="Arial"/>
          <w:b/>
          <w:sz w:val="20"/>
        </w:rPr>
        <w:t xml:space="preserve">Pro </w:t>
      </w:r>
      <w:r>
        <w:rPr>
          <w:rFonts w:ascii="Arial" w:eastAsia="Arial" w:hAnsi="Arial" w:cs="Arial"/>
          <w:b/>
          <w:sz w:val="20"/>
        </w:rPr>
        <w:tab/>
      </w:r>
      <w:r>
        <w:rPr>
          <w:rFonts w:ascii="Arial" w:eastAsia="Arial" w:hAnsi="Arial" w:cs="Arial"/>
          <w:b/>
          <w:sz w:val="20"/>
        </w:rPr>
        <w:tab/>
        <w:t>12</w:t>
      </w:r>
      <w:r>
        <w:rPr>
          <w:rFonts w:ascii="Arial" w:eastAsia="Arial" w:hAnsi="Arial" w:cs="Arial"/>
          <w:b/>
          <w:sz w:val="20"/>
        </w:rPr>
        <w:tab/>
      </w:r>
      <w:r>
        <w:rPr>
          <w:rFonts w:ascii="Arial" w:eastAsia="Arial" w:hAnsi="Arial" w:cs="Arial"/>
          <w:b/>
          <w:sz w:val="20"/>
        </w:rPr>
        <w:tab/>
      </w:r>
      <w:r>
        <w:rPr>
          <w:rFonts w:ascii="Arial" w:eastAsia="Arial" w:hAnsi="Arial" w:cs="Arial"/>
          <w:b/>
          <w:sz w:val="20"/>
        </w:rPr>
        <w:tab/>
      </w:r>
      <w:r>
        <w:rPr>
          <w:rFonts w:ascii="Arial" w:eastAsia="Arial" w:hAnsi="Arial" w:cs="Arial"/>
          <w:b/>
          <w:sz w:val="20"/>
        </w:rPr>
        <w:tab/>
      </w:r>
    </w:p>
    <w:p w:rsidR="00F447A1" w:rsidRDefault="00F447A1" w:rsidP="00F447A1">
      <w:pPr>
        <w:pStyle w:val="Odstavecseseznamem"/>
        <w:spacing w:after="0" w:line="240" w:lineRule="auto"/>
        <w:ind w:left="284" w:hanging="283"/>
        <w:outlineLvl w:val="0"/>
        <w:rPr>
          <w:rFonts w:ascii="Arial" w:eastAsia="Arial" w:hAnsi="Arial" w:cs="Arial"/>
          <w:b/>
          <w:sz w:val="20"/>
        </w:rPr>
      </w:pPr>
      <w:r>
        <w:rPr>
          <w:rFonts w:ascii="Arial" w:eastAsia="Arial" w:hAnsi="Arial" w:cs="Arial"/>
          <w:b/>
          <w:sz w:val="20"/>
        </w:rPr>
        <w:t>Proti</w:t>
      </w:r>
      <w:r>
        <w:rPr>
          <w:rFonts w:ascii="Arial" w:eastAsia="Arial" w:hAnsi="Arial" w:cs="Arial"/>
          <w:b/>
          <w:sz w:val="20"/>
        </w:rPr>
        <w:tab/>
      </w:r>
      <w:r w:rsidR="00E44843">
        <w:rPr>
          <w:rFonts w:ascii="Arial" w:eastAsia="Arial" w:hAnsi="Arial" w:cs="Arial"/>
          <w:b/>
          <w:sz w:val="20"/>
        </w:rPr>
        <w:tab/>
      </w:r>
      <w:r>
        <w:rPr>
          <w:rFonts w:ascii="Arial" w:eastAsia="Arial" w:hAnsi="Arial" w:cs="Arial"/>
          <w:b/>
          <w:sz w:val="20"/>
        </w:rPr>
        <w:t>0</w:t>
      </w:r>
      <w:r>
        <w:rPr>
          <w:rFonts w:ascii="Arial" w:eastAsia="Arial" w:hAnsi="Arial" w:cs="Arial"/>
          <w:b/>
          <w:sz w:val="20"/>
        </w:rPr>
        <w:tab/>
      </w:r>
      <w:r>
        <w:rPr>
          <w:rFonts w:ascii="Arial" w:eastAsia="Arial" w:hAnsi="Arial" w:cs="Arial"/>
          <w:b/>
          <w:sz w:val="20"/>
        </w:rPr>
        <w:tab/>
      </w:r>
    </w:p>
    <w:p w:rsidR="00F447A1" w:rsidRPr="005476BB" w:rsidRDefault="00F447A1" w:rsidP="00F447A1">
      <w:pPr>
        <w:pStyle w:val="Odstavecseseznamem"/>
        <w:spacing w:after="0" w:line="240" w:lineRule="auto"/>
        <w:ind w:left="284" w:hanging="283"/>
        <w:outlineLvl w:val="0"/>
        <w:rPr>
          <w:rFonts w:ascii="Arial" w:eastAsia="Arial" w:hAnsi="Arial" w:cs="Arial"/>
          <w:b/>
          <w:sz w:val="20"/>
        </w:rPr>
      </w:pPr>
      <w:r>
        <w:rPr>
          <w:rFonts w:ascii="Arial" w:eastAsia="Arial" w:hAnsi="Arial" w:cs="Arial"/>
          <w:b/>
          <w:sz w:val="20"/>
        </w:rPr>
        <w:t xml:space="preserve">Zdrželi se </w:t>
      </w:r>
      <w:r>
        <w:rPr>
          <w:rFonts w:ascii="Arial" w:eastAsia="Arial" w:hAnsi="Arial" w:cs="Arial"/>
          <w:b/>
          <w:sz w:val="20"/>
        </w:rPr>
        <w:tab/>
        <w:t>2 (</w:t>
      </w:r>
      <w:proofErr w:type="spellStart"/>
      <w:r>
        <w:rPr>
          <w:rFonts w:ascii="Arial" w:eastAsia="Arial" w:hAnsi="Arial" w:cs="Arial"/>
          <w:b/>
          <w:sz w:val="20"/>
        </w:rPr>
        <w:t>Zaviačič</w:t>
      </w:r>
      <w:proofErr w:type="spellEnd"/>
      <w:r>
        <w:rPr>
          <w:rFonts w:ascii="Arial" w:eastAsia="Arial" w:hAnsi="Arial" w:cs="Arial"/>
          <w:b/>
          <w:sz w:val="20"/>
        </w:rPr>
        <w:t>, Špindler)</w:t>
      </w:r>
    </w:p>
    <w:p w:rsidR="00F447A1" w:rsidRPr="009676A2" w:rsidRDefault="00F447A1" w:rsidP="00F447A1">
      <w:pPr>
        <w:spacing w:after="0" w:line="240" w:lineRule="auto"/>
        <w:ind w:left="284" w:hanging="283"/>
        <w:jc w:val="both"/>
        <w:outlineLvl w:val="0"/>
        <w:rPr>
          <w:rFonts w:ascii="Arial" w:eastAsia="Arial" w:hAnsi="Arial" w:cs="Arial"/>
          <w:b/>
          <w:sz w:val="20"/>
        </w:rPr>
      </w:pPr>
      <w:r w:rsidRPr="009676A2">
        <w:rPr>
          <w:rFonts w:ascii="Arial" w:eastAsia="Arial" w:hAnsi="Arial" w:cs="Arial"/>
          <w:b/>
          <w:sz w:val="20"/>
        </w:rPr>
        <w:t>Usnesení bylo přijato</w:t>
      </w:r>
    </w:p>
    <w:bookmarkEnd w:id="2"/>
    <w:p w:rsidR="0027272C" w:rsidRPr="00041BE9" w:rsidRDefault="0027272C" w:rsidP="0027272C">
      <w:pPr>
        <w:pStyle w:val="Odstavecseseznamem"/>
        <w:spacing w:after="0" w:line="240" w:lineRule="auto"/>
        <w:ind w:left="1080"/>
        <w:jc w:val="both"/>
        <w:rPr>
          <w:rFonts w:ascii="Arial" w:eastAsia="Arial" w:hAnsi="Arial" w:cs="Arial"/>
          <w:sz w:val="20"/>
        </w:rPr>
      </w:pPr>
    </w:p>
    <w:p w:rsidR="0027272C" w:rsidRPr="00D35EBE" w:rsidRDefault="0027272C" w:rsidP="00710046">
      <w:pPr>
        <w:pStyle w:val="Odstavecseseznamem"/>
        <w:numPr>
          <w:ilvl w:val="0"/>
          <w:numId w:val="7"/>
        </w:numPr>
        <w:spacing w:after="0" w:line="240" w:lineRule="auto"/>
        <w:ind w:left="284" w:hanging="284"/>
        <w:jc w:val="both"/>
        <w:rPr>
          <w:rFonts w:ascii="Arial" w:eastAsia="Arial" w:hAnsi="Arial" w:cs="Arial"/>
          <w:b/>
          <w:sz w:val="20"/>
        </w:rPr>
      </w:pPr>
      <w:r>
        <w:rPr>
          <w:rFonts w:ascii="Arial" w:eastAsia="Arial" w:hAnsi="Arial" w:cs="Arial"/>
          <w:b/>
          <w:sz w:val="20"/>
        </w:rPr>
        <w:t xml:space="preserve"> Jižní obchvat obce</w:t>
      </w:r>
    </w:p>
    <w:p w:rsidR="008669E2" w:rsidRDefault="008669E2" w:rsidP="00F447A1">
      <w:pPr>
        <w:spacing w:after="0" w:line="240" w:lineRule="auto"/>
        <w:ind w:left="284" w:hanging="284"/>
        <w:jc w:val="both"/>
        <w:rPr>
          <w:rFonts w:ascii="Arial" w:eastAsia="Calibri" w:hAnsi="Arial" w:cs="Arial"/>
          <w:b/>
          <w:sz w:val="20"/>
          <w:szCs w:val="20"/>
          <w:u w:val="single"/>
        </w:rPr>
      </w:pPr>
    </w:p>
    <w:p w:rsidR="00AD683E" w:rsidRDefault="00AD683E" w:rsidP="00AD683E">
      <w:pPr>
        <w:spacing w:after="0" w:line="240" w:lineRule="auto"/>
        <w:jc w:val="both"/>
        <w:rPr>
          <w:rFonts w:ascii="Arial" w:eastAsia="Calibri" w:hAnsi="Arial" w:cs="Arial"/>
          <w:b/>
          <w:sz w:val="20"/>
          <w:szCs w:val="20"/>
          <w:u w:val="single"/>
        </w:rPr>
      </w:pPr>
      <w:r w:rsidRPr="00AD683E">
        <w:rPr>
          <w:rFonts w:ascii="Arial" w:eastAsia="Calibri" w:hAnsi="Arial" w:cs="Arial"/>
          <w:b/>
          <w:sz w:val="20"/>
          <w:szCs w:val="20"/>
          <w:u w:val="single"/>
        </w:rPr>
        <w:t>Usnesení č.</w:t>
      </w:r>
      <w:r w:rsidR="00702D51">
        <w:rPr>
          <w:rFonts w:ascii="Arial" w:eastAsia="Calibri" w:hAnsi="Arial" w:cs="Arial"/>
          <w:b/>
          <w:sz w:val="20"/>
          <w:szCs w:val="20"/>
          <w:u w:val="single"/>
        </w:rPr>
        <w:t xml:space="preserve"> </w:t>
      </w:r>
      <w:r w:rsidR="0027272C">
        <w:rPr>
          <w:rFonts w:ascii="Arial" w:eastAsia="Calibri" w:hAnsi="Arial" w:cs="Arial"/>
          <w:b/>
          <w:sz w:val="20"/>
          <w:szCs w:val="20"/>
          <w:u w:val="single"/>
        </w:rPr>
        <w:t>31</w:t>
      </w:r>
      <w:r w:rsidR="00B56FE9">
        <w:rPr>
          <w:rFonts w:ascii="Arial" w:eastAsia="Calibri" w:hAnsi="Arial" w:cs="Arial"/>
          <w:b/>
          <w:sz w:val="20"/>
          <w:szCs w:val="20"/>
          <w:u w:val="single"/>
        </w:rPr>
        <w:t>/</w:t>
      </w:r>
      <w:r w:rsidRPr="00AD683E">
        <w:rPr>
          <w:rFonts w:ascii="Arial" w:eastAsia="Calibri" w:hAnsi="Arial" w:cs="Arial"/>
          <w:b/>
          <w:sz w:val="20"/>
          <w:szCs w:val="20"/>
          <w:u w:val="single"/>
        </w:rPr>
        <w:t>201</w:t>
      </w:r>
      <w:r w:rsidR="00B56FE9">
        <w:rPr>
          <w:rFonts w:ascii="Arial" w:eastAsia="Calibri" w:hAnsi="Arial" w:cs="Arial"/>
          <w:b/>
          <w:sz w:val="20"/>
          <w:szCs w:val="20"/>
          <w:u w:val="single"/>
        </w:rPr>
        <w:t>9</w:t>
      </w:r>
    </w:p>
    <w:p w:rsidR="00284287" w:rsidRDefault="00284287" w:rsidP="00284287">
      <w:pPr>
        <w:pStyle w:val="Odstavecseseznamem"/>
        <w:spacing w:after="0" w:line="240" w:lineRule="auto"/>
        <w:ind w:left="0"/>
        <w:jc w:val="both"/>
        <w:rPr>
          <w:rFonts w:ascii="Arial" w:eastAsia="Arial" w:hAnsi="Arial" w:cs="Arial"/>
          <w:sz w:val="20"/>
        </w:rPr>
      </w:pPr>
    </w:p>
    <w:p w:rsidR="0027272C" w:rsidRPr="00BB60CA" w:rsidRDefault="0027272C" w:rsidP="0027272C">
      <w:pPr>
        <w:pStyle w:val="Odstavecseseznamem"/>
        <w:ind w:left="0"/>
        <w:outlineLvl w:val="0"/>
        <w:rPr>
          <w:rFonts w:ascii="Arial" w:eastAsia="Arial" w:hAnsi="Arial" w:cs="Arial"/>
          <w:b/>
          <w:sz w:val="20"/>
        </w:rPr>
      </w:pPr>
      <w:r>
        <w:rPr>
          <w:rFonts w:ascii="Arial" w:eastAsia="Arial" w:hAnsi="Arial" w:cs="Arial"/>
          <w:sz w:val="20"/>
        </w:rPr>
        <w:t>Zastupitelstvo obce Velké Přílepy po projednání</w:t>
      </w:r>
    </w:p>
    <w:p w:rsidR="0027272C" w:rsidRDefault="0027272C" w:rsidP="00710046">
      <w:pPr>
        <w:pStyle w:val="Odstavecseseznamem"/>
        <w:numPr>
          <w:ilvl w:val="0"/>
          <w:numId w:val="12"/>
        </w:numPr>
        <w:ind w:left="284" w:hanging="284"/>
        <w:jc w:val="both"/>
        <w:rPr>
          <w:rFonts w:ascii="Arial" w:eastAsia="Arial" w:hAnsi="Arial" w:cs="Arial"/>
          <w:sz w:val="20"/>
        </w:rPr>
      </w:pPr>
      <w:r w:rsidRPr="00BB60CA">
        <w:rPr>
          <w:rFonts w:ascii="Arial" w:eastAsia="Arial" w:hAnsi="Arial" w:cs="Arial"/>
          <w:b/>
          <w:sz w:val="20"/>
        </w:rPr>
        <w:t xml:space="preserve">Souhlasí </w:t>
      </w:r>
      <w:r>
        <w:rPr>
          <w:rFonts w:ascii="Arial" w:eastAsia="Arial" w:hAnsi="Arial" w:cs="Arial"/>
          <w:sz w:val="20"/>
        </w:rPr>
        <w:t xml:space="preserve">s poskytnutím 2. části technické studie obchvatu obce Velké Přílepy vypracované VPÚ DECO Praha a.s., o propojení komunikací II/240 – III/2421 Středočeskému kraji, jako podklad pro realizaci tohoto Jižního obchvatu obce. </w:t>
      </w:r>
    </w:p>
    <w:p w:rsidR="0027272C" w:rsidRPr="00766F0E" w:rsidRDefault="0027272C" w:rsidP="0027272C">
      <w:pPr>
        <w:pStyle w:val="Odstavecseseznamem"/>
        <w:ind w:left="284"/>
        <w:rPr>
          <w:rFonts w:ascii="Arial" w:eastAsia="Arial" w:hAnsi="Arial" w:cs="Arial"/>
          <w:sz w:val="20"/>
        </w:rPr>
      </w:pPr>
      <w:r>
        <w:rPr>
          <w:rFonts w:ascii="Arial" w:eastAsia="Arial" w:hAnsi="Arial" w:cs="Arial"/>
          <w:sz w:val="20"/>
        </w:rPr>
        <w:t>Zastupitelstvo obce souhlasí s výstavbou tohoto jižního obchvatu za následujících podmínek:</w:t>
      </w:r>
    </w:p>
    <w:p w:rsidR="0027272C" w:rsidRDefault="0027272C" w:rsidP="00710046">
      <w:pPr>
        <w:pStyle w:val="Odstavecseseznamem"/>
        <w:numPr>
          <w:ilvl w:val="0"/>
          <w:numId w:val="11"/>
        </w:numPr>
        <w:ind w:left="284" w:hanging="284"/>
        <w:jc w:val="both"/>
        <w:rPr>
          <w:rFonts w:ascii="Arial" w:eastAsia="Arial" w:hAnsi="Arial" w:cs="Arial"/>
          <w:sz w:val="20"/>
        </w:rPr>
      </w:pPr>
      <w:r>
        <w:rPr>
          <w:rFonts w:ascii="Arial" w:eastAsia="Arial" w:hAnsi="Arial" w:cs="Arial"/>
          <w:sz w:val="20"/>
        </w:rPr>
        <w:t>Jižní obchvat obce Velké Přílepy bude napojen na výslednou variantu plánované přeložky II/240.</w:t>
      </w:r>
    </w:p>
    <w:p w:rsidR="0027272C" w:rsidRDefault="0027272C" w:rsidP="00710046">
      <w:pPr>
        <w:pStyle w:val="Odstavecseseznamem"/>
        <w:numPr>
          <w:ilvl w:val="0"/>
          <w:numId w:val="11"/>
        </w:numPr>
        <w:ind w:left="284" w:hanging="284"/>
        <w:jc w:val="both"/>
        <w:rPr>
          <w:rFonts w:ascii="Arial" w:eastAsia="Arial" w:hAnsi="Arial" w:cs="Arial"/>
          <w:sz w:val="20"/>
        </w:rPr>
      </w:pPr>
      <w:r>
        <w:rPr>
          <w:rFonts w:ascii="Arial" w:eastAsia="Arial" w:hAnsi="Arial" w:cs="Arial"/>
          <w:sz w:val="20"/>
        </w:rPr>
        <w:t>Tento Jižní obchvat obce Velké Přílepy bude zprovozněn současně se zprovozněním výsledné varianty plánované přeložky II/240.</w:t>
      </w:r>
    </w:p>
    <w:p w:rsidR="0027272C" w:rsidRDefault="0027272C" w:rsidP="0027272C">
      <w:pPr>
        <w:pStyle w:val="Odstavecseseznamem"/>
        <w:spacing w:after="0" w:line="240" w:lineRule="auto"/>
        <w:ind w:left="0" w:firstLine="284"/>
        <w:outlineLvl w:val="0"/>
        <w:rPr>
          <w:rFonts w:ascii="Arial" w:eastAsia="Arial" w:hAnsi="Arial" w:cs="Arial"/>
          <w:b/>
          <w:sz w:val="20"/>
        </w:rPr>
      </w:pPr>
    </w:p>
    <w:p w:rsidR="0027272C" w:rsidRDefault="0027272C" w:rsidP="0027272C">
      <w:pPr>
        <w:pStyle w:val="Odstavecseseznamem"/>
        <w:spacing w:after="0" w:line="240" w:lineRule="auto"/>
        <w:ind w:left="0"/>
        <w:outlineLvl w:val="0"/>
        <w:rPr>
          <w:rFonts w:ascii="Arial" w:eastAsia="Arial" w:hAnsi="Arial" w:cs="Arial"/>
          <w:b/>
          <w:sz w:val="20"/>
        </w:rPr>
      </w:pPr>
      <w:r>
        <w:rPr>
          <w:rFonts w:ascii="Arial" w:eastAsia="Arial" w:hAnsi="Arial" w:cs="Arial"/>
          <w:b/>
          <w:sz w:val="20"/>
        </w:rPr>
        <w:t>Hlasování:</w:t>
      </w:r>
    </w:p>
    <w:p w:rsidR="0027272C" w:rsidRDefault="0027272C" w:rsidP="0027272C">
      <w:pPr>
        <w:pStyle w:val="Odstavecseseznamem"/>
        <w:spacing w:after="0" w:line="240" w:lineRule="auto"/>
        <w:ind w:left="0"/>
        <w:rPr>
          <w:rFonts w:ascii="Arial" w:eastAsia="Arial" w:hAnsi="Arial" w:cs="Arial"/>
          <w:b/>
          <w:sz w:val="20"/>
        </w:rPr>
      </w:pPr>
      <w:r>
        <w:rPr>
          <w:rFonts w:ascii="Arial" w:eastAsia="Arial" w:hAnsi="Arial" w:cs="Arial"/>
          <w:b/>
          <w:sz w:val="20"/>
        </w:rPr>
        <w:t xml:space="preserve">Pro </w:t>
      </w:r>
      <w:r>
        <w:rPr>
          <w:rFonts w:ascii="Arial" w:eastAsia="Arial" w:hAnsi="Arial" w:cs="Arial"/>
          <w:b/>
          <w:sz w:val="20"/>
        </w:rPr>
        <w:tab/>
      </w:r>
      <w:r>
        <w:rPr>
          <w:rFonts w:ascii="Arial" w:eastAsia="Arial" w:hAnsi="Arial" w:cs="Arial"/>
          <w:b/>
          <w:sz w:val="20"/>
        </w:rPr>
        <w:tab/>
        <w:t>12</w:t>
      </w:r>
      <w:r>
        <w:rPr>
          <w:rFonts w:ascii="Arial" w:eastAsia="Arial" w:hAnsi="Arial" w:cs="Arial"/>
          <w:b/>
          <w:sz w:val="20"/>
        </w:rPr>
        <w:tab/>
      </w:r>
      <w:r>
        <w:rPr>
          <w:rFonts w:ascii="Arial" w:eastAsia="Arial" w:hAnsi="Arial" w:cs="Arial"/>
          <w:b/>
          <w:sz w:val="20"/>
        </w:rPr>
        <w:tab/>
      </w:r>
    </w:p>
    <w:p w:rsidR="0027272C" w:rsidRDefault="0027272C" w:rsidP="0027272C">
      <w:pPr>
        <w:pStyle w:val="Odstavecseseznamem"/>
        <w:spacing w:after="0" w:line="240" w:lineRule="auto"/>
        <w:ind w:left="0"/>
        <w:rPr>
          <w:rFonts w:ascii="Arial" w:eastAsia="Arial" w:hAnsi="Arial" w:cs="Arial"/>
          <w:b/>
          <w:sz w:val="20"/>
        </w:rPr>
      </w:pPr>
      <w:r>
        <w:rPr>
          <w:rFonts w:ascii="Arial" w:eastAsia="Arial" w:hAnsi="Arial" w:cs="Arial"/>
          <w:b/>
          <w:sz w:val="20"/>
        </w:rPr>
        <w:t>Proti</w:t>
      </w:r>
      <w:r>
        <w:rPr>
          <w:rFonts w:ascii="Arial" w:eastAsia="Arial" w:hAnsi="Arial" w:cs="Arial"/>
          <w:b/>
          <w:sz w:val="20"/>
        </w:rPr>
        <w:tab/>
      </w:r>
      <w:r>
        <w:rPr>
          <w:rFonts w:ascii="Arial" w:eastAsia="Arial" w:hAnsi="Arial" w:cs="Arial"/>
          <w:b/>
          <w:sz w:val="20"/>
        </w:rPr>
        <w:tab/>
        <w:t>0</w:t>
      </w:r>
    </w:p>
    <w:p w:rsidR="0027272C" w:rsidRDefault="0027272C" w:rsidP="0027272C">
      <w:pPr>
        <w:pStyle w:val="Odstavecseseznamem"/>
        <w:spacing w:after="0" w:line="240" w:lineRule="auto"/>
        <w:ind w:left="0"/>
        <w:rPr>
          <w:rFonts w:ascii="Arial" w:eastAsia="Arial" w:hAnsi="Arial" w:cs="Arial"/>
          <w:b/>
          <w:sz w:val="20"/>
        </w:rPr>
      </w:pPr>
      <w:r>
        <w:rPr>
          <w:rFonts w:ascii="Arial" w:eastAsia="Arial" w:hAnsi="Arial" w:cs="Arial"/>
          <w:b/>
          <w:sz w:val="20"/>
        </w:rPr>
        <w:t xml:space="preserve">Zdrželi se </w:t>
      </w:r>
      <w:r>
        <w:rPr>
          <w:rFonts w:ascii="Arial" w:eastAsia="Arial" w:hAnsi="Arial" w:cs="Arial"/>
          <w:b/>
          <w:sz w:val="20"/>
        </w:rPr>
        <w:tab/>
        <w:t xml:space="preserve">2 (Hošek, </w:t>
      </w:r>
      <w:proofErr w:type="spellStart"/>
      <w:r>
        <w:rPr>
          <w:rFonts w:ascii="Arial" w:eastAsia="Arial" w:hAnsi="Arial" w:cs="Arial"/>
          <w:b/>
          <w:sz w:val="20"/>
        </w:rPr>
        <w:t>Dias</w:t>
      </w:r>
      <w:proofErr w:type="spellEnd"/>
      <w:r>
        <w:rPr>
          <w:rFonts w:ascii="Arial" w:eastAsia="Arial" w:hAnsi="Arial" w:cs="Arial"/>
          <w:b/>
          <w:sz w:val="20"/>
        </w:rPr>
        <w:t>)</w:t>
      </w:r>
    </w:p>
    <w:p w:rsidR="0027272C" w:rsidRDefault="0027272C" w:rsidP="0027272C">
      <w:pPr>
        <w:pStyle w:val="Odstavecseseznamem"/>
        <w:spacing w:after="0" w:line="240" w:lineRule="auto"/>
        <w:ind w:left="0"/>
        <w:outlineLvl w:val="0"/>
        <w:rPr>
          <w:rFonts w:ascii="Arial" w:eastAsia="Arial" w:hAnsi="Arial" w:cs="Arial"/>
          <w:b/>
          <w:sz w:val="20"/>
        </w:rPr>
      </w:pPr>
      <w:r w:rsidRPr="009676A2">
        <w:rPr>
          <w:rFonts w:ascii="Arial" w:eastAsia="Arial" w:hAnsi="Arial" w:cs="Arial"/>
          <w:b/>
          <w:sz w:val="20"/>
        </w:rPr>
        <w:t>Usnesení bylo přijato</w:t>
      </w:r>
    </w:p>
    <w:p w:rsidR="008F6D9D" w:rsidRDefault="008F6D9D" w:rsidP="005B71A0">
      <w:pPr>
        <w:pStyle w:val="Odstavecseseznamem"/>
        <w:tabs>
          <w:tab w:val="left" w:pos="4270"/>
        </w:tabs>
        <w:spacing w:after="0" w:line="240" w:lineRule="auto"/>
        <w:ind w:left="1800"/>
        <w:rPr>
          <w:rFonts w:ascii="Arial" w:eastAsia="Arial" w:hAnsi="Arial" w:cs="Arial"/>
          <w:b/>
          <w:sz w:val="20"/>
        </w:rPr>
      </w:pPr>
    </w:p>
    <w:p w:rsidR="006D0D00" w:rsidRPr="005B71A0" w:rsidRDefault="008F6D9D" w:rsidP="00710046">
      <w:pPr>
        <w:pStyle w:val="Odstavecseseznamem"/>
        <w:numPr>
          <w:ilvl w:val="0"/>
          <w:numId w:val="7"/>
        </w:numPr>
        <w:tabs>
          <w:tab w:val="left" w:pos="4270"/>
        </w:tabs>
        <w:spacing w:after="0" w:line="240" w:lineRule="auto"/>
        <w:ind w:left="284" w:hanging="284"/>
        <w:rPr>
          <w:rFonts w:ascii="Arial" w:eastAsia="Calibri" w:hAnsi="Arial" w:cs="Arial"/>
          <w:sz w:val="20"/>
          <w:szCs w:val="20"/>
        </w:rPr>
      </w:pPr>
      <w:r>
        <w:rPr>
          <w:rFonts w:ascii="Arial" w:eastAsia="Arial" w:hAnsi="Arial" w:cs="Arial"/>
          <w:b/>
          <w:sz w:val="20"/>
        </w:rPr>
        <w:t xml:space="preserve"> </w:t>
      </w:r>
      <w:r w:rsidR="005B71A0" w:rsidRPr="005B71A0">
        <w:rPr>
          <w:rFonts w:ascii="Arial" w:eastAsia="Arial" w:hAnsi="Arial" w:cs="Arial"/>
          <w:b/>
          <w:sz w:val="20"/>
        </w:rPr>
        <w:t>Pověření – dražba pozemků</w:t>
      </w:r>
    </w:p>
    <w:p w:rsidR="008632BB" w:rsidRDefault="008632BB" w:rsidP="00AD683E">
      <w:pPr>
        <w:tabs>
          <w:tab w:val="left" w:pos="4270"/>
        </w:tabs>
        <w:spacing w:after="0" w:line="240" w:lineRule="auto"/>
        <w:rPr>
          <w:rFonts w:ascii="Arial" w:eastAsia="Calibri" w:hAnsi="Arial" w:cs="Arial"/>
          <w:sz w:val="20"/>
          <w:szCs w:val="20"/>
        </w:rPr>
      </w:pPr>
    </w:p>
    <w:p w:rsidR="008F6D9D" w:rsidRDefault="008F6D9D" w:rsidP="008F6D9D">
      <w:pPr>
        <w:spacing w:after="0" w:line="240" w:lineRule="auto"/>
        <w:jc w:val="both"/>
        <w:rPr>
          <w:rFonts w:ascii="Arial" w:eastAsia="Calibri" w:hAnsi="Arial" w:cs="Arial"/>
          <w:b/>
          <w:sz w:val="20"/>
          <w:szCs w:val="20"/>
          <w:u w:val="single"/>
        </w:rPr>
      </w:pPr>
      <w:r w:rsidRPr="00AD683E">
        <w:rPr>
          <w:rFonts w:ascii="Arial" w:eastAsia="Calibri" w:hAnsi="Arial" w:cs="Arial"/>
          <w:b/>
          <w:sz w:val="20"/>
          <w:szCs w:val="20"/>
          <w:u w:val="single"/>
        </w:rPr>
        <w:t>Usnesení č.</w:t>
      </w:r>
      <w:r>
        <w:rPr>
          <w:rFonts w:ascii="Arial" w:eastAsia="Calibri" w:hAnsi="Arial" w:cs="Arial"/>
          <w:b/>
          <w:sz w:val="20"/>
          <w:szCs w:val="20"/>
          <w:u w:val="single"/>
        </w:rPr>
        <w:t xml:space="preserve"> 32/</w:t>
      </w:r>
      <w:r w:rsidRPr="00AD683E">
        <w:rPr>
          <w:rFonts w:ascii="Arial" w:eastAsia="Calibri" w:hAnsi="Arial" w:cs="Arial"/>
          <w:b/>
          <w:sz w:val="20"/>
          <w:szCs w:val="20"/>
          <w:u w:val="single"/>
        </w:rPr>
        <w:t>201</w:t>
      </w:r>
      <w:r>
        <w:rPr>
          <w:rFonts w:ascii="Arial" w:eastAsia="Calibri" w:hAnsi="Arial" w:cs="Arial"/>
          <w:b/>
          <w:sz w:val="20"/>
          <w:szCs w:val="20"/>
          <w:u w:val="single"/>
        </w:rPr>
        <w:t>9</w:t>
      </w:r>
    </w:p>
    <w:p w:rsidR="008F6D9D" w:rsidRPr="003B2D06" w:rsidRDefault="008F6D9D" w:rsidP="008F6D9D">
      <w:pPr>
        <w:pStyle w:val="Odstavecseseznamem"/>
        <w:spacing w:after="0" w:line="240" w:lineRule="auto"/>
        <w:ind w:left="567" w:hanging="567"/>
        <w:outlineLvl w:val="0"/>
        <w:rPr>
          <w:rFonts w:ascii="Arial" w:eastAsia="Arial" w:hAnsi="Arial" w:cs="Arial"/>
          <w:b/>
          <w:sz w:val="20"/>
        </w:rPr>
      </w:pPr>
      <w:r>
        <w:rPr>
          <w:rFonts w:ascii="Arial" w:eastAsia="Arial" w:hAnsi="Arial" w:cs="Arial"/>
          <w:sz w:val="20"/>
        </w:rPr>
        <w:t>Zastupitelstvo obce Velké Přílepy po projednání</w:t>
      </w:r>
    </w:p>
    <w:p w:rsidR="008F6D9D" w:rsidRDefault="008F6D9D" w:rsidP="00710046">
      <w:pPr>
        <w:pStyle w:val="Odstavecseseznamem"/>
        <w:numPr>
          <w:ilvl w:val="0"/>
          <w:numId w:val="13"/>
        </w:numPr>
        <w:spacing w:after="0" w:line="240" w:lineRule="auto"/>
        <w:ind w:left="284" w:hanging="284"/>
        <w:jc w:val="both"/>
        <w:outlineLvl w:val="0"/>
        <w:rPr>
          <w:rFonts w:ascii="Arial" w:eastAsia="Arial" w:hAnsi="Arial" w:cs="Arial"/>
          <w:sz w:val="20"/>
        </w:rPr>
      </w:pPr>
      <w:r w:rsidRPr="003B2D06">
        <w:rPr>
          <w:rFonts w:ascii="Arial" w:eastAsia="Arial" w:hAnsi="Arial" w:cs="Arial"/>
          <w:b/>
          <w:sz w:val="20"/>
        </w:rPr>
        <w:t>Souhlasí</w:t>
      </w:r>
      <w:r>
        <w:rPr>
          <w:rFonts w:ascii="Arial" w:eastAsia="Arial" w:hAnsi="Arial" w:cs="Arial"/>
          <w:sz w:val="20"/>
        </w:rPr>
        <w:t xml:space="preserve"> s nabytím dále uvedených pozemků nacházejících se  </w:t>
      </w:r>
      <w:proofErr w:type="spellStart"/>
      <w:proofErr w:type="gramStart"/>
      <w:r>
        <w:rPr>
          <w:rFonts w:ascii="Arial" w:eastAsia="Arial" w:hAnsi="Arial" w:cs="Arial"/>
          <w:sz w:val="20"/>
        </w:rPr>
        <w:t>k.ú</w:t>
      </w:r>
      <w:proofErr w:type="spellEnd"/>
      <w:r>
        <w:rPr>
          <w:rFonts w:ascii="Arial" w:eastAsia="Arial" w:hAnsi="Arial" w:cs="Arial"/>
          <w:sz w:val="20"/>
        </w:rPr>
        <w:t>.</w:t>
      </w:r>
      <w:proofErr w:type="gramEnd"/>
      <w:r>
        <w:rPr>
          <w:rFonts w:ascii="Arial" w:eastAsia="Arial" w:hAnsi="Arial" w:cs="Arial"/>
          <w:sz w:val="20"/>
        </w:rPr>
        <w:t xml:space="preserve"> Kamýk u Velkých Přílep, a to pozemků </w:t>
      </w:r>
      <w:proofErr w:type="spellStart"/>
      <w:r>
        <w:rPr>
          <w:rFonts w:ascii="Arial" w:eastAsia="Arial" w:hAnsi="Arial" w:cs="Arial"/>
          <w:sz w:val="20"/>
        </w:rPr>
        <w:t>parc</w:t>
      </w:r>
      <w:proofErr w:type="spellEnd"/>
      <w:r>
        <w:rPr>
          <w:rFonts w:ascii="Arial" w:eastAsia="Arial" w:hAnsi="Arial" w:cs="Arial"/>
          <w:sz w:val="20"/>
        </w:rPr>
        <w:t>. č. 51/3 – ostatní plocha o výměře 744 m</w:t>
      </w:r>
      <w:r>
        <w:rPr>
          <w:rFonts w:ascii="Arial" w:eastAsia="Arial" w:hAnsi="Arial" w:cs="Arial"/>
          <w:sz w:val="20"/>
          <w:vertAlign w:val="superscript"/>
        </w:rPr>
        <w:t>2</w:t>
      </w:r>
      <w:r>
        <w:rPr>
          <w:rFonts w:ascii="Arial" w:eastAsia="Arial" w:hAnsi="Arial" w:cs="Arial"/>
          <w:sz w:val="20"/>
        </w:rPr>
        <w:t xml:space="preserve">, </w:t>
      </w:r>
      <w:proofErr w:type="spellStart"/>
      <w:r>
        <w:rPr>
          <w:rFonts w:ascii="Arial" w:eastAsia="Arial" w:hAnsi="Arial" w:cs="Arial"/>
          <w:sz w:val="20"/>
        </w:rPr>
        <w:t>parc</w:t>
      </w:r>
      <w:proofErr w:type="spellEnd"/>
      <w:r>
        <w:rPr>
          <w:rFonts w:ascii="Arial" w:eastAsia="Arial" w:hAnsi="Arial" w:cs="Arial"/>
          <w:sz w:val="20"/>
        </w:rPr>
        <w:t>. č. 51/6 – ostatní plocha o výměře 16 m</w:t>
      </w:r>
      <w:r>
        <w:rPr>
          <w:rFonts w:ascii="Arial" w:eastAsia="Arial" w:hAnsi="Arial" w:cs="Arial"/>
          <w:sz w:val="20"/>
          <w:vertAlign w:val="superscript"/>
        </w:rPr>
        <w:t>2</w:t>
      </w:r>
      <w:r>
        <w:rPr>
          <w:rFonts w:ascii="Arial" w:eastAsia="Arial" w:hAnsi="Arial" w:cs="Arial"/>
          <w:sz w:val="20"/>
        </w:rPr>
        <w:t>, par. č. 51/7 – ostatní plocha o výměře 226 m</w:t>
      </w:r>
      <w:r>
        <w:rPr>
          <w:rFonts w:ascii="Arial" w:eastAsia="Arial" w:hAnsi="Arial" w:cs="Arial"/>
          <w:sz w:val="20"/>
          <w:vertAlign w:val="superscript"/>
        </w:rPr>
        <w:t>2</w:t>
      </w:r>
      <w:r>
        <w:rPr>
          <w:rFonts w:ascii="Arial" w:eastAsia="Arial" w:hAnsi="Arial" w:cs="Arial"/>
          <w:sz w:val="20"/>
        </w:rPr>
        <w:t xml:space="preserve"> včetně všech součástí a všeho příslušenství (dále též jen „Pozemky“) v dražbě konané dne </w:t>
      </w:r>
      <w:proofErr w:type="gramStart"/>
      <w:r>
        <w:rPr>
          <w:rFonts w:ascii="Arial" w:eastAsia="Arial" w:hAnsi="Arial" w:cs="Arial"/>
          <w:sz w:val="20"/>
        </w:rPr>
        <w:t>7.5.2019</w:t>
      </w:r>
      <w:proofErr w:type="gramEnd"/>
      <w:r>
        <w:rPr>
          <w:rFonts w:ascii="Arial" w:eastAsia="Arial" w:hAnsi="Arial" w:cs="Arial"/>
          <w:sz w:val="20"/>
        </w:rPr>
        <w:t xml:space="preserve"> na základě návrhu insolvenčního správce Mixová v.o.s. (dále též jen „Dražba“).</w:t>
      </w:r>
    </w:p>
    <w:p w:rsidR="008F6D9D" w:rsidRDefault="008F6D9D" w:rsidP="00710046">
      <w:pPr>
        <w:pStyle w:val="Odstavecseseznamem"/>
        <w:numPr>
          <w:ilvl w:val="0"/>
          <w:numId w:val="13"/>
        </w:numPr>
        <w:spacing w:after="0" w:line="240" w:lineRule="auto"/>
        <w:ind w:left="284" w:hanging="284"/>
        <w:rPr>
          <w:rFonts w:ascii="Arial" w:eastAsia="Arial" w:hAnsi="Arial" w:cs="Arial"/>
          <w:sz w:val="20"/>
        </w:rPr>
      </w:pPr>
      <w:r w:rsidRPr="00C806CE">
        <w:rPr>
          <w:rFonts w:ascii="Arial" w:eastAsia="Arial" w:hAnsi="Arial" w:cs="Arial"/>
          <w:b/>
          <w:sz w:val="20"/>
        </w:rPr>
        <w:t>Schvaluje</w:t>
      </w:r>
      <w:r>
        <w:rPr>
          <w:rFonts w:ascii="Arial" w:eastAsia="Arial" w:hAnsi="Arial" w:cs="Arial"/>
          <w:sz w:val="20"/>
        </w:rPr>
        <w:t xml:space="preserve"> účast obce Velké Přílepy v Dražbě Pozemků.</w:t>
      </w:r>
    </w:p>
    <w:p w:rsidR="008F6D9D" w:rsidRDefault="008F6D9D" w:rsidP="00710046">
      <w:pPr>
        <w:pStyle w:val="Odstavecseseznamem"/>
        <w:numPr>
          <w:ilvl w:val="0"/>
          <w:numId w:val="13"/>
        </w:numPr>
        <w:spacing w:after="0" w:line="240" w:lineRule="auto"/>
        <w:ind w:left="284" w:hanging="284"/>
        <w:jc w:val="both"/>
        <w:rPr>
          <w:rFonts w:ascii="Arial" w:eastAsia="Arial" w:hAnsi="Arial" w:cs="Arial"/>
          <w:sz w:val="20"/>
        </w:rPr>
      </w:pPr>
      <w:r w:rsidRPr="00C806CE">
        <w:rPr>
          <w:rFonts w:ascii="Arial" w:eastAsia="Arial" w:hAnsi="Arial" w:cs="Arial"/>
          <w:b/>
          <w:sz w:val="20"/>
        </w:rPr>
        <w:t xml:space="preserve">Svěřuje </w:t>
      </w:r>
      <w:r>
        <w:rPr>
          <w:rFonts w:ascii="Arial" w:eastAsia="Arial" w:hAnsi="Arial" w:cs="Arial"/>
          <w:sz w:val="20"/>
        </w:rPr>
        <w:t>starostce a místostarostům obce pravomoc rozhodnout o výši maximálního dražebního podání při Dražbě Pozemků.</w:t>
      </w:r>
    </w:p>
    <w:p w:rsidR="008F6D9D" w:rsidRPr="001F4DE7" w:rsidRDefault="008F6D9D" w:rsidP="00710046">
      <w:pPr>
        <w:pStyle w:val="Odstavecseseznamem"/>
        <w:numPr>
          <w:ilvl w:val="0"/>
          <w:numId w:val="13"/>
        </w:numPr>
        <w:spacing w:after="0" w:line="240" w:lineRule="auto"/>
        <w:ind w:left="284" w:hanging="284"/>
        <w:jc w:val="both"/>
        <w:rPr>
          <w:rFonts w:ascii="Arial" w:eastAsia="Arial" w:hAnsi="Arial" w:cs="Arial"/>
          <w:sz w:val="20"/>
        </w:rPr>
      </w:pPr>
      <w:r w:rsidRPr="00C806CE">
        <w:rPr>
          <w:rFonts w:ascii="Arial" w:eastAsia="Arial" w:hAnsi="Arial" w:cs="Arial"/>
          <w:b/>
          <w:sz w:val="20"/>
        </w:rPr>
        <w:t>Pověřuje</w:t>
      </w:r>
      <w:r>
        <w:rPr>
          <w:rFonts w:ascii="Arial" w:eastAsia="Arial" w:hAnsi="Arial" w:cs="Arial"/>
          <w:sz w:val="20"/>
        </w:rPr>
        <w:t xml:space="preserve"> starostku </w:t>
      </w:r>
      <w:r w:rsidRPr="001F4DE7">
        <w:rPr>
          <w:rFonts w:ascii="Arial" w:eastAsia="Arial" w:hAnsi="Arial" w:cs="Arial"/>
          <w:sz w:val="20"/>
        </w:rPr>
        <w:t>Věru Čermákovou a místostarostu obce Tomáše Hoška k zastupování obce Velké Přílepy v Dražbě Pozemků.</w:t>
      </w:r>
    </w:p>
    <w:p w:rsidR="008F6D9D" w:rsidRPr="00CE0911" w:rsidRDefault="008F6D9D" w:rsidP="008F6D9D">
      <w:pPr>
        <w:pStyle w:val="Odstavecseseznamem"/>
        <w:spacing w:after="0" w:line="240" w:lineRule="auto"/>
        <w:ind w:left="284" w:hanging="284"/>
        <w:rPr>
          <w:rFonts w:ascii="Arial" w:eastAsia="Arial" w:hAnsi="Arial" w:cs="Arial"/>
          <w:sz w:val="20"/>
        </w:rPr>
      </w:pPr>
    </w:p>
    <w:p w:rsidR="008F6D9D" w:rsidRDefault="008F6D9D" w:rsidP="008F6D9D">
      <w:pPr>
        <w:pStyle w:val="Odstavecseseznamem"/>
        <w:spacing w:after="0" w:line="240" w:lineRule="auto"/>
        <w:ind w:left="284" w:hanging="284"/>
        <w:outlineLvl w:val="0"/>
        <w:rPr>
          <w:rFonts w:ascii="Arial" w:eastAsia="Arial" w:hAnsi="Arial" w:cs="Arial"/>
          <w:b/>
          <w:sz w:val="20"/>
        </w:rPr>
      </w:pPr>
      <w:bookmarkStart w:id="3" w:name="_Hlk6945979"/>
      <w:r w:rsidRPr="00212E47">
        <w:rPr>
          <w:rFonts w:ascii="Arial" w:eastAsia="Arial" w:hAnsi="Arial" w:cs="Arial"/>
          <w:b/>
          <w:sz w:val="20"/>
        </w:rPr>
        <w:t xml:space="preserve">Hlasování: </w:t>
      </w:r>
      <w:r>
        <w:rPr>
          <w:rFonts w:ascii="Arial" w:eastAsia="Arial" w:hAnsi="Arial" w:cs="Arial"/>
          <w:b/>
          <w:sz w:val="20"/>
        </w:rPr>
        <w:t xml:space="preserve"> </w:t>
      </w:r>
      <w:r w:rsidRPr="00212E47">
        <w:rPr>
          <w:rFonts w:ascii="Arial" w:eastAsia="Arial" w:hAnsi="Arial" w:cs="Arial"/>
          <w:b/>
          <w:sz w:val="20"/>
        </w:rPr>
        <w:t>Pro</w:t>
      </w:r>
      <w:r>
        <w:rPr>
          <w:rFonts w:ascii="Arial" w:eastAsia="Arial" w:hAnsi="Arial" w:cs="Arial"/>
          <w:b/>
          <w:sz w:val="20"/>
        </w:rPr>
        <w:t xml:space="preserve"> 13</w:t>
      </w:r>
      <w:r w:rsidRPr="00212E47">
        <w:rPr>
          <w:rFonts w:ascii="Arial" w:eastAsia="Arial" w:hAnsi="Arial" w:cs="Arial"/>
          <w:b/>
          <w:sz w:val="20"/>
        </w:rPr>
        <w:tab/>
      </w:r>
      <w:r>
        <w:rPr>
          <w:rFonts w:ascii="Arial" w:eastAsia="Arial" w:hAnsi="Arial" w:cs="Arial"/>
          <w:b/>
          <w:sz w:val="20"/>
        </w:rPr>
        <w:tab/>
      </w:r>
      <w:r>
        <w:rPr>
          <w:rFonts w:ascii="Arial" w:eastAsia="Arial" w:hAnsi="Arial" w:cs="Arial"/>
          <w:b/>
          <w:sz w:val="20"/>
        </w:rPr>
        <w:tab/>
      </w:r>
      <w:r>
        <w:rPr>
          <w:rFonts w:ascii="Arial" w:eastAsia="Arial" w:hAnsi="Arial" w:cs="Arial"/>
          <w:b/>
          <w:sz w:val="20"/>
        </w:rPr>
        <w:tab/>
      </w:r>
      <w:r w:rsidRPr="00212E47">
        <w:rPr>
          <w:rFonts w:ascii="Arial" w:eastAsia="Arial" w:hAnsi="Arial" w:cs="Arial"/>
          <w:b/>
          <w:sz w:val="20"/>
        </w:rPr>
        <w:t>Proti</w:t>
      </w:r>
      <w:r w:rsidRPr="00212E47">
        <w:rPr>
          <w:rFonts w:ascii="Arial" w:eastAsia="Arial" w:hAnsi="Arial" w:cs="Arial"/>
          <w:b/>
          <w:sz w:val="20"/>
        </w:rPr>
        <w:tab/>
      </w:r>
      <w:r>
        <w:rPr>
          <w:rFonts w:ascii="Arial" w:eastAsia="Arial" w:hAnsi="Arial" w:cs="Arial"/>
          <w:b/>
          <w:sz w:val="20"/>
        </w:rPr>
        <w:t>0</w:t>
      </w:r>
      <w:r>
        <w:rPr>
          <w:rFonts w:ascii="Arial" w:eastAsia="Arial" w:hAnsi="Arial" w:cs="Arial"/>
          <w:b/>
          <w:sz w:val="20"/>
        </w:rPr>
        <w:tab/>
      </w:r>
      <w:r>
        <w:rPr>
          <w:rFonts w:ascii="Arial" w:eastAsia="Arial" w:hAnsi="Arial" w:cs="Arial"/>
          <w:b/>
          <w:sz w:val="20"/>
        </w:rPr>
        <w:tab/>
        <w:t>Z</w:t>
      </w:r>
      <w:r w:rsidRPr="00212E47">
        <w:rPr>
          <w:rFonts w:ascii="Arial" w:eastAsia="Arial" w:hAnsi="Arial" w:cs="Arial"/>
          <w:b/>
          <w:sz w:val="20"/>
        </w:rPr>
        <w:t xml:space="preserve">drželi se </w:t>
      </w:r>
      <w:r>
        <w:rPr>
          <w:rFonts w:ascii="Arial" w:eastAsia="Arial" w:hAnsi="Arial" w:cs="Arial"/>
          <w:b/>
          <w:sz w:val="20"/>
        </w:rPr>
        <w:t>1 (</w:t>
      </w:r>
      <w:proofErr w:type="spellStart"/>
      <w:r>
        <w:rPr>
          <w:rFonts w:ascii="Arial" w:eastAsia="Arial" w:hAnsi="Arial" w:cs="Arial"/>
          <w:b/>
          <w:sz w:val="20"/>
        </w:rPr>
        <w:t>Zaviačič</w:t>
      </w:r>
      <w:proofErr w:type="spellEnd"/>
      <w:r>
        <w:rPr>
          <w:rFonts w:ascii="Arial" w:eastAsia="Arial" w:hAnsi="Arial" w:cs="Arial"/>
          <w:b/>
          <w:sz w:val="20"/>
        </w:rPr>
        <w:t>)</w:t>
      </w:r>
    </w:p>
    <w:p w:rsidR="008F6D9D" w:rsidRDefault="008F6D9D" w:rsidP="008F6D9D">
      <w:pPr>
        <w:pStyle w:val="Odstavecseseznamem"/>
        <w:spacing w:after="0" w:line="240" w:lineRule="auto"/>
        <w:ind w:left="284" w:hanging="284"/>
        <w:outlineLvl w:val="0"/>
        <w:rPr>
          <w:rFonts w:ascii="Arial" w:eastAsia="Arial" w:hAnsi="Arial" w:cs="Arial"/>
          <w:b/>
          <w:sz w:val="20"/>
        </w:rPr>
      </w:pPr>
      <w:r w:rsidRPr="00212E47">
        <w:rPr>
          <w:rFonts w:ascii="Arial" w:eastAsia="Arial" w:hAnsi="Arial" w:cs="Arial"/>
          <w:b/>
          <w:sz w:val="20"/>
        </w:rPr>
        <w:t>Usnesení bylo přijato</w:t>
      </w:r>
    </w:p>
    <w:bookmarkEnd w:id="3"/>
    <w:p w:rsidR="008F6D9D" w:rsidRDefault="008F6D9D" w:rsidP="008F6D9D">
      <w:pPr>
        <w:spacing w:after="0" w:line="240" w:lineRule="auto"/>
        <w:ind w:left="284" w:hanging="284"/>
        <w:jc w:val="both"/>
        <w:rPr>
          <w:rFonts w:ascii="Arial" w:eastAsia="Arial" w:hAnsi="Arial" w:cs="Arial"/>
          <w:b/>
          <w:sz w:val="20"/>
          <w:szCs w:val="20"/>
        </w:rPr>
      </w:pPr>
    </w:p>
    <w:p w:rsidR="00B73EE9" w:rsidRDefault="00B73EE9" w:rsidP="00710046">
      <w:pPr>
        <w:pStyle w:val="Odstavecseseznamem"/>
        <w:numPr>
          <w:ilvl w:val="0"/>
          <w:numId w:val="7"/>
        </w:numPr>
        <w:spacing w:after="0" w:line="240" w:lineRule="auto"/>
        <w:ind w:left="284" w:hanging="284"/>
        <w:jc w:val="both"/>
        <w:rPr>
          <w:rFonts w:ascii="Arial" w:eastAsia="Arial" w:hAnsi="Arial" w:cs="Arial"/>
          <w:b/>
          <w:sz w:val="20"/>
          <w:szCs w:val="20"/>
        </w:rPr>
      </w:pPr>
      <w:r>
        <w:rPr>
          <w:rFonts w:ascii="Arial" w:eastAsia="Arial" w:hAnsi="Arial" w:cs="Arial"/>
          <w:b/>
          <w:sz w:val="20"/>
          <w:szCs w:val="20"/>
        </w:rPr>
        <w:t xml:space="preserve"> Poptávka – stání popelnice ul. Okružní</w:t>
      </w:r>
    </w:p>
    <w:p w:rsidR="008F6D9D" w:rsidRDefault="008F6D9D" w:rsidP="008F6D9D">
      <w:pPr>
        <w:spacing w:after="0" w:line="240" w:lineRule="auto"/>
        <w:jc w:val="both"/>
        <w:rPr>
          <w:rFonts w:ascii="Arial" w:eastAsia="Calibri" w:hAnsi="Arial" w:cs="Arial"/>
          <w:b/>
          <w:sz w:val="20"/>
          <w:szCs w:val="20"/>
          <w:u w:val="single"/>
        </w:rPr>
      </w:pPr>
    </w:p>
    <w:p w:rsidR="00B73EE9" w:rsidRDefault="00B73EE9" w:rsidP="00B73EE9">
      <w:pPr>
        <w:spacing w:after="0" w:line="240" w:lineRule="auto"/>
        <w:jc w:val="both"/>
        <w:rPr>
          <w:rFonts w:ascii="Arial" w:eastAsia="Calibri" w:hAnsi="Arial" w:cs="Arial"/>
          <w:b/>
          <w:sz w:val="20"/>
          <w:szCs w:val="20"/>
          <w:u w:val="single"/>
        </w:rPr>
      </w:pPr>
      <w:r w:rsidRPr="00AD683E">
        <w:rPr>
          <w:rFonts w:ascii="Arial" w:eastAsia="Calibri" w:hAnsi="Arial" w:cs="Arial"/>
          <w:b/>
          <w:sz w:val="20"/>
          <w:szCs w:val="20"/>
          <w:u w:val="single"/>
        </w:rPr>
        <w:t>Usnesení č.</w:t>
      </w:r>
      <w:r>
        <w:rPr>
          <w:rFonts w:ascii="Arial" w:eastAsia="Calibri" w:hAnsi="Arial" w:cs="Arial"/>
          <w:b/>
          <w:sz w:val="20"/>
          <w:szCs w:val="20"/>
          <w:u w:val="single"/>
        </w:rPr>
        <w:t xml:space="preserve"> 33/</w:t>
      </w:r>
      <w:r w:rsidRPr="00AD683E">
        <w:rPr>
          <w:rFonts w:ascii="Arial" w:eastAsia="Calibri" w:hAnsi="Arial" w:cs="Arial"/>
          <w:b/>
          <w:sz w:val="20"/>
          <w:szCs w:val="20"/>
          <w:u w:val="single"/>
        </w:rPr>
        <w:t>201</w:t>
      </w:r>
      <w:r>
        <w:rPr>
          <w:rFonts w:ascii="Arial" w:eastAsia="Calibri" w:hAnsi="Arial" w:cs="Arial"/>
          <w:b/>
          <w:sz w:val="20"/>
          <w:szCs w:val="20"/>
          <w:u w:val="single"/>
        </w:rPr>
        <w:t>9</w:t>
      </w:r>
    </w:p>
    <w:p w:rsidR="000E57E8" w:rsidRPr="000128AB" w:rsidRDefault="000E57E8" w:rsidP="000E57E8">
      <w:pPr>
        <w:pStyle w:val="NormlnIMP"/>
        <w:spacing w:line="240" w:lineRule="auto"/>
        <w:rPr>
          <w:rFonts w:ascii="Arial" w:eastAsiaTheme="minorHAnsi" w:hAnsi="Arial" w:cs="Arial"/>
          <w:sz w:val="20"/>
          <w:lang w:eastAsia="en-US"/>
        </w:rPr>
      </w:pPr>
      <w:bookmarkStart w:id="4" w:name="_Hlk6946077"/>
      <w:r w:rsidRPr="000128AB">
        <w:rPr>
          <w:rFonts w:ascii="Arial" w:eastAsiaTheme="minorHAnsi" w:hAnsi="Arial" w:cs="Arial"/>
          <w:sz w:val="20"/>
          <w:lang w:eastAsia="en-US"/>
        </w:rPr>
        <w:t>Zastupitelstvo obce Velké Přílepy po projednání</w:t>
      </w:r>
    </w:p>
    <w:p w:rsidR="000E57E8" w:rsidRPr="000128AB" w:rsidRDefault="000E57E8" w:rsidP="00710046">
      <w:pPr>
        <w:pStyle w:val="Odstavecseseznamem"/>
        <w:numPr>
          <w:ilvl w:val="0"/>
          <w:numId w:val="14"/>
        </w:numPr>
        <w:spacing w:after="0" w:line="240" w:lineRule="auto"/>
        <w:ind w:left="567" w:hanging="283"/>
        <w:jc w:val="both"/>
        <w:rPr>
          <w:rFonts w:ascii="Arial" w:hAnsi="Arial" w:cs="Arial"/>
          <w:sz w:val="20"/>
          <w:szCs w:val="20"/>
        </w:rPr>
      </w:pPr>
      <w:r w:rsidRPr="000128AB">
        <w:rPr>
          <w:rFonts w:ascii="Arial" w:hAnsi="Arial" w:cs="Arial"/>
          <w:b/>
          <w:sz w:val="20"/>
          <w:szCs w:val="20"/>
        </w:rPr>
        <w:t xml:space="preserve">Schvaluje </w:t>
      </w:r>
      <w:r w:rsidRPr="000128AB">
        <w:rPr>
          <w:rFonts w:ascii="Arial" w:hAnsi="Arial" w:cs="Arial"/>
          <w:sz w:val="20"/>
          <w:szCs w:val="20"/>
        </w:rPr>
        <w:t>výsledek poptávkového řízení na úpravu stání pro kontejnery v ulici Okružní.  Vít</w:t>
      </w:r>
      <w:r>
        <w:rPr>
          <w:rFonts w:ascii="Arial" w:hAnsi="Arial" w:cs="Arial"/>
          <w:sz w:val="20"/>
          <w:szCs w:val="20"/>
        </w:rPr>
        <w:t>ě</w:t>
      </w:r>
      <w:r w:rsidRPr="000128AB">
        <w:rPr>
          <w:rFonts w:ascii="Arial" w:hAnsi="Arial" w:cs="Arial"/>
          <w:sz w:val="20"/>
          <w:szCs w:val="20"/>
        </w:rPr>
        <w:t xml:space="preserve">zem poptávkového řízení se stala společnost </w:t>
      </w:r>
      <w:proofErr w:type="spellStart"/>
      <w:r w:rsidRPr="000128AB">
        <w:rPr>
          <w:rFonts w:ascii="Arial" w:hAnsi="Arial" w:cs="Arial"/>
          <w:sz w:val="20"/>
          <w:szCs w:val="20"/>
        </w:rPr>
        <w:t>Tancoš</w:t>
      </w:r>
      <w:proofErr w:type="spellEnd"/>
      <w:r w:rsidRPr="000128AB">
        <w:rPr>
          <w:rFonts w:ascii="Arial" w:hAnsi="Arial" w:cs="Arial"/>
          <w:sz w:val="20"/>
          <w:szCs w:val="20"/>
        </w:rPr>
        <w:t xml:space="preserve"> Kladno s.r.o. s nabídkovou cenou 110 489,20 Kč.</w:t>
      </w:r>
    </w:p>
    <w:p w:rsidR="000E57E8" w:rsidRPr="000128AB" w:rsidRDefault="000E57E8" w:rsidP="00710046">
      <w:pPr>
        <w:pStyle w:val="Odstavecseseznamem"/>
        <w:numPr>
          <w:ilvl w:val="0"/>
          <w:numId w:val="14"/>
        </w:numPr>
        <w:spacing w:after="0" w:line="240" w:lineRule="auto"/>
        <w:ind w:left="567" w:hanging="283"/>
        <w:jc w:val="both"/>
        <w:rPr>
          <w:rFonts w:ascii="Arial" w:hAnsi="Arial" w:cs="Arial"/>
          <w:sz w:val="20"/>
          <w:szCs w:val="20"/>
        </w:rPr>
      </w:pPr>
      <w:proofErr w:type="spellStart"/>
      <w:r w:rsidRPr="000128AB">
        <w:rPr>
          <w:rFonts w:ascii="Arial" w:hAnsi="Arial" w:cs="Arial"/>
          <w:b/>
          <w:sz w:val="20"/>
          <w:szCs w:val="20"/>
        </w:rPr>
        <w:t>Pověruje</w:t>
      </w:r>
      <w:proofErr w:type="spellEnd"/>
      <w:r w:rsidRPr="000128AB">
        <w:rPr>
          <w:rFonts w:ascii="Arial" w:hAnsi="Arial" w:cs="Arial"/>
          <w:b/>
          <w:sz w:val="20"/>
          <w:szCs w:val="20"/>
        </w:rPr>
        <w:t xml:space="preserve"> </w:t>
      </w:r>
      <w:r w:rsidRPr="000128AB">
        <w:rPr>
          <w:rFonts w:ascii="Arial" w:hAnsi="Arial" w:cs="Arial"/>
          <w:sz w:val="20"/>
          <w:szCs w:val="20"/>
        </w:rPr>
        <w:t>starostku obce k uzavření dohody o provedení úprav</w:t>
      </w:r>
      <w:r>
        <w:rPr>
          <w:rFonts w:ascii="Arial" w:hAnsi="Arial" w:cs="Arial"/>
          <w:sz w:val="20"/>
          <w:szCs w:val="20"/>
        </w:rPr>
        <w:t xml:space="preserve">y </w:t>
      </w:r>
      <w:r w:rsidRPr="000128AB">
        <w:rPr>
          <w:rFonts w:ascii="Arial" w:hAnsi="Arial" w:cs="Arial"/>
          <w:sz w:val="20"/>
          <w:szCs w:val="20"/>
        </w:rPr>
        <w:t>stání pro kontejnery v ulici Okružní s vít</w:t>
      </w:r>
      <w:r>
        <w:rPr>
          <w:rFonts w:ascii="Arial" w:hAnsi="Arial" w:cs="Arial"/>
          <w:sz w:val="20"/>
          <w:szCs w:val="20"/>
        </w:rPr>
        <w:t>ě</w:t>
      </w:r>
      <w:r w:rsidRPr="000128AB">
        <w:rPr>
          <w:rFonts w:ascii="Arial" w:hAnsi="Arial" w:cs="Arial"/>
          <w:sz w:val="20"/>
          <w:szCs w:val="20"/>
        </w:rPr>
        <w:t xml:space="preserve">zem poptávkového řízení společností </w:t>
      </w:r>
      <w:proofErr w:type="spellStart"/>
      <w:r w:rsidRPr="000128AB">
        <w:rPr>
          <w:rFonts w:ascii="Arial" w:hAnsi="Arial" w:cs="Arial"/>
          <w:sz w:val="20"/>
          <w:szCs w:val="20"/>
        </w:rPr>
        <w:t>Tancoš</w:t>
      </w:r>
      <w:proofErr w:type="spellEnd"/>
      <w:r w:rsidRPr="000128AB">
        <w:rPr>
          <w:rFonts w:ascii="Arial" w:hAnsi="Arial" w:cs="Arial"/>
          <w:sz w:val="20"/>
          <w:szCs w:val="20"/>
        </w:rPr>
        <w:t xml:space="preserve"> Kladno s.r.o.</w:t>
      </w:r>
    </w:p>
    <w:p w:rsidR="000E57E8" w:rsidRDefault="000E57E8" w:rsidP="000E57E8">
      <w:pPr>
        <w:pStyle w:val="Odstavecseseznamem"/>
        <w:spacing w:after="0" w:line="240" w:lineRule="auto"/>
        <w:ind w:left="0"/>
        <w:outlineLvl w:val="0"/>
        <w:rPr>
          <w:rFonts w:ascii="Arial" w:eastAsia="Arial" w:hAnsi="Arial" w:cs="Arial"/>
          <w:b/>
          <w:sz w:val="20"/>
        </w:rPr>
      </w:pPr>
    </w:p>
    <w:p w:rsidR="000E57E8" w:rsidRDefault="000E57E8" w:rsidP="000E57E8">
      <w:pPr>
        <w:pStyle w:val="Odstavecseseznamem"/>
        <w:spacing w:after="0" w:line="240" w:lineRule="auto"/>
        <w:ind w:left="284"/>
        <w:outlineLvl w:val="0"/>
        <w:rPr>
          <w:rFonts w:ascii="Arial" w:eastAsia="Arial" w:hAnsi="Arial" w:cs="Arial"/>
          <w:b/>
          <w:sz w:val="20"/>
        </w:rPr>
      </w:pPr>
      <w:r w:rsidRPr="00212E47">
        <w:rPr>
          <w:rFonts w:ascii="Arial" w:eastAsia="Arial" w:hAnsi="Arial" w:cs="Arial"/>
          <w:b/>
          <w:sz w:val="20"/>
        </w:rPr>
        <w:t>Hlasování:</w:t>
      </w:r>
      <w:r>
        <w:rPr>
          <w:rFonts w:ascii="Arial" w:eastAsia="Arial" w:hAnsi="Arial" w:cs="Arial"/>
          <w:b/>
          <w:sz w:val="20"/>
        </w:rPr>
        <w:t xml:space="preserve"> </w:t>
      </w:r>
      <w:r w:rsidRPr="00212E47">
        <w:rPr>
          <w:rFonts w:ascii="Arial" w:eastAsia="Arial" w:hAnsi="Arial" w:cs="Arial"/>
          <w:b/>
          <w:sz w:val="20"/>
        </w:rPr>
        <w:t>Pro</w:t>
      </w:r>
      <w:r>
        <w:rPr>
          <w:rFonts w:ascii="Arial" w:eastAsia="Arial" w:hAnsi="Arial" w:cs="Arial"/>
          <w:b/>
          <w:sz w:val="20"/>
        </w:rPr>
        <w:t xml:space="preserve"> 14</w:t>
      </w:r>
      <w:r w:rsidRPr="00212E47">
        <w:rPr>
          <w:rFonts w:ascii="Arial" w:eastAsia="Arial" w:hAnsi="Arial" w:cs="Arial"/>
          <w:b/>
          <w:sz w:val="20"/>
        </w:rPr>
        <w:tab/>
      </w:r>
      <w:r>
        <w:rPr>
          <w:rFonts w:ascii="Arial" w:eastAsia="Arial" w:hAnsi="Arial" w:cs="Arial"/>
          <w:b/>
          <w:sz w:val="20"/>
        </w:rPr>
        <w:tab/>
      </w:r>
      <w:r>
        <w:rPr>
          <w:rFonts w:ascii="Arial" w:eastAsia="Arial" w:hAnsi="Arial" w:cs="Arial"/>
          <w:b/>
          <w:sz w:val="20"/>
        </w:rPr>
        <w:tab/>
      </w:r>
      <w:r>
        <w:rPr>
          <w:rFonts w:ascii="Arial" w:eastAsia="Arial" w:hAnsi="Arial" w:cs="Arial"/>
          <w:b/>
          <w:sz w:val="20"/>
        </w:rPr>
        <w:tab/>
      </w:r>
      <w:r w:rsidRPr="00212E47">
        <w:rPr>
          <w:rFonts w:ascii="Arial" w:eastAsia="Arial" w:hAnsi="Arial" w:cs="Arial"/>
          <w:b/>
          <w:sz w:val="20"/>
        </w:rPr>
        <w:t>Proti</w:t>
      </w:r>
      <w:r>
        <w:rPr>
          <w:rFonts w:ascii="Arial" w:eastAsia="Arial" w:hAnsi="Arial" w:cs="Arial"/>
          <w:b/>
          <w:sz w:val="20"/>
        </w:rPr>
        <w:t xml:space="preserve"> 0 </w:t>
      </w:r>
      <w:r w:rsidRPr="00212E47">
        <w:rPr>
          <w:rFonts w:ascii="Arial" w:eastAsia="Arial" w:hAnsi="Arial" w:cs="Arial"/>
          <w:b/>
          <w:sz w:val="20"/>
        </w:rPr>
        <w:tab/>
      </w:r>
      <w:r>
        <w:rPr>
          <w:rFonts w:ascii="Arial" w:eastAsia="Arial" w:hAnsi="Arial" w:cs="Arial"/>
          <w:b/>
          <w:sz w:val="20"/>
        </w:rPr>
        <w:tab/>
      </w:r>
      <w:r>
        <w:rPr>
          <w:rFonts w:ascii="Arial" w:eastAsia="Arial" w:hAnsi="Arial" w:cs="Arial"/>
          <w:b/>
          <w:sz w:val="20"/>
        </w:rPr>
        <w:tab/>
        <w:t>Z</w:t>
      </w:r>
      <w:r w:rsidRPr="00212E47">
        <w:rPr>
          <w:rFonts w:ascii="Arial" w:eastAsia="Arial" w:hAnsi="Arial" w:cs="Arial"/>
          <w:b/>
          <w:sz w:val="20"/>
        </w:rPr>
        <w:t xml:space="preserve">drželi se </w:t>
      </w:r>
      <w:r>
        <w:rPr>
          <w:rFonts w:ascii="Arial" w:eastAsia="Arial" w:hAnsi="Arial" w:cs="Arial"/>
          <w:b/>
          <w:sz w:val="20"/>
        </w:rPr>
        <w:t>0</w:t>
      </w:r>
    </w:p>
    <w:p w:rsidR="000E57E8" w:rsidRDefault="000E57E8" w:rsidP="000E57E8">
      <w:pPr>
        <w:pStyle w:val="Odstavecseseznamem"/>
        <w:spacing w:after="0" w:line="240" w:lineRule="auto"/>
        <w:ind w:left="284"/>
        <w:outlineLvl w:val="0"/>
        <w:rPr>
          <w:rFonts w:ascii="Arial" w:eastAsia="Arial" w:hAnsi="Arial" w:cs="Arial"/>
          <w:b/>
          <w:sz w:val="20"/>
        </w:rPr>
      </w:pPr>
      <w:r w:rsidRPr="00212E47">
        <w:rPr>
          <w:rFonts w:ascii="Arial" w:eastAsia="Arial" w:hAnsi="Arial" w:cs="Arial"/>
          <w:b/>
          <w:sz w:val="20"/>
        </w:rPr>
        <w:t>Usnesení bylo přijato</w:t>
      </w:r>
    </w:p>
    <w:bookmarkEnd w:id="4"/>
    <w:p w:rsidR="008F6D9D" w:rsidRDefault="008F6D9D" w:rsidP="008F6D9D">
      <w:pPr>
        <w:spacing w:after="0" w:line="240" w:lineRule="auto"/>
        <w:jc w:val="both"/>
        <w:rPr>
          <w:rFonts w:ascii="Arial" w:eastAsia="Calibri" w:hAnsi="Arial" w:cs="Arial"/>
          <w:b/>
          <w:sz w:val="20"/>
          <w:szCs w:val="20"/>
          <w:u w:val="single"/>
        </w:rPr>
      </w:pPr>
    </w:p>
    <w:p w:rsidR="00984782" w:rsidRDefault="00D833D0" w:rsidP="00710046">
      <w:pPr>
        <w:pStyle w:val="Odstavecseseznamem"/>
        <w:numPr>
          <w:ilvl w:val="0"/>
          <w:numId w:val="7"/>
        </w:numPr>
        <w:spacing w:after="0" w:line="240" w:lineRule="auto"/>
        <w:ind w:left="284" w:hanging="284"/>
        <w:jc w:val="both"/>
        <w:rPr>
          <w:rFonts w:ascii="Arial" w:eastAsia="Arial" w:hAnsi="Arial" w:cs="Arial"/>
          <w:b/>
          <w:sz w:val="20"/>
        </w:rPr>
      </w:pPr>
      <w:r>
        <w:rPr>
          <w:rFonts w:ascii="Arial" w:eastAsia="Calibri" w:hAnsi="Arial" w:cs="Arial"/>
          <w:sz w:val="20"/>
          <w:szCs w:val="20"/>
        </w:rPr>
        <w:t xml:space="preserve">  </w:t>
      </w:r>
      <w:r w:rsidR="007713D5">
        <w:rPr>
          <w:rFonts w:ascii="Arial" w:eastAsia="Arial" w:hAnsi="Arial" w:cs="Arial"/>
          <w:b/>
          <w:sz w:val="20"/>
        </w:rPr>
        <w:t>Havarijní stav na splaškové kanalizaci DN 250</w:t>
      </w:r>
    </w:p>
    <w:p w:rsidR="00984782" w:rsidRDefault="00984782" w:rsidP="00984782">
      <w:pPr>
        <w:pStyle w:val="Odstavecseseznamem"/>
        <w:spacing w:after="0" w:line="240" w:lineRule="auto"/>
        <w:ind w:left="284"/>
        <w:jc w:val="both"/>
        <w:rPr>
          <w:rFonts w:ascii="Arial" w:eastAsia="Arial" w:hAnsi="Arial" w:cs="Arial"/>
          <w:b/>
          <w:sz w:val="20"/>
        </w:rPr>
      </w:pPr>
    </w:p>
    <w:p w:rsidR="00984782" w:rsidRPr="00984782" w:rsidRDefault="00984782" w:rsidP="00984782">
      <w:pPr>
        <w:pStyle w:val="Odstavecseseznamem"/>
        <w:spacing w:after="0" w:line="240" w:lineRule="auto"/>
        <w:ind w:left="0"/>
        <w:jc w:val="both"/>
        <w:rPr>
          <w:rFonts w:ascii="Arial" w:eastAsia="Arial" w:hAnsi="Arial" w:cs="Arial"/>
          <w:b/>
          <w:sz w:val="20"/>
        </w:rPr>
      </w:pPr>
      <w:r w:rsidRPr="00984782">
        <w:rPr>
          <w:rFonts w:ascii="Arial" w:eastAsia="Calibri" w:hAnsi="Arial" w:cs="Arial"/>
          <w:b/>
          <w:sz w:val="20"/>
          <w:szCs w:val="20"/>
          <w:u w:val="single"/>
        </w:rPr>
        <w:t>Usnesení č. 3</w:t>
      </w:r>
      <w:r>
        <w:rPr>
          <w:rFonts w:ascii="Arial" w:eastAsia="Calibri" w:hAnsi="Arial" w:cs="Arial"/>
          <w:b/>
          <w:sz w:val="20"/>
          <w:szCs w:val="20"/>
          <w:u w:val="single"/>
        </w:rPr>
        <w:t>4</w:t>
      </w:r>
      <w:r w:rsidRPr="00984782">
        <w:rPr>
          <w:rFonts w:ascii="Arial" w:eastAsia="Calibri" w:hAnsi="Arial" w:cs="Arial"/>
          <w:b/>
          <w:sz w:val="20"/>
          <w:szCs w:val="20"/>
          <w:u w:val="single"/>
        </w:rPr>
        <w:t>/2019</w:t>
      </w:r>
    </w:p>
    <w:p w:rsidR="006D0D00" w:rsidRPr="00AD683E" w:rsidRDefault="006D0D00" w:rsidP="00AD683E">
      <w:pPr>
        <w:tabs>
          <w:tab w:val="left" w:pos="4270"/>
        </w:tabs>
        <w:spacing w:after="0" w:line="240" w:lineRule="auto"/>
        <w:rPr>
          <w:rFonts w:ascii="Arial" w:eastAsia="Calibri" w:hAnsi="Arial" w:cs="Arial"/>
          <w:sz w:val="20"/>
          <w:szCs w:val="20"/>
        </w:rPr>
      </w:pPr>
    </w:p>
    <w:p w:rsidR="00984782" w:rsidRPr="00EC1733" w:rsidRDefault="00984782" w:rsidP="00984782">
      <w:pPr>
        <w:pStyle w:val="NormlnIMP"/>
        <w:spacing w:line="240" w:lineRule="auto"/>
        <w:rPr>
          <w:rFonts w:ascii="Arial" w:eastAsiaTheme="minorHAnsi" w:hAnsi="Arial" w:cs="Arial"/>
          <w:sz w:val="20"/>
          <w:lang w:eastAsia="en-US"/>
        </w:rPr>
      </w:pPr>
      <w:r w:rsidRPr="00EC1733">
        <w:rPr>
          <w:rFonts w:ascii="Arial" w:eastAsiaTheme="minorHAnsi" w:hAnsi="Arial" w:cs="Arial"/>
          <w:sz w:val="20"/>
          <w:lang w:eastAsia="en-US"/>
        </w:rPr>
        <w:t>Zastupitelstvo obce Velké Přílepy po projednání</w:t>
      </w:r>
    </w:p>
    <w:p w:rsidR="00984782" w:rsidRPr="00EC1733" w:rsidRDefault="00984782" w:rsidP="00710046">
      <w:pPr>
        <w:pStyle w:val="Odstavecseseznamem"/>
        <w:numPr>
          <w:ilvl w:val="0"/>
          <w:numId w:val="15"/>
        </w:numPr>
        <w:spacing w:after="0" w:line="240" w:lineRule="auto"/>
        <w:ind w:left="284" w:hanging="284"/>
        <w:jc w:val="both"/>
        <w:rPr>
          <w:rFonts w:ascii="Arial" w:hAnsi="Arial" w:cs="Arial"/>
          <w:sz w:val="20"/>
          <w:szCs w:val="20"/>
        </w:rPr>
      </w:pPr>
      <w:r w:rsidRPr="00EC1733">
        <w:rPr>
          <w:rFonts w:ascii="Arial" w:hAnsi="Arial" w:cs="Arial"/>
          <w:b/>
          <w:sz w:val="20"/>
          <w:szCs w:val="20"/>
        </w:rPr>
        <w:t>Schvaluje</w:t>
      </w:r>
      <w:r w:rsidRPr="00EC1733">
        <w:rPr>
          <w:rFonts w:ascii="Arial" w:hAnsi="Arial" w:cs="Arial"/>
          <w:sz w:val="20"/>
          <w:szCs w:val="20"/>
        </w:rPr>
        <w:t xml:space="preserve"> výsledek poptávkového řízení na odstranění havarijního stavu splaškové kanalizace včetně 3 šachet.  Vítězem poptávkového řízení se stala společnost Petr Kožený s.r.o. s nabídkovou cenou 253 132,35</w:t>
      </w:r>
      <w:r>
        <w:rPr>
          <w:rFonts w:ascii="Arial" w:hAnsi="Arial" w:cs="Arial"/>
          <w:sz w:val="20"/>
          <w:szCs w:val="20"/>
        </w:rPr>
        <w:t xml:space="preserve"> </w:t>
      </w:r>
      <w:r w:rsidRPr="00EC1733">
        <w:rPr>
          <w:rFonts w:ascii="Arial" w:hAnsi="Arial" w:cs="Arial"/>
          <w:sz w:val="20"/>
          <w:szCs w:val="20"/>
        </w:rPr>
        <w:t>Kč bez DPH.</w:t>
      </w:r>
    </w:p>
    <w:p w:rsidR="00984782" w:rsidRPr="00EC1733" w:rsidRDefault="00984782" w:rsidP="00710046">
      <w:pPr>
        <w:pStyle w:val="Odstavecseseznamem"/>
        <w:numPr>
          <w:ilvl w:val="0"/>
          <w:numId w:val="15"/>
        </w:numPr>
        <w:spacing w:after="0" w:line="240" w:lineRule="auto"/>
        <w:ind w:left="284" w:hanging="284"/>
        <w:jc w:val="both"/>
        <w:rPr>
          <w:rFonts w:ascii="Arial" w:hAnsi="Arial" w:cs="Arial"/>
          <w:sz w:val="20"/>
          <w:szCs w:val="20"/>
        </w:rPr>
      </w:pPr>
      <w:proofErr w:type="spellStart"/>
      <w:r w:rsidRPr="00EC1733">
        <w:rPr>
          <w:rFonts w:ascii="Arial" w:hAnsi="Arial" w:cs="Arial"/>
          <w:b/>
          <w:sz w:val="20"/>
          <w:szCs w:val="20"/>
        </w:rPr>
        <w:t>Pověruje</w:t>
      </w:r>
      <w:proofErr w:type="spellEnd"/>
      <w:r w:rsidRPr="00EC1733">
        <w:rPr>
          <w:rFonts w:ascii="Arial" w:hAnsi="Arial" w:cs="Arial"/>
          <w:b/>
          <w:sz w:val="20"/>
          <w:szCs w:val="20"/>
        </w:rPr>
        <w:t xml:space="preserve"> </w:t>
      </w:r>
      <w:r w:rsidRPr="00EC1733">
        <w:rPr>
          <w:rFonts w:ascii="Arial" w:hAnsi="Arial" w:cs="Arial"/>
          <w:sz w:val="20"/>
          <w:szCs w:val="20"/>
        </w:rPr>
        <w:t>starostku obce k uzavření smlouvy s vítězem poptávkového řízení.</w:t>
      </w:r>
    </w:p>
    <w:p w:rsidR="00984782" w:rsidRPr="00EC1733" w:rsidRDefault="00984782" w:rsidP="00984782">
      <w:pPr>
        <w:spacing w:after="0" w:line="240" w:lineRule="auto"/>
        <w:jc w:val="both"/>
        <w:rPr>
          <w:rFonts w:ascii="Arial" w:eastAsia="Arial" w:hAnsi="Arial" w:cs="Arial"/>
          <w:sz w:val="20"/>
        </w:rPr>
      </w:pPr>
    </w:p>
    <w:p w:rsidR="00984782" w:rsidRDefault="00984782" w:rsidP="00984782">
      <w:pPr>
        <w:pStyle w:val="Odstavecseseznamem"/>
        <w:spacing w:after="0" w:line="240" w:lineRule="auto"/>
        <w:ind w:left="0"/>
        <w:outlineLvl w:val="0"/>
        <w:rPr>
          <w:rFonts w:ascii="Arial" w:eastAsia="Arial" w:hAnsi="Arial" w:cs="Arial"/>
          <w:b/>
          <w:sz w:val="20"/>
        </w:rPr>
      </w:pPr>
      <w:r w:rsidRPr="00212E47">
        <w:rPr>
          <w:rFonts w:ascii="Arial" w:eastAsia="Arial" w:hAnsi="Arial" w:cs="Arial"/>
          <w:b/>
          <w:sz w:val="20"/>
        </w:rPr>
        <w:t xml:space="preserve">Hlasování: </w:t>
      </w:r>
      <w:r>
        <w:rPr>
          <w:rFonts w:ascii="Arial" w:eastAsia="Arial" w:hAnsi="Arial" w:cs="Arial"/>
          <w:b/>
          <w:sz w:val="20"/>
        </w:rPr>
        <w:t xml:space="preserve"> </w:t>
      </w:r>
      <w:r w:rsidRPr="00212E47">
        <w:rPr>
          <w:rFonts w:ascii="Arial" w:eastAsia="Arial" w:hAnsi="Arial" w:cs="Arial"/>
          <w:b/>
          <w:sz w:val="20"/>
        </w:rPr>
        <w:t>Pro</w:t>
      </w:r>
      <w:r>
        <w:rPr>
          <w:rFonts w:ascii="Arial" w:eastAsia="Arial" w:hAnsi="Arial" w:cs="Arial"/>
          <w:b/>
          <w:sz w:val="20"/>
        </w:rPr>
        <w:t xml:space="preserve"> 14</w:t>
      </w:r>
      <w:r w:rsidRPr="00212E47">
        <w:rPr>
          <w:rFonts w:ascii="Arial" w:eastAsia="Arial" w:hAnsi="Arial" w:cs="Arial"/>
          <w:b/>
          <w:sz w:val="20"/>
        </w:rPr>
        <w:tab/>
      </w:r>
      <w:r w:rsidRPr="00212E47">
        <w:rPr>
          <w:rFonts w:ascii="Arial" w:eastAsia="Arial" w:hAnsi="Arial" w:cs="Arial"/>
          <w:b/>
          <w:sz w:val="20"/>
        </w:rPr>
        <w:tab/>
      </w:r>
      <w:r>
        <w:rPr>
          <w:rFonts w:ascii="Arial" w:eastAsia="Arial" w:hAnsi="Arial" w:cs="Arial"/>
          <w:b/>
          <w:sz w:val="20"/>
        </w:rPr>
        <w:tab/>
      </w:r>
      <w:r>
        <w:rPr>
          <w:rFonts w:ascii="Arial" w:eastAsia="Arial" w:hAnsi="Arial" w:cs="Arial"/>
          <w:b/>
          <w:sz w:val="20"/>
        </w:rPr>
        <w:tab/>
      </w:r>
      <w:r w:rsidRPr="00212E47">
        <w:rPr>
          <w:rFonts w:ascii="Arial" w:eastAsia="Arial" w:hAnsi="Arial" w:cs="Arial"/>
          <w:b/>
          <w:sz w:val="20"/>
        </w:rPr>
        <w:t>Proti</w:t>
      </w:r>
      <w:r>
        <w:rPr>
          <w:rFonts w:ascii="Arial" w:eastAsia="Arial" w:hAnsi="Arial" w:cs="Arial"/>
          <w:b/>
          <w:sz w:val="20"/>
        </w:rPr>
        <w:t xml:space="preserve"> </w:t>
      </w:r>
      <w:r>
        <w:rPr>
          <w:rFonts w:ascii="Arial" w:eastAsia="Arial" w:hAnsi="Arial" w:cs="Arial"/>
          <w:b/>
          <w:sz w:val="20"/>
        </w:rPr>
        <w:tab/>
        <w:t>0</w:t>
      </w:r>
      <w:r w:rsidRPr="00212E47">
        <w:rPr>
          <w:rFonts w:ascii="Arial" w:eastAsia="Arial" w:hAnsi="Arial" w:cs="Arial"/>
          <w:b/>
          <w:sz w:val="20"/>
        </w:rPr>
        <w:tab/>
      </w:r>
      <w:r>
        <w:rPr>
          <w:rFonts w:ascii="Arial" w:eastAsia="Arial" w:hAnsi="Arial" w:cs="Arial"/>
          <w:b/>
          <w:sz w:val="20"/>
        </w:rPr>
        <w:tab/>
        <w:t>Z</w:t>
      </w:r>
      <w:r w:rsidRPr="00212E47">
        <w:rPr>
          <w:rFonts w:ascii="Arial" w:eastAsia="Arial" w:hAnsi="Arial" w:cs="Arial"/>
          <w:b/>
          <w:sz w:val="20"/>
        </w:rPr>
        <w:t xml:space="preserve">drželi se </w:t>
      </w:r>
      <w:r>
        <w:rPr>
          <w:rFonts w:ascii="Arial" w:eastAsia="Arial" w:hAnsi="Arial" w:cs="Arial"/>
          <w:b/>
          <w:sz w:val="20"/>
        </w:rPr>
        <w:t>0</w:t>
      </w:r>
    </w:p>
    <w:p w:rsidR="00984782" w:rsidRDefault="00984782" w:rsidP="00984782">
      <w:pPr>
        <w:pStyle w:val="Odstavecseseznamem"/>
        <w:spacing w:after="0" w:line="240" w:lineRule="auto"/>
        <w:ind w:left="0"/>
        <w:outlineLvl w:val="0"/>
        <w:rPr>
          <w:rFonts w:ascii="Arial" w:eastAsia="Arial" w:hAnsi="Arial" w:cs="Arial"/>
          <w:b/>
          <w:sz w:val="20"/>
        </w:rPr>
      </w:pPr>
      <w:r w:rsidRPr="00212E47">
        <w:rPr>
          <w:rFonts w:ascii="Arial" w:eastAsia="Arial" w:hAnsi="Arial" w:cs="Arial"/>
          <w:b/>
          <w:sz w:val="20"/>
        </w:rPr>
        <w:t>Usnesení bylo přijato</w:t>
      </w:r>
    </w:p>
    <w:p w:rsidR="00984782" w:rsidRDefault="00984782" w:rsidP="00984782">
      <w:pPr>
        <w:pStyle w:val="Odstavecseseznamem"/>
        <w:spacing w:after="0" w:line="240" w:lineRule="auto"/>
        <w:ind w:left="0"/>
        <w:outlineLvl w:val="0"/>
        <w:rPr>
          <w:rFonts w:ascii="Arial" w:eastAsia="Arial" w:hAnsi="Arial" w:cs="Arial"/>
          <w:b/>
          <w:sz w:val="20"/>
        </w:rPr>
      </w:pPr>
    </w:p>
    <w:p w:rsidR="00984782" w:rsidRDefault="00606D22" w:rsidP="00710046">
      <w:pPr>
        <w:pStyle w:val="Odstavecseseznamem"/>
        <w:numPr>
          <w:ilvl w:val="0"/>
          <w:numId w:val="7"/>
        </w:numPr>
        <w:spacing w:after="0" w:line="240" w:lineRule="auto"/>
        <w:ind w:left="284" w:hanging="284"/>
        <w:outlineLvl w:val="0"/>
        <w:rPr>
          <w:rFonts w:ascii="Arial" w:eastAsia="Arial" w:hAnsi="Arial" w:cs="Arial"/>
          <w:b/>
          <w:sz w:val="20"/>
        </w:rPr>
      </w:pPr>
      <w:r>
        <w:rPr>
          <w:rFonts w:ascii="Arial" w:eastAsia="Arial" w:hAnsi="Arial" w:cs="Arial"/>
          <w:b/>
          <w:sz w:val="20"/>
        </w:rPr>
        <w:t xml:space="preserve"> Záměr změny trasování linky 316</w:t>
      </w:r>
    </w:p>
    <w:p w:rsidR="00606D22" w:rsidRDefault="00606D22" w:rsidP="00606D22">
      <w:pPr>
        <w:pStyle w:val="Odstavecseseznamem"/>
        <w:spacing w:after="0" w:line="240" w:lineRule="auto"/>
        <w:ind w:left="1800"/>
        <w:jc w:val="both"/>
        <w:rPr>
          <w:rFonts w:ascii="Arial" w:eastAsia="Calibri" w:hAnsi="Arial" w:cs="Arial"/>
          <w:b/>
          <w:sz w:val="20"/>
          <w:szCs w:val="20"/>
          <w:u w:val="single"/>
        </w:rPr>
      </w:pPr>
    </w:p>
    <w:p w:rsidR="00606D22" w:rsidRDefault="00606D22" w:rsidP="00606D22">
      <w:pPr>
        <w:pStyle w:val="Odstavecseseznamem"/>
        <w:spacing w:after="0" w:line="240" w:lineRule="auto"/>
        <w:ind w:left="0"/>
        <w:jc w:val="both"/>
        <w:rPr>
          <w:rFonts w:ascii="Arial" w:eastAsia="Calibri" w:hAnsi="Arial" w:cs="Arial"/>
          <w:b/>
          <w:sz w:val="20"/>
          <w:szCs w:val="20"/>
          <w:u w:val="single"/>
        </w:rPr>
      </w:pPr>
      <w:r w:rsidRPr="00984782">
        <w:rPr>
          <w:rFonts w:ascii="Arial" w:eastAsia="Calibri" w:hAnsi="Arial" w:cs="Arial"/>
          <w:b/>
          <w:sz w:val="20"/>
          <w:szCs w:val="20"/>
          <w:u w:val="single"/>
        </w:rPr>
        <w:t>Usnesení č. 3</w:t>
      </w:r>
      <w:r>
        <w:rPr>
          <w:rFonts w:ascii="Arial" w:eastAsia="Calibri" w:hAnsi="Arial" w:cs="Arial"/>
          <w:b/>
          <w:sz w:val="20"/>
          <w:szCs w:val="20"/>
          <w:u w:val="single"/>
        </w:rPr>
        <w:t>5</w:t>
      </w:r>
      <w:r w:rsidRPr="00984782">
        <w:rPr>
          <w:rFonts w:ascii="Arial" w:eastAsia="Calibri" w:hAnsi="Arial" w:cs="Arial"/>
          <w:b/>
          <w:sz w:val="20"/>
          <w:szCs w:val="20"/>
          <w:u w:val="single"/>
        </w:rPr>
        <w:t>/2019</w:t>
      </w:r>
    </w:p>
    <w:p w:rsidR="00165C44" w:rsidRDefault="00165C44" w:rsidP="00606D22">
      <w:pPr>
        <w:pStyle w:val="Odstavecseseznamem"/>
        <w:spacing w:after="0" w:line="240" w:lineRule="auto"/>
        <w:ind w:left="0"/>
        <w:jc w:val="both"/>
        <w:rPr>
          <w:rFonts w:ascii="Arial" w:eastAsia="Calibri" w:hAnsi="Arial" w:cs="Arial"/>
          <w:b/>
          <w:sz w:val="20"/>
          <w:szCs w:val="20"/>
          <w:u w:val="single"/>
        </w:rPr>
      </w:pPr>
    </w:p>
    <w:p w:rsidR="00606D22" w:rsidRPr="004756D8" w:rsidRDefault="00606D22" w:rsidP="00165C44">
      <w:pPr>
        <w:pStyle w:val="NormlnIMP"/>
        <w:spacing w:line="240" w:lineRule="auto"/>
        <w:rPr>
          <w:rFonts w:ascii="Arial" w:eastAsiaTheme="minorHAnsi" w:hAnsi="Arial" w:cs="Arial"/>
          <w:sz w:val="20"/>
          <w:lang w:eastAsia="en-US"/>
        </w:rPr>
      </w:pPr>
      <w:r w:rsidRPr="004756D8">
        <w:rPr>
          <w:rFonts w:ascii="Arial" w:eastAsiaTheme="minorHAnsi" w:hAnsi="Arial" w:cs="Arial"/>
          <w:sz w:val="20"/>
          <w:lang w:eastAsia="en-US"/>
        </w:rPr>
        <w:t>Zastupitelstvo obce Velké Přílepy po projednání</w:t>
      </w:r>
    </w:p>
    <w:p w:rsidR="00606D22" w:rsidRPr="004756D8" w:rsidRDefault="00606D22" w:rsidP="00710046">
      <w:pPr>
        <w:pStyle w:val="Odstavecseseznamem"/>
        <w:numPr>
          <w:ilvl w:val="0"/>
          <w:numId w:val="16"/>
        </w:numPr>
        <w:spacing w:after="0" w:line="240" w:lineRule="auto"/>
        <w:ind w:left="284" w:hanging="284"/>
        <w:jc w:val="both"/>
        <w:rPr>
          <w:rFonts w:ascii="Arial" w:hAnsi="Arial" w:cs="Arial"/>
          <w:sz w:val="20"/>
          <w:szCs w:val="20"/>
        </w:rPr>
      </w:pPr>
      <w:r w:rsidRPr="004756D8">
        <w:rPr>
          <w:rFonts w:ascii="Arial" w:hAnsi="Arial" w:cs="Arial"/>
          <w:b/>
          <w:sz w:val="20"/>
          <w:szCs w:val="20"/>
        </w:rPr>
        <w:t xml:space="preserve">Schvaluje </w:t>
      </w:r>
      <w:r w:rsidRPr="004756D8">
        <w:rPr>
          <w:rFonts w:ascii="Arial" w:eastAsiaTheme="minorHAnsi" w:hAnsi="Arial" w:cs="Arial"/>
          <w:bCs/>
          <w:sz w:val="20"/>
          <w:szCs w:val="20"/>
          <w:lang w:eastAsia="en-US"/>
        </w:rPr>
        <w:t xml:space="preserve">zahájení prací na úpravě trasy autobusové linky 316, tak aby její trasa vedla přes zastávku u obchodního centra </w:t>
      </w:r>
      <w:proofErr w:type="spellStart"/>
      <w:r w:rsidRPr="004756D8">
        <w:rPr>
          <w:rFonts w:ascii="Arial" w:eastAsiaTheme="minorHAnsi" w:hAnsi="Arial" w:cs="Arial"/>
          <w:bCs/>
          <w:sz w:val="20"/>
          <w:szCs w:val="20"/>
          <w:lang w:eastAsia="en-US"/>
        </w:rPr>
        <w:t>Lidl</w:t>
      </w:r>
      <w:proofErr w:type="spellEnd"/>
      <w:r w:rsidRPr="004756D8">
        <w:rPr>
          <w:rFonts w:ascii="Arial" w:eastAsiaTheme="minorHAnsi" w:hAnsi="Arial" w:cs="Arial"/>
          <w:bCs/>
          <w:sz w:val="20"/>
          <w:szCs w:val="20"/>
          <w:lang w:eastAsia="en-US"/>
        </w:rPr>
        <w:t xml:space="preserve">, Suchdolská 1065, Horoměřice. </w:t>
      </w:r>
    </w:p>
    <w:p w:rsidR="00606D22" w:rsidRPr="004756D8" w:rsidRDefault="00606D22" w:rsidP="00710046">
      <w:pPr>
        <w:pStyle w:val="Odstavecseseznamem"/>
        <w:numPr>
          <w:ilvl w:val="0"/>
          <w:numId w:val="16"/>
        </w:numPr>
        <w:spacing w:after="0" w:line="240" w:lineRule="auto"/>
        <w:ind w:left="284" w:hanging="284"/>
        <w:rPr>
          <w:rFonts w:ascii="Arial" w:hAnsi="Arial" w:cs="Arial"/>
          <w:sz w:val="20"/>
          <w:szCs w:val="20"/>
        </w:rPr>
      </w:pPr>
      <w:r w:rsidRPr="004756D8">
        <w:rPr>
          <w:rFonts w:ascii="Arial" w:eastAsiaTheme="minorHAnsi" w:hAnsi="Arial" w:cs="Arial"/>
          <w:b/>
          <w:bCs/>
          <w:sz w:val="20"/>
          <w:szCs w:val="20"/>
          <w:lang w:eastAsia="en-US"/>
        </w:rPr>
        <w:t>P</w:t>
      </w:r>
      <w:r w:rsidRPr="004756D8">
        <w:rPr>
          <w:rFonts w:ascii="Arial" w:eastAsiaTheme="minorHAnsi" w:hAnsi="Arial" w:cs="Arial"/>
          <w:b/>
          <w:sz w:val="20"/>
          <w:szCs w:val="20"/>
          <w:lang w:eastAsia="en-US"/>
        </w:rPr>
        <w:t>ověřuj</w:t>
      </w:r>
      <w:r w:rsidRPr="004756D8">
        <w:rPr>
          <w:rFonts w:ascii="Arial" w:eastAsiaTheme="minorHAnsi" w:hAnsi="Arial" w:cs="Arial"/>
          <w:sz w:val="20"/>
          <w:szCs w:val="20"/>
          <w:lang w:eastAsia="en-US"/>
        </w:rPr>
        <w:t>e paní starostku aby:</w:t>
      </w:r>
    </w:p>
    <w:p w:rsidR="00606D22" w:rsidRDefault="00606D22" w:rsidP="00165C44">
      <w:pPr>
        <w:autoSpaceDE w:val="0"/>
        <w:autoSpaceDN w:val="0"/>
        <w:adjustRightInd w:val="0"/>
        <w:ind w:left="284" w:hanging="284"/>
        <w:jc w:val="both"/>
        <w:rPr>
          <w:rFonts w:ascii="Arial" w:eastAsiaTheme="minorHAnsi" w:hAnsi="Arial" w:cs="Arial"/>
          <w:sz w:val="20"/>
          <w:szCs w:val="20"/>
          <w:lang w:eastAsia="en-US"/>
        </w:rPr>
      </w:pPr>
      <w:r w:rsidRPr="004756D8">
        <w:rPr>
          <w:rFonts w:ascii="Arial" w:eastAsiaTheme="minorHAnsi" w:hAnsi="Arial" w:cs="Arial"/>
          <w:sz w:val="20"/>
          <w:szCs w:val="20"/>
          <w:lang w:eastAsia="en-US"/>
        </w:rPr>
        <w:t>A</w:t>
      </w:r>
      <w:r w:rsidRPr="004756D8">
        <w:rPr>
          <w:rFonts w:ascii="Arial" w:eastAsiaTheme="minorHAnsi" w:hAnsi="Arial" w:cs="Arial"/>
          <w:sz w:val="20"/>
          <w:szCs w:val="20"/>
          <w:lang w:val="en-US" w:eastAsia="en-US"/>
        </w:rPr>
        <w:t>)</w:t>
      </w:r>
      <w:r w:rsidRPr="004756D8">
        <w:rPr>
          <w:rFonts w:ascii="Arial" w:eastAsiaTheme="minorHAnsi" w:hAnsi="Arial" w:cs="Arial"/>
          <w:sz w:val="20"/>
          <w:szCs w:val="20"/>
          <w:lang w:eastAsia="en-US"/>
        </w:rPr>
        <w:t xml:space="preserve"> za obec vyžádala nejpozději do 30. 4. 2019 u firmy ROPID (Ing. Jiří Vyčítal) cenovou kalkulaci změny trasy ve smyslu, že na zastávku u obchodního centra budou zajíždět jen spoje 316, které jedou v pracovní dny v odpoledních hodinách od 12:00 do 19:00 a které jedou do/z Kralupy nad Vltavou,</w:t>
      </w:r>
    </w:p>
    <w:p w:rsidR="00606D22" w:rsidRPr="004756D8" w:rsidRDefault="00606D22" w:rsidP="00165C44">
      <w:pPr>
        <w:autoSpaceDE w:val="0"/>
        <w:autoSpaceDN w:val="0"/>
        <w:adjustRightInd w:val="0"/>
        <w:ind w:left="284" w:hanging="284"/>
        <w:jc w:val="both"/>
        <w:rPr>
          <w:rFonts w:ascii="Arial" w:eastAsiaTheme="minorHAnsi" w:hAnsi="Arial" w:cs="Arial"/>
          <w:sz w:val="20"/>
          <w:szCs w:val="20"/>
          <w:lang w:eastAsia="en-US"/>
        </w:rPr>
      </w:pPr>
      <w:r w:rsidRPr="004756D8">
        <w:rPr>
          <w:rFonts w:ascii="Arial" w:eastAsiaTheme="minorHAnsi" w:hAnsi="Arial" w:cs="Arial"/>
          <w:sz w:val="20"/>
          <w:szCs w:val="20"/>
          <w:lang w:eastAsia="en-US"/>
        </w:rPr>
        <w:t>B) po obdržení cenové kalkulace uspořád</w:t>
      </w:r>
      <w:r>
        <w:rPr>
          <w:rFonts w:ascii="Arial" w:eastAsiaTheme="minorHAnsi" w:hAnsi="Arial" w:cs="Arial"/>
          <w:sz w:val="20"/>
          <w:szCs w:val="20"/>
          <w:lang w:eastAsia="en-US"/>
        </w:rPr>
        <w:t>á</w:t>
      </w:r>
      <w:r w:rsidRPr="004756D8">
        <w:rPr>
          <w:rFonts w:ascii="Arial" w:eastAsiaTheme="minorHAnsi" w:hAnsi="Arial" w:cs="Arial"/>
          <w:sz w:val="20"/>
          <w:szCs w:val="20"/>
          <w:lang w:eastAsia="en-US"/>
        </w:rPr>
        <w:t xml:space="preserve"> nejpozději do 10. 6. 2019 setkání zástupců dotčených obcí na trase linky 316 (Statenice, Velké Přílepy, Tursko, Holubice</w:t>
      </w:r>
      <w:r>
        <w:rPr>
          <w:rFonts w:ascii="Arial" w:eastAsiaTheme="minorHAnsi" w:hAnsi="Arial" w:cs="Arial"/>
          <w:sz w:val="20"/>
          <w:szCs w:val="20"/>
          <w:lang w:eastAsia="en-US"/>
        </w:rPr>
        <w:t>, Horoměřice</w:t>
      </w:r>
      <w:r w:rsidRPr="004756D8">
        <w:rPr>
          <w:rFonts w:ascii="Arial" w:eastAsiaTheme="minorHAnsi" w:hAnsi="Arial" w:cs="Arial"/>
          <w:sz w:val="20"/>
          <w:szCs w:val="20"/>
          <w:lang w:eastAsia="en-US"/>
        </w:rPr>
        <w:t>), zástupců ROPID, zástupců IDSK s cílem dohodnout se na dalším společném postupu v této věci.</w:t>
      </w:r>
    </w:p>
    <w:p w:rsidR="00606D22" w:rsidRPr="004756D8" w:rsidRDefault="00606D22" w:rsidP="00165C44">
      <w:pPr>
        <w:rPr>
          <w:rFonts w:ascii="Arial" w:hAnsi="Arial" w:cs="Arial"/>
          <w:b/>
          <w:sz w:val="20"/>
          <w:szCs w:val="20"/>
        </w:rPr>
      </w:pPr>
      <w:r w:rsidRPr="004756D8">
        <w:rPr>
          <w:rFonts w:ascii="Arial" w:hAnsi="Arial" w:cs="Arial"/>
          <w:b/>
          <w:sz w:val="20"/>
          <w:szCs w:val="20"/>
        </w:rPr>
        <w:t>Protinávrh</w:t>
      </w:r>
      <w:r>
        <w:rPr>
          <w:rFonts w:ascii="Arial" w:hAnsi="Arial" w:cs="Arial"/>
          <w:b/>
          <w:sz w:val="20"/>
          <w:szCs w:val="20"/>
        </w:rPr>
        <w:t xml:space="preserve"> pan Hošek</w:t>
      </w:r>
      <w:r w:rsidRPr="004756D8">
        <w:rPr>
          <w:rFonts w:ascii="Arial" w:hAnsi="Arial" w:cs="Arial"/>
          <w:b/>
          <w:sz w:val="20"/>
          <w:szCs w:val="20"/>
        </w:rPr>
        <w:t xml:space="preserve">: </w:t>
      </w:r>
    </w:p>
    <w:p w:rsidR="00606D22" w:rsidRPr="004756D8" w:rsidRDefault="00772A78" w:rsidP="00165C44">
      <w:pPr>
        <w:pStyle w:val="Odstavecseseznamem"/>
        <w:spacing w:after="0" w:line="240" w:lineRule="auto"/>
        <w:ind w:left="284" w:hanging="283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 xml:space="preserve">I. </w:t>
      </w:r>
      <w:r w:rsidR="00606D22" w:rsidRPr="00660819">
        <w:rPr>
          <w:rFonts w:ascii="Arial" w:hAnsi="Arial" w:cs="Arial"/>
          <w:b/>
          <w:sz w:val="20"/>
          <w:szCs w:val="20"/>
        </w:rPr>
        <w:t>Schvaluje</w:t>
      </w:r>
      <w:r w:rsidR="00606D22" w:rsidRPr="004756D8">
        <w:rPr>
          <w:rFonts w:ascii="Arial" w:hAnsi="Arial" w:cs="Arial"/>
          <w:sz w:val="20"/>
          <w:szCs w:val="20"/>
        </w:rPr>
        <w:t xml:space="preserve"> záměr zavedení pravidelné autobusové dopravy mezi obcí Velké P</w:t>
      </w:r>
      <w:r>
        <w:rPr>
          <w:rFonts w:ascii="Arial" w:hAnsi="Arial" w:cs="Arial"/>
          <w:sz w:val="20"/>
          <w:szCs w:val="20"/>
        </w:rPr>
        <w:t xml:space="preserve">řílepy a Pražskou částí Suchdol </w:t>
      </w:r>
      <w:r w:rsidR="00606D22" w:rsidRPr="004756D8">
        <w:rPr>
          <w:rFonts w:ascii="Arial" w:hAnsi="Arial" w:cs="Arial"/>
          <w:sz w:val="20"/>
          <w:szCs w:val="20"/>
        </w:rPr>
        <w:t xml:space="preserve">v parametrech, které budou vycházet z vyhodnocení probíhající ankety obce Velké Přílepy. </w:t>
      </w:r>
    </w:p>
    <w:p w:rsidR="00606D22" w:rsidRPr="004756D8" w:rsidRDefault="00606D22" w:rsidP="00165C44">
      <w:pPr>
        <w:pStyle w:val="Odstavecseseznamem"/>
        <w:spacing w:after="0" w:line="240" w:lineRule="auto"/>
        <w:ind w:left="284" w:hanging="283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 xml:space="preserve">II. </w:t>
      </w:r>
      <w:r w:rsidR="00772A78">
        <w:rPr>
          <w:rFonts w:ascii="Arial" w:hAnsi="Arial" w:cs="Arial"/>
          <w:b/>
          <w:sz w:val="20"/>
          <w:szCs w:val="20"/>
        </w:rPr>
        <w:tab/>
      </w:r>
      <w:r w:rsidRPr="00660819">
        <w:rPr>
          <w:rFonts w:ascii="Arial" w:hAnsi="Arial" w:cs="Arial"/>
          <w:b/>
          <w:sz w:val="20"/>
          <w:szCs w:val="20"/>
        </w:rPr>
        <w:t>Pověřuje</w:t>
      </w:r>
      <w:r w:rsidRPr="004756D8">
        <w:rPr>
          <w:rFonts w:ascii="Arial" w:hAnsi="Arial" w:cs="Arial"/>
          <w:sz w:val="20"/>
          <w:szCs w:val="20"/>
        </w:rPr>
        <w:t xml:space="preserve"> místostarostu obce k jednání s dotčenými obcemi a společnostmi organizující hromadnou dopravu.</w:t>
      </w:r>
    </w:p>
    <w:p w:rsidR="00606D22" w:rsidRPr="004756D8" w:rsidRDefault="00606D22" w:rsidP="00165C44">
      <w:pPr>
        <w:spacing w:after="0" w:line="240" w:lineRule="auto"/>
        <w:jc w:val="both"/>
        <w:rPr>
          <w:rFonts w:ascii="Arial" w:eastAsia="Arial" w:hAnsi="Arial" w:cs="Arial"/>
          <w:sz w:val="20"/>
          <w:szCs w:val="20"/>
        </w:rPr>
      </w:pPr>
    </w:p>
    <w:p w:rsidR="00606D22" w:rsidRDefault="00606D22" w:rsidP="00165C44">
      <w:pPr>
        <w:pStyle w:val="Odstavecseseznamem"/>
        <w:spacing w:after="0" w:line="240" w:lineRule="auto"/>
        <w:ind w:left="0"/>
        <w:outlineLvl w:val="0"/>
        <w:rPr>
          <w:rFonts w:ascii="Arial" w:eastAsia="Arial" w:hAnsi="Arial" w:cs="Arial"/>
          <w:b/>
          <w:sz w:val="20"/>
        </w:rPr>
      </w:pPr>
      <w:r w:rsidRPr="00212E47">
        <w:rPr>
          <w:rFonts w:ascii="Arial" w:eastAsia="Arial" w:hAnsi="Arial" w:cs="Arial"/>
          <w:b/>
          <w:sz w:val="20"/>
        </w:rPr>
        <w:t>Hlasování</w:t>
      </w:r>
      <w:r>
        <w:rPr>
          <w:rFonts w:ascii="Arial" w:eastAsia="Arial" w:hAnsi="Arial" w:cs="Arial"/>
          <w:b/>
          <w:sz w:val="20"/>
        </w:rPr>
        <w:t xml:space="preserve"> o protinávrhu</w:t>
      </w:r>
      <w:r w:rsidRPr="00212E47">
        <w:rPr>
          <w:rFonts w:ascii="Arial" w:eastAsia="Arial" w:hAnsi="Arial" w:cs="Arial"/>
          <w:b/>
          <w:sz w:val="20"/>
        </w:rPr>
        <w:t xml:space="preserve">: </w:t>
      </w:r>
    </w:p>
    <w:p w:rsidR="00606D22" w:rsidRDefault="00606D22" w:rsidP="00165C44">
      <w:pPr>
        <w:pStyle w:val="Odstavecseseznamem"/>
        <w:spacing w:after="0" w:line="240" w:lineRule="auto"/>
        <w:ind w:left="0"/>
        <w:rPr>
          <w:rFonts w:ascii="Arial" w:eastAsia="Arial" w:hAnsi="Arial" w:cs="Arial"/>
          <w:b/>
          <w:sz w:val="20"/>
        </w:rPr>
      </w:pPr>
      <w:r w:rsidRPr="00212E47">
        <w:rPr>
          <w:rFonts w:ascii="Arial" w:eastAsia="Arial" w:hAnsi="Arial" w:cs="Arial"/>
          <w:b/>
          <w:sz w:val="20"/>
        </w:rPr>
        <w:t>Pro</w:t>
      </w:r>
      <w:r>
        <w:rPr>
          <w:rFonts w:ascii="Arial" w:eastAsia="Arial" w:hAnsi="Arial" w:cs="Arial"/>
          <w:b/>
          <w:sz w:val="20"/>
        </w:rPr>
        <w:t xml:space="preserve"> </w:t>
      </w:r>
      <w:r>
        <w:rPr>
          <w:rFonts w:ascii="Arial" w:eastAsia="Arial" w:hAnsi="Arial" w:cs="Arial"/>
          <w:b/>
          <w:sz w:val="20"/>
        </w:rPr>
        <w:tab/>
      </w:r>
      <w:r>
        <w:rPr>
          <w:rFonts w:ascii="Arial" w:eastAsia="Arial" w:hAnsi="Arial" w:cs="Arial"/>
          <w:b/>
          <w:sz w:val="20"/>
        </w:rPr>
        <w:tab/>
        <w:t>10</w:t>
      </w:r>
      <w:r w:rsidRPr="00212E47">
        <w:rPr>
          <w:rFonts w:ascii="Arial" w:eastAsia="Arial" w:hAnsi="Arial" w:cs="Arial"/>
          <w:b/>
          <w:sz w:val="20"/>
        </w:rPr>
        <w:tab/>
      </w:r>
      <w:r w:rsidRPr="00212E47">
        <w:rPr>
          <w:rFonts w:ascii="Arial" w:eastAsia="Arial" w:hAnsi="Arial" w:cs="Arial"/>
          <w:b/>
          <w:sz w:val="20"/>
        </w:rPr>
        <w:tab/>
      </w:r>
      <w:r>
        <w:rPr>
          <w:rFonts w:ascii="Arial" w:eastAsia="Arial" w:hAnsi="Arial" w:cs="Arial"/>
          <w:b/>
          <w:sz w:val="20"/>
        </w:rPr>
        <w:tab/>
      </w:r>
    </w:p>
    <w:p w:rsidR="00606D22" w:rsidRDefault="00606D22" w:rsidP="00165C44">
      <w:pPr>
        <w:pStyle w:val="Odstavecseseznamem"/>
        <w:spacing w:after="0" w:line="240" w:lineRule="auto"/>
        <w:ind w:left="0"/>
        <w:rPr>
          <w:rFonts w:ascii="Arial" w:eastAsia="Arial" w:hAnsi="Arial" w:cs="Arial"/>
          <w:b/>
          <w:sz w:val="20"/>
        </w:rPr>
      </w:pPr>
      <w:r w:rsidRPr="00212E47">
        <w:rPr>
          <w:rFonts w:ascii="Arial" w:eastAsia="Arial" w:hAnsi="Arial" w:cs="Arial"/>
          <w:b/>
          <w:sz w:val="20"/>
        </w:rPr>
        <w:t>Proti</w:t>
      </w:r>
      <w:r>
        <w:rPr>
          <w:rFonts w:ascii="Arial" w:eastAsia="Arial" w:hAnsi="Arial" w:cs="Arial"/>
          <w:b/>
          <w:sz w:val="20"/>
        </w:rPr>
        <w:tab/>
      </w:r>
      <w:r w:rsidRPr="00212E47">
        <w:rPr>
          <w:rFonts w:ascii="Arial" w:eastAsia="Arial" w:hAnsi="Arial" w:cs="Arial"/>
          <w:b/>
          <w:sz w:val="20"/>
        </w:rPr>
        <w:tab/>
      </w:r>
      <w:r>
        <w:rPr>
          <w:rFonts w:ascii="Arial" w:eastAsia="Arial" w:hAnsi="Arial" w:cs="Arial"/>
          <w:b/>
          <w:sz w:val="20"/>
        </w:rPr>
        <w:t>0</w:t>
      </w:r>
    </w:p>
    <w:p w:rsidR="00606D22" w:rsidRDefault="00606D22" w:rsidP="00165C44">
      <w:pPr>
        <w:pStyle w:val="Odstavecseseznamem"/>
        <w:spacing w:after="0" w:line="240" w:lineRule="auto"/>
        <w:ind w:left="0"/>
        <w:rPr>
          <w:rFonts w:ascii="Arial" w:eastAsia="Arial" w:hAnsi="Arial" w:cs="Arial"/>
          <w:b/>
          <w:sz w:val="20"/>
        </w:rPr>
      </w:pPr>
      <w:r>
        <w:rPr>
          <w:rFonts w:ascii="Arial" w:eastAsia="Arial" w:hAnsi="Arial" w:cs="Arial"/>
          <w:b/>
          <w:sz w:val="20"/>
        </w:rPr>
        <w:t>Z</w:t>
      </w:r>
      <w:r w:rsidRPr="00212E47">
        <w:rPr>
          <w:rFonts w:ascii="Arial" w:eastAsia="Arial" w:hAnsi="Arial" w:cs="Arial"/>
          <w:b/>
          <w:sz w:val="20"/>
        </w:rPr>
        <w:t xml:space="preserve">drželi se </w:t>
      </w:r>
      <w:r>
        <w:rPr>
          <w:rFonts w:ascii="Arial" w:eastAsia="Arial" w:hAnsi="Arial" w:cs="Arial"/>
          <w:b/>
          <w:sz w:val="20"/>
        </w:rPr>
        <w:tab/>
        <w:t>4 (</w:t>
      </w:r>
      <w:proofErr w:type="spellStart"/>
      <w:r>
        <w:rPr>
          <w:rFonts w:ascii="Arial" w:eastAsia="Arial" w:hAnsi="Arial" w:cs="Arial"/>
          <w:b/>
          <w:sz w:val="20"/>
        </w:rPr>
        <w:t>Zaviačič</w:t>
      </w:r>
      <w:proofErr w:type="spellEnd"/>
      <w:r>
        <w:rPr>
          <w:rFonts w:ascii="Arial" w:eastAsia="Arial" w:hAnsi="Arial" w:cs="Arial"/>
          <w:b/>
          <w:sz w:val="20"/>
        </w:rPr>
        <w:t xml:space="preserve">, Špindler, Koštovalová, </w:t>
      </w:r>
      <w:proofErr w:type="spellStart"/>
      <w:r>
        <w:rPr>
          <w:rFonts w:ascii="Arial" w:eastAsia="Arial" w:hAnsi="Arial" w:cs="Arial"/>
          <w:b/>
          <w:sz w:val="20"/>
        </w:rPr>
        <w:t>Farfán</w:t>
      </w:r>
      <w:proofErr w:type="spellEnd"/>
      <w:r>
        <w:rPr>
          <w:rFonts w:ascii="Arial" w:eastAsia="Arial" w:hAnsi="Arial" w:cs="Arial"/>
          <w:b/>
          <w:sz w:val="20"/>
        </w:rPr>
        <w:t>)</w:t>
      </w:r>
    </w:p>
    <w:p w:rsidR="00606D22" w:rsidRDefault="00606D22" w:rsidP="00165C44">
      <w:pPr>
        <w:pStyle w:val="Odstavecseseznamem"/>
        <w:spacing w:after="0" w:line="240" w:lineRule="auto"/>
        <w:ind w:left="0"/>
        <w:outlineLvl w:val="0"/>
        <w:rPr>
          <w:rFonts w:ascii="Arial" w:eastAsia="Arial" w:hAnsi="Arial" w:cs="Arial"/>
          <w:b/>
          <w:sz w:val="20"/>
        </w:rPr>
      </w:pPr>
      <w:r>
        <w:rPr>
          <w:rFonts w:ascii="Arial" w:eastAsia="Arial" w:hAnsi="Arial" w:cs="Arial"/>
          <w:b/>
          <w:sz w:val="20"/>
        </w:rPr>
        <w:t xml:space="preserve">Protinávrh </w:t>
      </w:r>
      <w:r w:rsidRPr="00212E47">
        <w:rPr>
          <w:rFonts w:ascii="Arial" w:eastAsia="Arial" w:hAnsi="Arial" w:cs="Arial"/>
          <w:b/>
          <w:sz w:val="20"/>
        </w:rPr>
        <w:t>byl přijat</w:t>
      </w:r>
    </w:p>
    <w:p w:rsidR="00606D22" w:rsidRDefault="00606D22" w:rsidP="00606D22">
      <w:pPr>
        <w:pStyle w:val="Odstavecseseznamem"/>
        <w:spacing w:after="0" w:line="240" w:lineRule="auto"/>
        <w:ind w:left="0"/>
        <w:jc w:val="both"/>
        <w:rPr>
          <w:rFonts w:ascii="Arial" w:eastAsia="Calibri" w:hAnsi="Arial" w:cs="Arial"/>
          <w:b/>
          <w:sz w:val="20"/>
          <w:szCs w:val="20"/>
          <w:u w:val="single"/>
        </w:rPr>
      </w:pPr>
    </w:p>
    <w:p w:rsidR="002638E8" w:rsidRDefault="002638E8" w:rsidP="00710046">
      <w:pPr>
        <w:pStyle w:val="Odstavecseseznamem"/>
        <w:numPr>
          <w:ilvl w:val="0"/>
          <w:numId w:val="7"/>
        </w:numPr>
        <w:spacing w:after="0" w:line="240" w:lineRule="auto"/>
        <w:ind w:left="284" w:hanging="284"/>
        <w:jc w:val="both"/>
        <w:rPr>
          <w:rFonts w:ascii="Arial" w:eastAsia="Arial" w:hAnsi="Arial" w:cs="Arial"/>
          <w:b/>
          <w:sz w:val="20"/>
        </w:rPr>
      </w:pPr>
      <w:r>
        <w:rPr>
          <w:rFonts w:ascii="Arial" w:eastAsia="Arial" w:hAnsi="Arial" w:cs="Arial"/>
          <w:b/>
          <w:sz w:val="20"/>
        </w:rPr>
        <w:t>Schválení odpisového plánu obce na rok 2019</w:t>
      </w:r>
    </w:p>
    <w:p w:rsidR="002638E8" w:rsidRDefault="002638E8" w:rsidP="002638E8">
      <w:pPr>
        <w:pStyle w:val="Odstavecseseznamem"/>
        <w:spacing w:after="0" w:line="240" w:lineRule="auto"/>
        <w:ind w:left="1800"/>
        <w:jc w:val="both"/>
        <w:rPr>
          <w:rFonts w:ascii="Arial" w:eastAsia="Calibri" w:hAnsi="Arial" w:cs="Arial"/>
          <w:b/>
          <w:sz w:val="20"/>
          <w:szCs w:val="20"/>
          <w:u w:val="single"/>
        </w:rPr>
      </w:pPr>
    </w:p>
    <w:p w:rsidR="002638E8" w:rsidRDefault="002638E8" w:rsidP="002638E8">
      <w:pPr>
        <w:pStyle w:val="Odstavecseseznamem"/>
        <w:spacing w:after="0" w:line="240" w:lineRule="auto"/>
        <w:ind w:left="0"/>
        <w:jc w:val="both"/>
        <w:rPr>
          <w:rFonts w:ascii="Arial" w:eastAsia="Calibri" w:hAnsi="Arial" w:cs="Arial"/>
          <w:b/>
          <w:sz w:val="20"/>
          <w:szCs w:val="20"/>
          <w:u w:val="single"/>
        </w:rPr>
      </w:pPr>
      <w:r w:rsidRPr="00984782">
        <w:rPr>
          <w:rFonts w:ascii="Arial" w:eastAsia="Calibri" w:hAnsi="Arial" w:cs="Arial"/>
          <w:b/>
          <w:sz w:val="20"/>
          <w:szCs w:val="20"/>
          <w:u w:val="single"/>
        </w:rPr>
        <w:t>Usnesení č. 3</w:t>
      </w:r>
      <w:r w:rsidR="00772A78">
        <w:rPr>
          <w:rFonts w:ascii="Arial" w:eastAsia="Calibri" w:hAnsi="Arial" w:cs="Arial"/>
          <w:b/>
          <w:sz w:val="20"/>
          <w:szCs w:val="20"/>
          <w:u w:val="single"/>
        </w:rPr>
        <w:t>6</w:t>
      </w:r>
      <w:r w:rsidRPr="00984782">
        <w:rPr>
          <w:rFonts w:ascii="Arial" w:eastAsia="Calibri" w:hAnsi="Arial" w:cs="Arial"/>
          <w:b/>
          <w:sz w:val="20"/>
          <w:szCs w:val="20"/>
          <w:u w:val="single"/>
        </w:rPr>
        <w:t>/2019</w:t>
      </w:r>
    </w:p>
    <w:p w:rsidR="002638E8" w:rsidRDefault="002638E8" w:rsidP="002638E8">
      <w:pPr>
        <w:pStyle w:val="NormlnIMP"/>
        <w:spacing w:line="240" w:lineRule="auto"/>
        <w:ind w:left="284"/>
        <w:rPr>
          <w:rFonts w:ascii="Arial" w:eastAsiaTheme="minorHAnsi" w:hAnsi="Arial" w:cs="Arial"/>
          <w:sz w:val="20"/>
          <w:lang w:eastAsia="en-US"/>
        </w:rPr>
      </w:pPr>
    </w:p>
    <w:p w:rsidR="002638E8" w:rsidRPr="00F66408" w:rsidRDefault="002638E8" w:rsidP="00823FDA">
      <w:pPr>
        <w:pStyle w:val="NormlnIMP"/>
        <w:spacing w:line="240" w:lineRule="auto"/>
        <w:rPr>
          <w:rFonts w:ascii="Arial" w:eastAsiaTheme="minorHAnsi" w:hAnsi="Arial" w:cs="Arial"/>
          <w:sz w:val="20"/>
          <w:lang w:eastAsia="en-US"/>
        </w:rPr>
      </w:pPr>
      <w:r w:rsidRPr="00F66408">
        <w:rPr>
          <w:rFonts w:ascii="Arial" w:eastAsiaTheme="minorHAnsi" w:hAnsi="Arial" w:cs="Arial"/>
          <w:sz w:val="20"/>
          <w:lang w:eastAsia="en-US"/>
        </w:rPr>
        <w:t>Zastupitelstvo obce Velké Přílepy po projednání</w:t>
      </w:r>
    </w:p>
    <w:p w:rsidR="002638E8" w:rsidRPr="00F66408" w:rsidRDefault="002638E8" w:rsidP="00710046">
      <w:pPr>
        <w:pStyle w:val="Odstavecseseznamem"/>
        <w:numPr>
          <w:ilvl w:val="0"/>
          <w:numId w:val="17"/>
        </w:numPr>
        <w:spacing w:after="0" w:line="240" w:lineRule="auto"/>
        <w:ind w:left="284" w:hanging="284"/>
        <w:rPr>
          <w:rFonts w:ascii="Arial" w:hAnsi="Arial" w:cs="Arial"/>
          <w:sz w:val="20"/>
          <w:szCs w:val="20"/>
          <w:lang w:eastAsia="en-US"/>
        </w:rPr>
      </w:pPr>
      <w:r>
        <w:rPr>
          <w:rFonts w:ascii="Arial" w:hAnsi="Arial" w:cs="Arial"/>
          <w:b/>
          <w:sz w:val="20"/>
          <w:szCs w:val="20"/>
        </w:rPr>
        <w:t>s</w:t>
      </w:r>
      <w:r w:rsidRPr="00F66408">
        <w:rPr>
          <w:rFonts w:ascii="Arial" w:hAnsi="Arial" w:cs="Arial"/>
          <w:b/>
          <w:sz w:val="20"/>
          <w:szCs w:val="20"/>
        </w:rPr>
        <w:t>chvaluje</w:t>
      </w:r>
      <w:r w:rsidRPr="00F66408">
        <w:rPr>
          <w:rFonts w:ascii="Arial" w:hAnsi="Arial" w:cs="Arial"/>
          <w:sz w:val="20"/>
          <w:szCs w:val="20"/>
        </w:rPr>
        <w:t xml:space="preserve"> předložený odpisový plán obce na rok 2019.</w:t>
      </w:r>
    </w:p>
    <w:p w:rsidR="002638E8" w:rsidRDefault="002638E8" w:rsidP="002638E8">
      <w:pPr>
        <w:spacing w:after="0" w:line="240" w:lineRule="auto"/>
        <w:jc w:val="both"/>
        <w:outlineLvl w:val="0"/>
        <w:rPr>
          <w:rFonts w:ascii="Arial" w:eastAsia="Arial" w:hAnsi="Arial" w:cs="Arial"/>
          <w:b/>
          <w:sz w:val="20"/>
        </w:rPr>
      </w:pPr>
    </w:p>
    <w:p w:rsidR="002638E8" w:rsidRPr="007217DD" w:rsidRDefault="002638E8" w:rsidP="002638E8">
      <w:pPr>
        <w:spacing w:after="0" w:line="240" w:lineRule="auto"/>
        <w:jc w:val="both"/>
        <w:outlineLvl w:val="0"/>
        <w:rPr>
          <w:rFonts w:ascii="Arial" w:eastAsia="Arial" w:hAnsi="Arial" w:cs="Arial"/>
          <w:b/>
          <w:sz w:val="20"/>
        </w:rPr>
      </w:pPr>
      <w:r w:rsidRPr="007217DD">
        <w:rPr>
          <w:rFonts w:ascii="Arial" w:eastAsia="Arial" w:hAnsi="Arial" w:cs="Arial"/>
          <w:b/>
          <w:sz w:val="20"/>
        </w:rPr>
        <w:t>Hlasování:</w:t>
      </w:r>
      <w:r>
        <w:rPr>
          <w:rFonts w:ascii="Arial" w:eastAsia="Arial" w:hAnsi="Arial" w:cs="Arial"/>
          <w:b/>
          <w:sz w:val="20"/>
        </w:rPr>
        <w:t xml:space="preserve"> </w:t>
      </w:r>
      <w:r w:rsidRPr="007217DD">
        <w:rPr>
          <w:rFonts w:ascii="Arial" w:eastAsia="Arial" w:hAnsi="Arial" w:cs="Arial"/>
          <w:b/>
          <w:sz w:val="20"/>
        </w:rPr>
        <w:t>Pro</w:t>
      </w:r>
      <w:r>
        <w:rPr>
          <w:rFonts w:ascii="Arial" w:eastAsia="Arial" w:hAnsi="Arial" w:cs="Arial"/>
          <w:b/>
          <w:sz w:val="20"/>
        </w:rPr>
        <w:t xml:space="preserve"> 13</w:t>
      </w:r>
      <w:r w:rsidRPr="007217DD">
        <w:rPr>
          <w:rFonts w:ascii="Arial" w:eastAsia="Arial" w:hAnsi="Arial" w:cs="Arial"/>
          <w:b/>
          <w:sz w:val="20"/>
        </w:rPr>
        <w:t xml:space="preserve"> </w:t>
      </w:r>
      <w:r w:rsidRPr="007217DD">
        <w:rPr>
          <w:rFonts w:ascii="Arial" w:eastAsia="Arial" w:hAnsi="Arial" w:cs="Arial"/>
          <w:b/>
          <w:sz w:val="20"/>
        </w:rPr>
        <w:tab/>
      </w:r>
      <w:r w:rsidRPr="007217DD">
        <w:rPr>
          <w:rFonts w:ascii="Arial" w:eastAsia="Arial" w:hAnsi="Arial" w:cs="Arial"/>
          <w:b/>
          <w:sz w:val="20"/>
        </w:rPr>
        <w:tab/>
      </w:r>
      <w:r>
        <w:rPr>
          <w:rFonts w:ascii="Arial" w:eastAsia="Arial" w:hAnsi="Arial" w:cs="Arial"/>
          <w:b/>
          <w:sz w:val="20"/>
        </w:rPr>
        <w:tab/>
      </w:r>
      <w:r>
        <w:rPr>
          <w:rFonts w:ascii="Arial" w:eastAsia="Arial" w:hAnsi="Arial" w:cs="Arial"/>
          <w:b/>
          <w:sz w:val="20"/>
        </w:rPr>
        <w:tab/>
      </w:r>
      <w:r w:rsidRPr="007217DD">
        <w:rPr>
          <w:rFonts w:ascii="Arial" w:eastAsia="Arial" w:hAnsi="Arial" w:cs="Arial"/>
          <w:b/>
          <w:sz w:val="20"/>
        </w:rPr>
        <w:t>Proti</w:t>
      </w:r>
      <w:r>
        <w:rPr>
          <w:rFonts w:ascii="Arial" w:eastAsia="Arial" w:hAnsi="Arial" w:cs="Arial"/>
          <w:b/>
          <w:sz w:val="20"/>
        </w:rPr>
        <w:t xml:space="preserve"> 0</w:t>
      </w:r>
      <w:r>
        <w:rPr>
          <w:rFonts w:ascii="Arial" w:eastAsia="Arial" w:hAnsi="Arial" w:cs="Arial"/>
          <w:b/>
          <w:sz w:val="20"/>
        </w:rPr>
        <w:tab/>
      </w:r>
      <w:r w:rsidRPr="007217DD">
        <w:rPr>
          <w:rFonts w:ascii="Arial" w:eastAsia="Arial" w:hAnsi="Arial" w:cs="Arial"/>
          <w:b/>
          <w:sz w:val="20"/>
        </w:rPr>
        <w:tab/>
      </w:r>
      <w:r>
        <w:rPr>
          <w:rFonts w:ascii="Arial" w:eastAsia="Arial" w:hAnsi="Arial" w:cs="Arial"/>
          <w:b/>
          <w:sz w:val="20"/>
        </w:rPr>
        <w:tab/>
      </w:r>
      <w:r w:rsidRPr="007217DD">
        <w:rPr>
          <w:rFonts w:ascii="Arial" w:eastAsia="Arial" w:hAnsi="Arial" w:cs="Arial"/>
          <w:b/>
          <w:sz w:val="20"/>
        </w:rPr>
        <w:t xml:space="preserve">Zdrželi se </w:t>
      </w:r>
      <w:r>
        <w:rPr>
          <w:rFonts w:ascii="Arial" w:eastAsia="Arial" w:hAnsi="Arial" w:cs="Arial"/>
          <w:b/>
          <w:sz w:val="20"/>
        </w:rPr>
        <w:t>0</w:t>
      </w:r>
    </w:p>
    <w:p w:rsidR="002638E8" w:rsidRDefault="002638E8" w:rsidP="002638E8">
      <w:pPr>
        <w:spacing w:after="0" w:line="240" w:lineRule="auto"/>
        <w:jc w:val="both"/>
        <w:outlineLvl w:val="0"/>
        <w:rPr>
          <w:rFonts w:ascii="Arial" w:eastAsia="Arial" w:hAnsi="Arial" w:cs="Arial"/>
          <w:b/>
          <w:sz w:val="20"/>
        </w:rPr>
      </w:pPr>
      <w:r w:rsidRPr="007217DD">
        <w:rPr>
          <w:rFonts w:ascii="Arial" w:eastAsia="Arial" w:hAnsi="Arial" w:cs="Arial"/>
          <w:b/>
          <w:sz w:val="20"/>
        </w:rPr>
        <w:t>Usnesení bylo přijato</w:t>
      </w:r>
    </w:p>
    <w:p w:rsidR="002638E8" w:rsidRDefault="002638E8" w:rsidP="002638E8">
      <w:pPr>
        <w:spacing w:after="0" w:line="240" w:lineRule="auto"/>
        <w:jc w:val="both"/>
        <w:rPr>
          <w:rFonts w:ascii="Arial" w:eastAsia="Arial" w:hAnsi="Arial" w:cs="Arial"/>
          <w:b/>
          <w:sz w:val="20"/>
        </w:rPr>
      </w:pPr>
    </w:p>
    <w:p w:rsidR="002638E8" w:rsidRPr="009E5256" w:rsidRDefault="002638E8" w:rsidP="002638E8">
      <w:pPr>
        <w:spacing w:after="0" w:line="240" w:lineRule="auto"/>
        <w:jc w:val="both"/>
        <w:rPr>
          <w:rFonts w:ascii="Arial" w:eastAsia="Arial" w:hAnsi="Arial" w:cs="Arial"/>
          <w:sz w:val="20"/>
        </w:rPr>
      </w:pPr>
      <w:r>
        <w:rPr>
          <w:rFonts w:ascii="Arial" w:eastAsia="Arial" w:hAnsi="Arial" w:cs="Arial"/>
          <w:sz w:val="20"/>
        </w:rPr>
        <w:t>(21:5</w:t>
      </w:r>
      <w:r w:rsidR="003F097D">
        <w:rPr>
          <w:rFonts w:ascii="Arial" w:eastAsia="Arial" w:hAnsi="Arial" w:cs="Arial"/>
          <w:sz w:val="20"/>
        </w:rPr>
        <w:t>0</w:t>
      </w:r>
      <w:r>
        <w:rPr>
          <w:rFonts w:ascii="Arial" w:eastAsia="Arial" w:hAnsi="Arial" w:cs="Arial"/>
          <w:sz w:val="20"/>
        </w:rPr>
        <w:t xml:space="preserve"> – 21:5</w:t>
      </w:r>
      <w:r w:rsidR="003F097D">
        <w:rPr>
          <w:rFonts w:ascii="Arial" w:eastAsia="Arial" w:hAnsi="Arial" w:cs="Arial"/>
          <w:sz w:val="20"/>
        </w:rPr>
        <w:t>5</w:t>
      </w:r>
      <w:r>
        <w:rPr>
          <w:rFonts w:ascii="Arial" w:eastAsia="Arial" w:hAnsi="Arial" w:cs="Arial"/>
          <w:sz w:val="20"/>
        </w:rPr>
        <w:t xml:space="preserve"> pan </w:t>
      </w:r>
      <w:proofErr w:type="spellStart"/>
      <w:r>
        <w:rPr>
          <w:rFonts w:ascii="Arial" w:eastAsia="Arial" w:hAnsi="Arial" w:cs="Arial"/>
          <w:sz w:val="20"/>
        </w:rPr>
        <w:t>Dias</w:t>
      </w:r>
      <w:proofErr w:type="spellEnd"/>
      <w:r>
        <w:rPr>
          <w:rFonts w:ascii="Arial" w:eastAsia="Arial" w:hAnsi="Arial" w:cs="Arial"/>
          <w:sz w:val="20"/>
        </w:rPr>
        <w:t xml:space="preserve"> se vzdálil, nehlasoval)</w:t>
      </w:r>
    </w:p>
    <w:p w:rsidR="00606D22" w:rsidRPr="00984782" w:rsidRDefault="00606D22" w:rsidP="00606D22">
      <w:pPr>
        <w:pStyle w:val="Odstavecseseznamem"/>
        <w:spacing w:after="0" w:line="240" w:lineRule="auto"/>
        <w:ind w:left="0"/>
        <w:jc w:val="both"/>
        <w:rPr>
          <w:rFonts w:ascii="Arial" w:eastAsia="Arial" w:hAnsi="Arial" w:cs="Arial"/>
          <w:b/>
          <w:sz w:val="20"/>
        </w:rPr>
      </w:pPr>
    </w:p>
    <w:p w:rsidR="00823FDA" w:rsidRDefault="00823FDA" w:rsidP="00710046">
      <w:pPr>
        <w:pStyle w:val="Odstavecseseznamem"/>
        <w:numPr>
          <w:ilvl w:val="0"/>
          <w:numId w:val="7"/>
        </w:numPr>
        <w:spacing w:after="0" w:line="240" w:lineRule="auto"/>
        <w:ind w:left="284" w:hanging="284"/>
        <w:jc w:val="both"/>
        <w:rPr>
          <w:rFonts w:ascii="Arial" w:eastAsia="Arial" w:hAnsi="Arial" w:cs="Arial"/>
          <w:b/>
          <w:sz w:val="20"/>
        </w:rPr>
      </w:pPr>
      <w:r>
        <w:rPr>
          <w:rFonts w:ascii="Arial" w:eastAsia="Arial" w:hAnsi="Arial" w:cs="Arial"/>
          <w:b/>
          <w:sz w:val="20"/>
        </w:rPr>
        <w:t xml:space="preserve"> Závěrečný účet obce za rok 2018</w:t>
      </w:r>
    </w:p>
    <w:p w:rsidR="00823FDA" w:rsidRDefault="00823FDA" w:rsidP="00823FDA">
      <w:pPr>
        <w:pStyle w:val="Odstavecseseznamem"/>
        <w:spacing w:after="0" w:line="240" w:lineRule="auto"/>
        <w:ind w:left="1800"/>
        <w:jc w:val="both"/>
        <w:rPr>
          <w:rFonts w:ascii="Arial" w:eastAsia="Calibri" w:hAnsi="Arial" w:cs="Arial"/>
          <w:b/>
          <w:sz w:val="20"/>
          <w:szCs w:val="20"/>
          <w:u w:val="single"/>
        </w:rPr>
      </w:pPr>
    </w:p>
    <w:p w:rsidR="00823FDA" w:rsidRDefault="00823FDA" w:rsidP="00823FDA">
      <w:pPr>
        <w:pStyle w:val="Odstavecseseznamem"/>
        <w:spacing w:after="0" w:line="240" w:lineRule="auto"/>
        <w:ind w:left="0"/>
        <w:jc w:val="both"/>
        <w:rPr>
          <w:rFonts w:ascii="Arial" w:eastAsia="Calibri" w:hAnsi="Arial" w:cs="Arial"/>
          <w:b/>
          <w:sz w:val="20"/>
          <w:szCs w:val="20"/>
          <w:u w:val="single"/>
        </w:rPr>
      </w:pPr>
      <w:r w:rsidRPr="00984782">
        <w:rPr>
          <w:rFonts w:ascii="Arial" w:eastAsia="Calibri" w:hAnsi="Arial" w:cs="Arial"/>
          <w:b/>
          <w:sz w:val="20"/>
          <w:szCs w:val="20"/>
          <w:u w:val="single"/>
        </w:rPr>
        <w:t>Usnesení č. 3</w:t>
      </w:r>
      <w:r>
        <w:rPr>
          <w:rFonts w:ascii="Arial" w:eastAsia="Calibri" w:hAnsi="Arial" w:cs="Arial"/>
          <w:b/>
          <w:sz w:val="20"/>
          <w:szCs w:val="20"/>
          <w:u w:val="single"/>
        </w:rPr>
        <w:t>7</w:t>
      </w:r>
      <w:r w:rsidRPr="00984782">
        <w:rPr>
          <w:rFonts w:ascii="Arial" w:eastAsia="Calibri" w:hAnsi="Arial" w:cs="Arial"/>
          <w:b/>
          <w:sz w:val="20"/>
          <w:szCs w:val="20"/>
          <w:u w:val="single"/>
        </w:rPr>
        <w:t>/2019</w:t>
      </w:r>
    </w:p>
    <w:p w:rsidR="00823FDA" w:rsidRDefault="00823FDA" w:rsidP="00823FDA">
      <w:pPr>
        <w:spacing w:after="0" w:line="240" w:lineRule="auto"/>
        <w:jc w:val="both"/>
        <w:rPr>
          <w:rFonts w:ascii="Arial" w:eastAsia="Arial" w:hAnsi="Arial" w:cs="Arial"/>
          <w:b/>
          <w:sz w:val="20"/>
        </w:rPr>
      </w:pPr>
    </w:p>
    <w:p w:rsidR="00823FDA" w:rsidRPr="009E5256" w:rsidRDefault="00823FDA" w:rsidP="00823FDA">
      <w:pPr>
        <w:pStyle w:val="NormlnIMP"/>
        <w:spacing w:line="240" w:lineRule="auto"/>
        <w:rPr>
          <w:rFonts w:ascii="Arial" w:eastAsiaTheme="minorHAnsi" w:hAnsi="Arial" w:cs="Arial"/>
          <w:sz w:val="20"/>
          <w:lang w:eastAsia="en-US"/>
        </w:rPr>
      </w:pPr>
      <w:r w:rsidRPr="009E5256">
        <w:rPr>
          <w:rFonts w:ascii="Arial" w:eastAsiaTheme="minorHAnsi" w:hAnsi="Arial" w:cs="Arial"/>
          <w:sz w:val="20"/>
          <w:lang w:eastAsia="en-US"/>
        </w:rPr>
        <w:t>Zastupitelstvo obce Velké Přílepy po projednání</w:t>
      </w:r>
    </w:p>
    <w:p w:rsidR="00823FDA" w:rsidRPr="009E5256" w:rsidRDefault="00823FDA" w:rsidP="00710046">
      <w:pPr>
        <w:pStyle w:val="Odstavecseseznamem"/>
        <w:numPr>
          <w:ilvl w:val="0"/>
          <w:numId w:val="18"/>
        </w:numPr>
        <w:spacing w:after="0" w:line="240" w:lineRule="auto"/>
        <w:ind w:left="284" w:hanging="284"/>
        <w:rPr>
          <w:rFonts w:ascii="Arial" w:hAnsi="Arial" w:cs="Arial"/>
          <w:sz w:val="20"/>
          <w:szCs w:val="20"/>
          <w:lang w:eastAsia="en-US"/>
        </w:rPr>
      </w:pPr>
      <w:r>
        <w:rPr>
          <w:rFonts w:ascii="Arial" w:hAnsi="Arial" w:cs="Arial"/>
          <w:b/>
          <w:sz w:val="20"/>
          <w:szCs w:val="20"/>
        </w:rPr>
        <w:t>s</w:t>
      </w:r>
      <w:r w:rsidRPr="009E5256">
        <w:rPr>
          <w:rFonts w:ascii="Arial" w:hAnsi="Arial" w:cs="Arial"/>
          <w:b/>
          <w:sz w:val="20"/>
          <w:szCs w:val="20"/>
        </w:rPr>
        <w:t>chvaluje</w:t>
      </w:r>
      <w:r w:rsidRPr="009E5256">
        <w:rPr>
          <w:rFonts w:ascii="Arial" w:hAnsi="Arial" w:cs="Arial"/>
          <w:sz w:val="20"/>
          <w:szCs w:val="20"/>
        </w:rPr>
        <w:t xml:space="preserve"> závěrečný účet obce Velké Přílepy za rok 2018, s výrokem </w:t>
      </w:r>
      <w:r w:rsidRPr="009E5256">
        <w:rPr>
          <w:rFonts w:ascii="Arial" w:hAnsi="Arial" w:cs="Arial"/>
          <w:b/>
          <w:sz w:val="20"/>
          <w:szCs w:val="20"/>
        </w:rPr>
        <w:t>bez výhrad</w:t>
      </w:r>
      <w:r w:rsidRPr="009E5256">
        <w:rPr>
          <w:rFonts w:ascii="Arial" w:hAnsi="Arial" w:cs="Arial"/>
          <w:sz w:val="20"/>
          <w:szCs w:val="20"/>
        </w:rPr>
        <w:t>.</w:t>
      </w:r>
    </w:p>
    <w:p w:rsidR="00823FDA" w:rsidRDefault="00823FDA" w:rsidP="00823FDA">
      <w:pPr>
        <w:pStyle w:val="Odstavecseseznamem"/>
        <w:spacing w:after="0" w:line="240" w:lineRule="auto"/>
        <w:ind w:left="0"/>
        <w:outlineLvl w:val="0"/>
        <w:rPr>
          <w:rFonts w:ascii="Arial" w:eastAsia="Arial" w:hAnsi="Arial" w:cs="Arial"/>
          <w:b/>
          <w:sz w:val="20"/>
        </w:rPr>
      </w:pPr>
    </w:p>
    <w:p w:rsidR="00823FDA" w:rsidRDefault="00823FDA" w:rsidP="00823FDA">
      <w:pPr>
        <w:pStyle w:val="Odstavecseseznamem"/>
        <w:spacing w:after="0" w:line="240" w:lineRule="auto"/>
        <w:ind w:left="0"/>
        <w:outlineLvl w:val="0"/>
        <w:rPr>
          <w:rFonts w:ascii="Arial" w:eastAsia="Arial" w:hAnsi="Arial" w:cs="Arial"/>
          <w:b/>
          <w:sz w:val="20"/>
        </w:rPr>
      </w:pPr>
      <w:r w:rsidRPr="00212E47">
        <w:rPr>
          <w:rFonts w:ascii="Arial" w:eastAsia="Arial" w:hAnsi="Arial" w:cs="Arial"/>
          <w:b/>
          <w:sz w:val="20"/>
        </w:rPr>
        <w:t>Hlasování: Pro</w:t>
      </w:r>
      <w:r>
        <w:rPr>
          <w:rFonts w:ascii="Arial" w:eastAsia="Arial" w:hAnsi="Arial" w:cs="Arial"/>
          <w:b/>
          <w:sz w:val="20"/>
        </w:rPr>
        <w:t xml:space="preserve"> 13</w:t>
      </w:r>
      <w:r w:rsidRPr="00212E47">
        <w:rPr>
          <w:rFonts w:ascii="Arial" w:eastAsia="Arial" w:hAnsi="Arial" w:cs="Arial"/>
          <w:b/>
          <w:sz w:val="20"/>
        </w:rPr>
        <w:tab/>
      </w:r>
      <w:r w:rsidRPr="00212E47">
        <w:rPr>
          <w:rFonts w:ascii="Arial" w:eastAsia="Arial" w:hAnsi="Arial" w:cs="Arial"/>
          <w:b/>
          <w:sz w:val="20"/>
        </w:rPr>
        <w:tab/>
      </w:r>
      <w:r>
        <w:rPr>
          <w:rFonts w:ascii="Arial" w:eastAsia="Arial" w:hAnsi="Arial" w:cs="Arial"/>
          <w:b/>
          <w:sz w:val="20"/>
        </w:rPr>
        <w:tab/>
      </w:r>
      <w:r>
        <w:rPr>
          <w:rFonts w:ascii="Arial" w:eastAsia="Arial" w:hAnsi="Arial" w:cs="Arial"/>
          <w:b/>
          <w:sz w:val="20"/>
        </w:rPr>
        <w:tab/>
      </w:r>
      <w:r w:rsidRPr="00212E47">
        <w:rPr>
          <w:rFonts w:ascii="Arial" w:eastAsia="Arial" w:hAnsi="Arial" w:cs="Arial"/>
          <w:b/>
          <w:sz w:val="20"/>
        </w:rPr>
        <w:t>Proti</w:t>
      </w:r>
      <w:r>
        <w:rPr>
          <w:rFonts w:ascii="Arial" w:eastAsia="Arial" w:hAnsi="Arial" w:cs="Arial"/>
          <w:b/>
          <w:sz w:val="20"/>
        </w:rPr>
        <w:t xml:space="preserve"> 0</w:t>
      </w:r>
      <w:r w:rsidRPr="00212E47">
        <w:rPr>
          <w:rFonts w:ascii="Arial" w:eastAsia="Arial" w:hAnsi="Arial" w:cs="Arial"/>
          <w:b/>
          <w:sz w:val="20"/>
        </w:rPr>
        <w:tab/>
      </w:r>
      <w:r>
        <w:rPr>
          <w:rFonts w:ascii="Arial" w:eastAsia="Arial" w:hAnsi="Arial" w:cs="Arial"/>
          <w:b/>
          <w:sz w:val="20"/>
        </w:rPr>
        <w:tab/>
      </w:r>
      <w:r>
        <w:rPr>
          <w:rFonts w:ascii="Arial" w:eastAsia="Arial" w:hAnsi="Arial" w:cs="Arial"/>
          <w:b/>
          <w:sz w:val="20"/>
        </w:rPr>
        <w:tab/>
        <w:t>Z</w:t>
      </w:r>
      <w:r w:rsidRPr="00212E47">
        <w:rPr>
          <w:rFonts w:ascii="Arial" w:eastAsia="Arial" w:hAnsi="Arial" w:cs="Arial"/>
          <w:b/>
          <w:sz w:val="20"/>
        </w:rPr>
        <w:t>drželi se</w:t>
      </w:r>
      <w:r>
        <w:rPr>
          <w:rFonts w:ascii="Arial" w:eastAsia="Arial" w:hAnsi="Arial" w:cs="Arial"/>
          <w:b/>
          <w:sz w:val="20"/>
        </w:rPr>
        <w:t xml:space="preserve"> 0</w:t>
      </w:r>
      <w:r w:rsidRPr="00212E47">
        <w:rPr>
          <w:rFonts w:ascii="Arial" w:eastAsia="Arial" w:hAnsi="Arial" w:cs="Arial"/>
          <w:b/>
          <w:sz w:val="20"/>
        </w:rPr>
        <w:t xml:space="preserve"> </w:t>
      </w:r>
    </w:p>
    <w:p w:rsidR="00823FDA" w:rsidRDefault="00823FDA" w:rsidP="00823FDA">
      <w:pPr>
        <w:pStyle w:val="Odstavecseseznamem"/>
        <w:spacing w:after="0" w:line="240" w:lineRule="auto"/>
        <w:ind w:left="0"/>
        <w:outlineLvl w:val="0"/>
        <w:rPr>
          <w:rFonts w:ascii="Arial" w:eastAsia="Arial" w:hAnsi="Arial" w:cs="Arial"/>
          <w:b/>
          <w:sz w:val="20"/>
        </w:rPr>
      </w:pPr>
      <w:r w:rsidRPr="00212E47">
        <w:rPr>
          <w:rFonts w:ascii="Arial" w:eastAsia="Arial" w:hAnsi="Arial" w:cs="Arial"/>
          <w:b/>
          <w:sz w:val="20"/>
        </w:rPr>
        <w:t>Usnesení bylo přijato</w:t>
      </w:r>
    </w:p>
    <w:p w:rsidR="00823FDA" w:rsidRDefault="00823FDA" w:rsidP="00823FDA">
      <w:pPr>
        <w:spacing w:after="0" w:line="240" w:lineRule="auto"/>
        <w:jc w:val="both"/>
        <w:rPr>
          <w:rFonts w:ascii="Arial" w:eastAsia="Arial" w:hAnsi="Arial" w:cs="Arial"/>
          <w:b/>
          <w:sz w:val="20"/>
        </w:rPr>
      </w:pPr>
    </w:p>
    <w:p w:rsidR="00823FDA" w:rsidRPr="003E062B" w:rsidRDefault="00823FDA" w:rsidP="00823FDA">
      <w:pPr>
        <w:spacing w:after="0" w:line="240" w:lineRule="auto"/>
        <w:jc w:val="both"/>
        <w:rPr>
          <w:rFonts w:ascii="Arial" w:eastAsia="Arial" w:hAnsi="Arial" w:cs="Arial"/>
          <w:sz w:val="20"/>
        </w:rPr>
      </w:pPr>
      <w:r>
        <w:rPr>
          <w:rFonts w:ascii="Arial" w:eastAsia="Arial" w:hAnsi="Arial" w:cs="Arial"/>
          <w:sz w:val="20"/>
        </w:rPr>
        <w:t xml:space="preserve">(pan </w:t>
      </w:r>
      <w:proofErr w:type="spellStart"/>
      <w:r>
        <w:rPr>
          <w:rFonts w:ascii="Arial" w:eastAsia="Arial" w:hAnsi="Arial" w:cs="Arial"/>
          <w:sz w:val="20"/>
        </w:rPr>
        <w:t>Dias</w:t>
      </w:r>
      <w:proofErr w:type="spellEnd"/>
      <w:r>
        <w:rPr>
          <w:rFonts w:ascii="Arial" w:eastAsia="Arial" w:hAnsi="Arial" w:cs="Arial"/>
          <w:sz w:val="20"/>
        </w:rPr>
        <w:t xml:space="preserve"> nebyl přítomen hlasování)</w:t>
      </w:r>
    </w:p>
    <w:p w:rsidR="00984782" w:rsidRDefault="00984782" w:rsidP="00984782">
      <w:pPr>
        <w:pStyle w:val="Odstavecseseznamem"/>
        <w:spacing w:after="0" w:line="240" w:lineRule="auto"/>
        <w:ind w:left="0"/>
        <w:outlineLvl w:val="0"/>
        <w:rPr>
          <w:rFonts w:ascii="Arial" w:eastAsia="Arial" w:hAnsi="Arial" w:cs="Arial"/>
          <w:b/>
          <w:sz w:val="20"/>
        </w:rPr>
      </w:pPr>
    </w:p>
    <w:p w:rsidR="00984782" w:rsidRDefault="00C11658" w:rsidP="00710046">
      <w:pPr>
        <w:pStyle w:val="Odstavecseseznamem"/>
        <w:numPr>
          <w:ilvl w:val="0"/>
          <w:numId w:val="7"/>
        </w:numPr>
        <w:spacing w:after="0" w:line="240" w:lineRule="auto"/>
        <w:ind w:left="284" w:hanging="284"/>
        <w:outlineLvl w:val="0"/>
        <w:rPr>
          <w:rFonts w:ascii="Arial" w:eastAsia="Arial" w:hAnsi="Arial" w:cs="Arial"/>
          <w:b/>
          <w:sz w:val="20"/>
        </w:rPr>
      </w:pPr>
      <w:r>
        <w:rPr>
          <w:rFonts w:ascii="Arial" w:eastAsia="Arial" w:hAnsi="Arial" w:cs="Arial"/>
          <w:b/>
          <w:sz w:val="20"/>
        </w:rPr>
        <w:t xml:space="preserve"> Schválení účetní závěrky včetně hospodářského výsledku obce za rok 2018</w:t>
      </w:r>
    </w:p>
    <w:p w:rsidR="00C11658" w:rsidRDefault="00C11658" w:rsidP="00C11658">
      <w:pPr>
        <w:pStyle w:val="Odstavecseseznamem"/>
        <w:spacing w:after="0" w:line="240" w:lineRule="auto"/>
        <w:ind w:left="1800"/>
        <w:jc w:val="both"/>
        <w:rPr>
          <w:rFonts w:ascii="Arial" w:eastAsia="Calibri" w:hAnsi="Arial" w:cs="Arial"/>
          <w:b/>
          <w:sz w:val="20"/>
          <w:szCs w:val="20"/>
          <w:u w:val="single"/>
        </w:rPr>
      </w:pPr>
    </w:p>
    <w:p w:rsidR="00C11658" w:rsidRDefault="00C11658" w:rsidP="00C11658">
      <w:pPr>
        <w:pStyle w:val="Odstavecseseznamem"/>
        <w:spacing w:after="0" w:line="240" w:lineRule="auto"/>
        <w:ind w:left="0"/>
        <w:jc w:val="both"/>
        <w:rPr>
          <w:rFonts w:ascii="Arial" w:eastAsia="Calibri" w:hAnsi="Arial" w:cs="Arial"/>
          <w:b/>
          <w:sz w:val="20"/>
          <w:szCs w:val="20"/>
          <w:u w:val="single"/>
        </w:rPr>
      </w:pPr>
      <w:r w:rsidRPr="00984782">
        <w:rPr>
          <w:rFonts w:ascii="Arial" w:eastAsia="Calibri" w:hAnsi="Arial" w:cs="Arial"/>
          <w:b/>
          <w:sz w:val="20"/>
          <w:szCs w:val="20"/>
          <w:u w:val="single"/>
        </w:rPr>
        <w:t>Usnesení č. 3</w:t>
      </w:r>
      <w:r>
        <w:rPr>
          <w:rFonts w:ascii="Arial" w:eastAsia="Calibri" w:hAnsi="Arial" w:cs="Arial"/>
          <w:b/>
          <w:sz w:val="20"/>
          <w:szCs w:val="20"/>
          <w:u w:val="single"/>
        </w:rPr>
        <w:t>8</w:t>
      </w:r>
      <w:r w:rsidRPr="00984782">
        <w:rPr>
          <w:rFonts w:ascii="Arial" w:eastAsia="Calibri" w:hAnsi="Arial" w:cs="Arial"/>
          <w:b/>
          <w:sz w:val="20"/>
          <w:szCs w:val="20"/>
          <w:u w:val="single"/>
        </w:rPr>
        <w:t>/2019</w:t>
      </w:r>
    </w:p>
    <w:p w:rsidR="00C11658" w:rsidRDefault="00C11658" w:rsidP="00C11658">
      <w:pPr>
        <w:pStyle w:val="Odstavecseseznamem"/>
        <w:spacing w:after="0" w:line="240" w:lineRule="auto"/>
        <w:ind w:left="0"/>
        <w:jc w:val="both"/>
        <w:rPr>
          <w:rFonts w:ascii="Arial" w:eastAsia="Calibri" w:hAnsi="Arial" w:cs="Arial"/>
          <w:b/>
          <w:sz w:val="20"/>
          <w:szCs w:val="20"/>
          <w:u w:val="single"/>
        </w:rPr>
      </w:pPr>
    </w:p>
    <w:p w:rsidR="00C11658" w:rsidRPr="008F160C" w:rsidRDefault="00C11658" w:rsidP="00C11658">
      <w:pPr>
        <w:pStyle w:val="NormlnIMP"/>
        <w:spacing w:line="240" w:lineRule="auto"/>
        <w:rPr>
          <w:rFonts w:ascii="Arial" w:eastAsiaTheme="minorHAnsi" w:hAnsi="Arial" w:cs="Arial"/>
          <w:sz w:val="20"/>
          <w:lang w:eastAsia="en-US"/>
        </w:rPr>
      </w:pPr>
      <w:r w:rsidRPr="008F160C">
        <w:rPr>
          <w:rFonts w:ascii="Arial" w:eastAsiaTheme="minorHAnsi" w:hAnsi="Arial" w:cs="Arial"/>
          <w:sz w:val="20"/>
          <w:lang w:eastAsia="en-US"/>
        </w:rPr>
        <w:t>Zastupitelstvo obce Velké Přílepy po projednání</w:t>
      </w:r>
    </w:p>
    <w:p w:rsidR="00C11658" w:rsidRPr="004065BF" w:rsidRDefault="00C11658" w:rsidP="00710046">
      <w:pPr>
        <w:pStyle w:val="Odstavecseseznamem"/>
        <w:numPr>
          <w:ilvl w:val="0"/>
          <w:numId w:val="19"/>
        </w:numPr>
        <w:spacing w:after="0" w:line="240" w:lineRule="auto"/>
        <w:ind w:left="284" w:hanging="284"/>
        <w:jc w:val="both"/>
        <w:rPr>
          <w:rFonts w:ascii="Arial" w:hAnsi="Arial" w:cs="Arial"/>
          <w:sz w:val="20"/>
          <w:szCs w:val="20"/>
        </w:rPr>
      </w:pPr>
      <w:r w:rsidRPr="004065BF">
        <w:rPr>
          <w:rFonts w:ascii="Arial" w:hAnsi="Arial" w:cs="Arial"/>
          <w:b/>
          <w:sz w:val="20"/>
          <w:szCs w:val="20"/>
        </w:rPr>
        <w:t>schvaluje</w:t>
      </w:r>
      <w:r w:rsidRPr="004065BF">
        <w:rPr>
          <w:rFonts w:ascii="Arial" w:hAnsi="Arial" w:cs="Arial"/>
          <w:sz w:val="20"/>
          <w:szCs w:val="20"/>
        </w:rPr>
        <w:t xml:space="preserve"> dle ustanovení § 84 odst. 2 písm. b) zákona o obcích účetní závěrku roku 2018 na základě předložených účetních výkazů sestavených k rozvahovému dni </w:t>
      </w:r>
      <w:proofErr w:type="gramStart"/>
      <w:r w:rsidRPr="004065BF">
        <w:rPr>
          <w:rFonts w:ascii="Arial" w:hAnsi="Arial" w:cs="Arial"/>
          <w:sz w:val="20"/>
          <w:szCs w:val="20"/>
        </w:rPr>
        <w:t>31.12.2018</w:t>
      </w:r>
      <w:proofErr w:type="gramEnd"/>
      <w:r w:rsidRPr="004065BF">
        <w:rPr>
          <w:rFonts w:ascii="Arial" w:hAnsi="Arial" w:cs="Arial"/>
          <w:sz w:val="20"/>
          <w:szCs w:val="20"/>
        </w:rPr>
        <w:t xml:space="preserve"> - Rozvaha, Výkaz zisku a ztráty a Příloha, inventarizační zprávy a zprávy o výsledku přezkoumání hospodaření. Výsledek hospodaření obce za rok 2018 činí 24 074 990,86 Kč.</w:t>
      </w:r>
    </w:p>
    <w:p w:rsidR="00C11658" w:rsidRDefault="00C11658" w:rsidP="00C11658">
      <w:pPr>
        <w:spacing w:after="0" w:line="240" w:lineRule="auto"/>
        <w:jc w:val="both"/>
        <w:rPr>
          <w:rFonts w:ascii="Arial" w:eastAsia="Arial" w:hAnsi="Arial" w:cs="Arial"/>
          <w:b/>
          <w:sz w:val="20"/>
        </w:rPr>
      </w:pPr>
    </w:p>
    <w:p w:rsidR="00C11658" w:rsidRDefault="00C11658" w:rsidP="00C11658">
      <w:pPr>
        <w:pStyle w:val="Odstavecseseznamem"/>
        <w:spacing w:after="0" w:line="240" w:lineRule="auto"/>
        <w:ind w:left="0"/>
        <w:outlineLvl w:val="0"/>
        <w:rPr>
          <w:rFonts w:ascii="Arial" w:eastAsia="Arial" w:hAnsi="Arial" w:cs="Arial"/>
          <w:b/>
          <w:sz w:val="20"/>
        </w:rPr>
      </w:pPr>
      <w:r w:rsidRPr="00212E47">
        <w:rPr>
          <w:rFonts w:ascii="Arial" w:eastAsia="Arial" w:hAnsi="Arial" w:cs="Arial"/>
          <w:b/>
          <w:sz w:val="20"/>
        </w:rPr>
        <w:t xml:space="preserve">Hlasování: </w:t>
      </w:r>
      <w:r>
        <w:rPr>
          <w:rFonts w:ascii="Arial" w:eastAsia="Arial" w:hAnsi="Arial" w:cs="Arial"/>
          <w:b/>
          <w:sz w:val="20"/>
        </w:rPr>
        <w:t xml:space="preserve"> </w:t>
      </w:r>
      <w:r w:rsidRPr="00212E47">
        <w:rPr>
          <w:rFonts w:ascii="Arial" w:eastAsia="Arial" w:hAnsi="Arial" w:cs="Arial"/>
          <w:b/>
          <w:sz w:val="20"/>
        </w:rPr>
        <w:t>Pro</w:t>
      </w:r>
      <w:r>
        <w:rPr>
          <w:rFonts w:ascii="Arial" w:eastAsia="Arial" w:hAnsi="Arial" w:cs="Arial"/>
          <w:b/>
          <w:sz w:val="20"/>
        </w:rPr>
        <w:t xml:space="preserve"> 13</w:t>
      </w:r>
      <w:r w:rsidRPr="00212E47">
        <w:rPr>
          <w:rFonts w:ascii="Arial" w:eastAsia="Arial" w:hAnsi="Arial" w:cs="Arial"/>
          <w:b/>
          <w:sz w:val="20"/>
        </w:rPr>
        <w:tab/>
      </w:r>
      <w:r w:rsidRPr="00212E47">
        <w:rPr>
          <w:rFonts w:ascii="Arial" w:eastAsia="Arial" w:hAnsi="Arial" w:cs="Arial"/>
          <w:b/>
          <w:sz w:val="20"/>
        </w:rPr>
        <w:tab/>
      </w:r>
      <w:r>
        <w:rPr>
          <w:rFonts w:ascii="Arial" w:eastAsia="Arial" w:hAnsi="Arial" w:cs="Arial"/>
          <w:b/>
          <w:sz w:val="20"/>
        </w:rPr>
        <w:tab/>
      </w:r>
      <w:r>
        <w:rPr>
          <w:rFonts w:ascii="Arial" w:eastAsia="Arial" w:hAnsi="Arial" w:cs="Arial"/>
          <w:b/>
          <w:sz w:val="20"/>
        </w:rPr>
        <w:tab/>
      </w:r>
      <w:r w:rsidRPr="00212E47">
        <w:rPr>
          <w:rFonts w:ascii="Arial" w:eastAsia="Arial" w:hAnsi="Arial" w:cs="Arial"/>
          <w:b/>
          <w:sz w:val="20"/>
        </w:rPr>
        <w:t>Proti</w:t>
      </w:r>
      <w:r>
        <w:rPr>
          <w:rFonts w:ascii="Arial" w:eastAsia="Arial" w:hAnsi="Arial" w:cs="Arial"/>
          <w:b/>
          <w:sz w:val="20"/>
        </w:rPr>
        <w:t xml:space="preserve"> 0</w:t>
      </w:r>
      <w:r w:rsidRPr="00212E47">
        <w:rPr>
          <w:rFonts w:ascii="Arial" w:eastAsia="Arial" w:hAnsi="Arial" w:cs="Arial"/>
          <w:b/>
          <w:sz w:val="20"/>
        </w:rPr>
        <w:tab/>
      </w:r>
      <w:r>
        <w:rPr>
          <w:rFonts w:ascii="Arial" w:eastAsia="Arial" w:hAnsi="Arial" w:cs="Arial"/>
          <w:b/>
          <w:sz w:val="20"/>
        </w:rPr>
        <w:t xml:space="preserve">  </w:t>
      </w:r>
      <w:r>
        <w:rPr>
          <w:rFonts w:ascii="Arial" w:eastAsia="Arial" w:hAnsi="Arial" w:cs="Arial"/>
          <w:b/>
          <w:sz w:val="20"/>
        </w:rPr>
        <w:tab/>
      </w:r>
      <w:r>
        <w:rPr>
          <w:rFonts w:ascii="Arial" w:eastAsia="Arial" w:hAnsi="Arial" w:cs="Arial"/>
          <w:b/>
          <w:sz w:val="20"/>
        </w:rPr>
        <w:tab/>
        <w:t>Zdržel se 1 (</w:t>
      </w:r>
      <w:proofErr w:type="spellStart"/>
      <w:r>
        <w:rPr>
          <w:rFonts w:ascii="Arial" w:eastAsia="Arial" w:hAnsi="Arial" w:cs="Arial"/>
          <w:b/>
          <w:sz w:val="20"/>
        </w:rPr>
        <w:t>Dias</w:t>
      </w:r>
      <w:proofErr w:type="spellEnd"/>
      <w:r>
        <w:rPr>
          <w:rFonts w:ascii="Arial" w:eastAsia="Arial" w:hAnsi="Arial" w:cs="Arial"/>
          <w:b/>
          <w:sz w:val="20"/>
        </w:rPr>
        <w:t>)</w:t>
      </w:r>
    </w:p>
    <w:p w:rsidR="00C11658" w:rsidRPr="00E35939" w:rsidRDefault="00C11658" w:rsidP="00C11658">
      <w:pPr>
        <w:pStyle w:val="Odstavecseseznamem"/>
        <w:spacing w:after="0" w:line="240" w:lineRule="auto"/>
        <w:ind w:left="0"/>
        <w:outlineLvl w:val="0"/>
        <w:rPr>
          <w:rFonts w:ascii="Arial" w:eastAsia="Arial" w:hAnsi="Arial" w:cs="Arial"/>
          <w:sz w:val="20"/>
        </w:rPr>
      </w:pPr>
      <w:r w:rsidRPr="00212E47">
        <w:rPr>
          <w:rFonts w:ascii="Arial" w:eastAsia="Arial" w:hAnsi="Arial" w:cs="Arial"/>
          <w:b/>
          <w:sz w:val="20"/>
        </w:rPr>
        <w:t>Usnesení bylo přijato</w:t>
      </w:r>
    </w:p>
    <w:p w:rsidR="00C11658" w:rsidRDefault="00C11658" w:rsidP="00C11658">
      <w:pPr>
        <w:pStyle w:val="Odstavecseseznamem"/>
        <w:rPr>
          <w:rFonts w:ascii="Arial" w:eastAsia="Arial" w:hAnsi="Arial" w:cs="Arial"/>
          <w:b/>
          <w:sz w:val="20"/>
        </w:rPr>
      </w:pPr>
    </w:p>
    <w:p w:rsidR="00CC21F9" w:rsidRPr="00CC21F9" w:rsidRDefault="00CC21F9" w:rsidP="00710046">
      <w:pPr>
        <w:pStyle w:val="Odstavecseseznamem"/>
        <w:numPr>
          <w:ilvl w:val="0"/>
          <w:numId w:val="7"/>
        </w:numPr>
        <w:spacing w:after="0" w:line="240" w:lineRule="auto"/>
        <w:ind w:left="284" w:hanging="284"/>
        <w:jc w:val="both"/>
        <w:rPr>
          <w:rFonts w:ascii="Arial" w:eastAsia="Arial" w:hAnsi="Arial" w:cs="Arial"/>
          <w:b/>
          <w:sz w:val="20"/>
        </w:rPr>
      </w:pPr>
      <w:r>
        <w:rPr>
          <w:rFonts w:ascii="Arial" w:eastAsia="Arial" w:hAnsi="Arial" w:cs="Arial"/>
          <w:b/>
          <w:sz w:val="20"/>
        </w:rPr>
        <w:t xml:space="preserve"> </w:t>
      </w:r>
      <w:r w:rsidRPr="00CC21F9">
        <w:rPr>
          <w:rFonts w:ascii="Arial" w:eastAsia="Arial" w:hAnsi="Arial" w:cs="Arial"/>
          <w:b/>
          <w:sz w:val="20"/>
        </w:rPr>
        <w:t>Souhlas obce s připojením nezasíťovaných pozemků v ulici Nová k novému vodovodnímu řadu</w:t>
      </w:r>
    </w:p>
    <w:p w:rsidR="00CC21F9" w:rsidRPr="00541D25" w:rsidRDefault="00CC21F9" w:rsidP="00CC21F9">
      <w:pPr>
        <w:pStyle w:val="Odstavecseseznamem"/>
        <w:spacing w:after="0" w:line="240" w:lineRule="auto"/>
        <w:ind w:left="284"/>
        <w:jc w:val="both"/>
        <w:rPr>
          <w:rFonts w:ascii="Arial" w:eastAsia="Arial" w:hAnsi="Arial" w:cs="Arial"/>
          <w:b/>
          <w:sz w:val="20"/>
        </w:rPr>
      </w:pPr>
    </w:p>
    <w:p w:rsidR="00CC21F9" w:rsidRDefault="00CC21F9" w:rsidP="00CC21F9">
      <w:pPr>
        <w:pStyle w:val="Odstavecseseznamem"/>
        <w:spacing w:after="0" w:line="240" w:lineRule="auto"/>
        <w:ind w:left="0"/>
        <w:jc w:val="both"/>
        <w:rPr>
          <w:rFonts w:ascii="Arial" w:eastAsia="Calibri" w:hAnsi="Arial" w:cs="Arial"/>
          <w:b/>
          <w:sz w:val="20"/>
          <w:szCs w:val="20"/>
          <w:u w:val="single"/>
        </w:rPr>
      </w:pPr>
      <w:r w:rsidRPr="00984782">
        <w:rPr>
          <w:rFonts w:ascii="Arial" w:eastAsia="Calibri" w:hAnsi="Arial" w:cs="Arial"/>
          <w:b/>
          <w:sz w:val="20"/>
          <w:szCs w:val="20"/>
          <w:u w:val="single"/>
        </w:rPr>
        <w:t>Usnesení č. 3</w:t>
      </w:r>
      <w:r>
        <w:rPr>
          <w:rFonts w:ascii="Arial" w:eastAsia="Calibri" w:hAnsi="Arial" w:cs="Arial"/>
          <w:b/>
          <w:sz w:val="20"/>
          <w:szCs w:val="20"/>
          <w:u w:val="single"/>
        </w:rPr>
        <w:t>9</w:t>
      </w:r>
      <w:r w:rsidRPr="00984782">
        <w:rPr>
          <w:rFonts w:ascii="Arial" w:eastAsia="Calibri" w:hAnsi="Arial" w:cs="Arial"/>
          <w:b/>
          <w:sz w:val="20"/>
          <w:szCs w:val="20"/>
          <w:u w:val="single"/>
        </w:rPr>
        <w:t>/2019</w:t>
      </w:r>
    </w:p>
    <w:p w:rsidR="00C66D91" w:rsidRDefault="00C66D91" w:rsidP="00CC21F9">
      <w:pPr>
        <w:pStyle w:val="Odstavecseseznamem"/>
        <w:spacing w:after="0" w:line="240" w:lineRule="auto"/>
        <w:ind w:left="0"/>
        <w:jc w:val="both"/>
        <w:rPr>
          <w:rFonts w:ascii="Arial" w:eastAsia="Calibri" w:hAnsi="Arial" w:cs="Arial"/>
          <w:b/>
          <w:sz w:val="20"/>
          <w:szCs w:val="20"/>
          <w:u w:val="single"/>
        </w:rPr>
      </w:pPr>
    </w:p>
    <w:p w:rsidR="00C66D91" w:rsidRPr="00336BBC" w:rsidRDefault="00C66D91" w:rsidP="00C66D91">
      <w:pPr>
        <w:pStyle w:val="NormlnIMP"/>
        <w:spacing w:line="240" w:lineRule="auto"/>
        <w:rPr>
          <w:rFonts w:ascii="Arial" w:eastAsiaTheme="minorHAnsi" w:hAnsi="Arial" w:cs="Arial"/>
          <w:sz w:val="20"/>
          <w:lang w:eastAsia="en-US"/>
        </w:rPr>
      </w:pPr>
      <w:r w:rsidRPr="00336BBC">
        <w:rPr>
          <w:rFonts w:ascii="Arial" w:eastAsiaTheme="minorHAnsi" w:hAnsi="Arial" w:cs="Arial"/>
          <w:sz w:val="20"/>
          <w:lang w:eastAsia="en-US"/>
        </w:rPr>
        <w:t>Zastupitelstvo obce Velké Přílepy po projednání</w:t>
      </w:r>
    </w:p>
    <w:p w:rsidR="00C66D91" w:rsidRPr="00336BBC" w:rsidRDefault="00C66D91" w:rsidP="00710046">
      <w:pPr>
        <w:pStyle w:val="Odstavecseseznamem"/>
        <w:numPr>
          <w:ilvl w:val="0"/>
          <w:numId w:val="20"/>
        </w:numPr>
        <w:spacing w:after="0" w:line="240" w:lineRule="auto"/>
        <w:ind w:left="284" w:hanging="284"/>
        <w:jc w:val="both"/>
        <w:rPr>
          <w:rFonts w:ascii="Arial" w:hAnsi="Arial" w:cs="Arial"/>
          <w:sz w:val="20"/>
          <w:szCs w:val="20"/>
          <w:lang w:eastAsia="en-US"/>
        </w:rPr>
      </w:pPr>
      <w:r w:rsidRPr="00336BBC">
        <w:rPr>
          <w:rFonts w:ascii="Arial" w:hAnsi="Arial" w:cs="Arial"/>
          <w:b/>
          <w:sz w:val="20"/>
          <w:szCs w:val="20"/>
        </w:rPr>
        <w:t>schvaluje</w:t>
      </w:r>
      <w:r w:rsidRPr="00336BBC">
        <w:rPr>
          <w:rFonts w:ascii="Arial" w:hAnsi="Arial" w:cs="Arial"/>
          <w:sz w:val="20"/>
          <w:szCs w:val="20"/>
        </w:rPr>
        <w:t xml:space="preserve"> připojení nezasíťovaných pozemků v ulici Nová k novému vodovodnímu řadu při splnění všech podmínek vycházejících z obecně závazné vyhlášky obce č.1/2019 a odkupu vodovodní přípojky vybudované obcí Velké Přílepy.  Do nově budovaného tělesa komunikace ul. Nová nebude umožněn stavební zásah po dobu 9 let od kolaudace budovaného tělesa </w:t>
      </w:r>
      <w:r w:rsidRPr="00336BBC">
        <w:rPr>
          <w:rFonts w:ascii="Arial" w:hAnsi="Arial" w:cs="Arial"/>
          <w:sz w:val="20"/>
          <w:szCs w:val="20"/>
          <w:lang w:val="en-US"/>
        </w:rPr>
        <w:t>(</w:t>
      </w:r>
      <w:proofErr w:type="spellStart"/>
      <w:r w:rsidRPr="00336BBC">
        <w:rPr>
          <w:rFonts w:ascii="Arial" w:hAnsi="Arial" w:cs="Arial"/>
          <w:sz w:val="20"/>
          <w:szCs w:val="20"/>
          <w:lang w:val="en-US"/>
        </w:rPr>
        <w:t>mimo</w:t>
      </w:r>
      <w:proofErr w:type="spellEnd"/>
      <w:r w:rsidRPr="00336BBC">
        <w:rPr>
          <w:rFonts w:ascii="Arial" w:hAnsi="Arial" w:cs="Arial"/>
          <w:sz w:val="20"/>
          <w:szCs w:val="20"/>
          <w:lang w:val="en-US"/>
        </w:rPr>
        <w:t xml:space="preserve"> </w:t>
      </w:r>
      <w:proofErr w:type="spellStart"/>
      <w:r w:rsidRPr="00336BBC">
        <w:rPr>
          <w:rFonts w:ascii="Arial" w:hAnsi="Arial" w:cs="Arial"/>
          <w:sz w:val="20"/>
          <w:szCs w:val="20"/>
          <w:lang w:val="en-US"/>
        </w:rPr>
        <w:t>havarijních</w:t>
      </w:r>
      <w:proofErr w:type="spellEnd"/>
      <w:r w:rsidRPr="00336BBC">
        <w:rPr>
          <w:rFonts w:ascii="Arial" w:hAnsi="Arial" w:cs="Arial"/>
          <w:sz w:val="20"/>
          <w:szCs w:val="20"/>
          <w:lang w:val="en-US"/>
        </w:rPr>
        <w:t xml:space="preserve"> </w:t>
      </w:r>
      <w:proofErr w:type="spellStart"/>
      <w:r w:rsidRPr="00336BBC">
        <w:rPr>
          <w:rFonts w:ascii="Arial" w:hAnsi="Arial" w:cs="Arial"/>
          <w:sz w:val="20"/>
          <w:szCs w:val="20"/>
          <w:lang w:val="en-US"/>
        </w:rPr>
        <w:t>stavů</w:t>
      </w:r>
      <w:proofErr w:type="spellEnd"/>
      <w:r w:rsidRPr="00336BBC">
        <w:rPr>
          <w:rFonts w:ascii="Arial" w:hAnsi="Arial" w:cs="Arial"/>
          <w:sz w:val="20"/>
          <w:szCs w:val="20"/>
          <w:lang w:val="en-US"/>
        </w:rPr>
        <w:t>)</w:t>
      </w:r>
      <w:r w:rsidRPr="00336BBC">
        <w:rPr>
          <w:rFonts w:ascii="Arial" w:hAnsi="Arial" w:cs="Arial"/>
          <w:sz w:val="20"/>
          <w:szCs w:val="20"/>
        </w:rPr>
        <w:t xml:space="preserve">. </w:t>
      </w:r>
    </w:p>
    <w:p w:rsidR="00C66D91" w:rsidRPr="00E35939" w:rsidRDefault="00C66D91" w:rsidP="00C66D91">
      <w:pPr>
        <w:spacing w:after="0" w:line="240" w:lineRule="auto"/>
        <w:jc w:val="both"/>
        <w:rPr>
          <w:rFonts w:ascii="Arial" w:eastAsia="Arial" w:hAnsi="Arial" w:cs="Arial"/>
          <w:sz w:val="20"/>
        </w:rPr>
      </w:pPr>
      <w:r>
        <w:rPr>
          <w:rFonts w:ascii="Arial" w:eastAsia="Arial" w:hAnsi="Arial" w:cs="Arial"/>
          <w:sz w:val="20"/>
        </w:rPr>
        <w:t xml:space="preserve"> </w:t>
      </w:r>
    </w:p>
    <w:p w:rsidR="00C66D91" w:rsidRDefault="00C66D91" w:rsidP="00C66D91">
      <w:pPr>
        <w:pStyle w:val="Odstavecseseznamem"/>
        <w:spacing w:after="0" w:line="240" w:lineRule="auto"/>
        <w:ind w:left="0"/>
        <w:outlineLvl w:val="0"/>
        <w:rPr>
          <w:rFonts w:ascii="Arial" w:eastAsia="Arial" w:hAnsi="Arial" w:cs="Arial"/>
          <w:b/>
          <w:sz w:val="20"/>
        </w:rPr>
      </w:pPr>
      <w:r w:rsidRPr="00212E47">
        <w:rPr>
          <w:rFonts w:ascii="Arial" w:eastAsia="Arial" w:hAnsi="Arial" w:cs="Arial"/>
          <w:b/>
          <w:sz w:val="20"/>
        </w:rPr>
        <w:t>Hlasování: Pro</w:t>
      </w:r>
      <w:r>
        <w:rPr>
          <w:rFonts w:ascii="Arial" w:eastAsia="Arial" w:hAnsi="Arial" w:cs="Arial"/>
          <w:b/>
          <w:sz w:val="20"/>
        </w:rPr>
        <w:t xml:space="preserve"> 14 </w:t>
      </w:r>
      <w:r w:rsidRPr="00212E47">
        <w:rPr>
          <w:rFonts w:ascii="Arial" w:eastAsia="Arial" w:hAnsi="Arial" w:cs="Arial"/>
          <w:b/>
          <w:sz w:val="20"/>
        </w:rPr>
        <w:tab/>
      </w:r>
      <w:r w:rsidRPr="00212E47">
        <w:rPr>
          <w:rFonts w:ascii="Arial" w:eastAsia="Arial" w:hAnsi="Arial" w:cs="Arial"/>
          <w:b/>
          <w:sz w:val="20"/>
        </w:rPr>
        <w:tab/>
      </w:r>
      <w:r>
        <w:rPr>
          <w:rFonts w:ascii="Arial" w:eastAsia="Arial" w:hAnsi="Arial" w:cs="Arial"/>
          <w:b/>
          <w:sz w:val="20"/>
        </w:rPr>
        <w:tab/>
      </w:r>
      <w:r>
        <w:rPr>
          <w:rFonts w:ascii="Arial" w:eastAsia="Arial" w:hAnsi="Arial" w:cs="Arial"/>
          <w:b/>
          <w:sz w:val="20"/>
        </w:rPr>
        <w:tab/>
      </w:r>
      <w:r>
        <w:rPr>
          <w:rFonts w:ascii="Arial" w:eastAsia="Arial" w:hAnsi="Arial" w:cs="Arial"/>
          <w:b/>
          <w:sz w:val="20"/>
        </w:rPr>
        <w:tab/>
      </w:r>
      <w:r w:rsidRPr="00212E47">
        <w:rPr>
          <w:rFonts w:ascii="Arial" w:eastAsia="Arial" w:hAnsi="Arial" w:cs="Arial"/>
          <w:b/>
          <w:sz w:val="20"/>
        </w:rPr>
        <w:t>Proti</w:t>
      </w:r>
      <w:r>
        <w:rPr>
          <w:rFonts w:ascii="Arial" w:eastAsia="Arial" w:hAnsi="Arial" w:cs="Arial"/>
          <w:b/>
          <w:sz w:val="20"/>
        </w:rPr>
        <w:t xml:space="preserve"> 0 </w:t>
      </w:r>
      <w:r w:rsidRPr="00212E47">
        <w:rPr>
          <w:rFonts w:ascii="Arial" w:eastAsia="Arial" w:hAnsi="Arial" w:cs="Arial"/>
          <w:b/>
          <w:sz w:val="20"/>
        </w:rPr>
        <w:tab/>
      </w:r>
      <w:r>
        <w:rPr>
          <w:rFonts w:ascii="Arial" w:eastAsia="Arial" w:hAnsi="Arial" w:cs="Arial"/>
          <w:b/>
          <w:sz w:val="20"/>
        </w:rPr>
        <w:tab/>
      </w:r>
      <w:r>
        <w:rPr>
          <w:rFonts w:ascii="Arial" w:eastAsia="Arial" w:hAnsi="Arial" w:cs="Arial"/>
          <w:b/>
          <w:sz w:val="20"/>
        </w:rPr>
        <w:tab/>
        <w:t>Z</w:t>
      </w:r>
      <w:r w:rsidRPr="00212E47">
        <w:rPr>
          <w:rFonts w:ascii="Arial" w:eastAsia="Arial" w:hAnsi="Arial" w:cs="Arial"/>
          <w:b/>
          <w:sz w:val="20"/>
        </w:rPr>
        <w:t xml:space="preserve">drželi se </w:t>
      </w:r>
      <w:r>
        <w:rPr>
          <w:rFonts w:ascii="Arial" w:eastAsia="Arial" w:hAnsi="Arial" w:cs="Arial"/>
          <w:b/>
          <w:sz w:val="20"/>
        </w:rPr>
        <w:t>0</w:t>
      </w:r>
    </w:p>
    <w:p w:rsidR="00C66D91" w:rsidRDefault="00C66D91" w:rsidP="00C66D91">
      <w:pPr>
        <w:pStyle w:val="Odstavecseseznamem"/>
        <w:spacing w:after="0" w:line="240" w:lineRule="auto"/>
        <w:ind w:left="0"/>
        <w:outlineLvl w:val="0"/>
        <w:rPr>
          <w:rFonts w:ascii="Arial" w:eastAsia="Arial" w:hAnsi="Arial" w:cs="Arial"/>
          <w:b/>
          <w:sz w:val="20"/>
        </w:rPr>
      </w:pPr>
      <w:r w:rsidRPr="00212E47">
        <w:rPr>
          <w:rFonts w:ascii="Arial" w:eastAsia="Arial" w:hAnsi="Arial" w:cs="Arial"/>
          <w:b/>
          <w:sz w:val="20"/>
        </w:rPr>
        <w:t>Usnesení bylo přijato</w:t>
      </w:r>
    </w:p>
    <w:p w:rsidR="00C11658" w:rsidRDefault="00C11658" w:rsidP="00C11658">
      <w:pPr>
        <w:pStyle w:val="Odstavecseseznamem"/>
        <w:rPr>
          <w:rFonts w:ascii="Arial" w:eastAsia="Arial" w:hAnsi="Arial" w:cs="Arial"/>
          <w:b/>
          <w:sz w:val="20"/>
        </w:rPr>
      </w:pPr>
    </w:p>
    <w:p w:rsidR="00C66D91" w:rsidRPr="00C66D91" w:rsidRDefault="00C66D91" w:rsidP="00710046">
      <w:pPr>
        <w:pStyle w:val="Odstavecseseznamem"/>
        <w:numPr>
          <w:ilvl w:val="0"/>
          <w:numId w:val="7"/>
        </w:numPr>
        <w:spacing w:after="0" w:line="240" w:lineRule="auto"/>
        <w:ind w:left="284" w:hanging="284"/>
        <w:jc w:val="both"/>
        <w:rPr>
          <w:rFonts w:ascii="Arial" w:eastAsia="Arial" w:hAnsi="Arial" w:cs="Arial"/>
          <w:b/>
          <w:sz w:val="20"/>
        </w:rPr>
      </w:pPr>
      <w:r>
        <w:rPr>
          <w:rFonts w:ascii="Arial" w:eastAsia="Arial" w:hAnsi="Arial" w:cs="Arial"/>
          <w:b/>
          <w:sz w:val="20"/>
        </w:rPr>
        <w:t xml:space="preserve"> </w:t>
      </w:r>
      <w:r w:rsidRPr="00C66D91">
        <w:rPr>
          <w:rFonts w:ascii="Arial" w:eastAsia="Arial" w:hAnsi="Arial" w:cs="Arial"/>
          <w:b/>
          <w:sz w:val="20"/>
        </w:rPr>
        <w:t>Navýšení ½ úvazku na obecním úřadě</w:t>
      </w:r>
    </w:p>
    <w:p w:rsidR="00C11658" w:rsidRPr="00D35EBE" w:rsidRDefault="00C11658" w:rsidP="00C11658">
      <w:pPr>
        <w:pStyle w:val="Odstavecseseznamem"/>
        <w:rPr>
          <w:rFonts w:ascii="Arial" w:eastAsia="Arial" w:hAnsi="Arial" w:cs="Arial"/>
          <w:b/>
          <w:sz w:val="20"/>
        </w:rPr>
      </w:pPr>
    </w:p>
    <w:p w:rsidR="00C66D91" w:rsidRDefault="00C66D91" w:rsidP="00C66D91">
      <w:pPr>
        <w:pStyle w:val="Odstavecseseznamem"/>
        <w:spacing w:after="0" w:line="240" w:lineRule="auto"/>
        <w:ind w:left="0"/>
        <w:jc w:val="both"/>
        <w:rPr>
          <w:rFonts w:ascii="Arial" w:eastAsia="Calibri" w:hAnsi="Arial" w:cs="Arial"/>
          <w:b/>
          <w:sz w:val="20"/>
          <w:szCs w:val="20"/>
          <w:u w:val="single"/>
        </w:rPr>
      </w:pPr>
      <w:r w:rsidRPr="00984782">
        <w:rPr>
          <w:rFonts w:ascii="Arial" w:eastAsia="Calibri" w:hAnsi="Arial" w:cs="Arial"/>
          <w:b/>
          <w:sz w:val="20"/>
          <w:szCs w:val="20"/>
          <w:u w:val="single"/>
        </w:rPr>
        <w:t xml:space="preserve">Usnesení č. </w:t>
      </w:r>
      <w:r w:rsidR="00685560">
        <w:rPr>
          <w:rFonts w:ascii="Arial" w:eastAsia="Calibri" w:hAnsi="Arial" w:cs="Arial"/>
          <w:b/>
          <w:sz w:val="20"/>
          <w:szCs w:val="20"/>
          <w:u w:val="single"/>
        </w:rPr>
        <w:t>40</w:t>
      </w:r>
      <w:r w:rsidRPr="00984782">
        <w:rPr>
          <w:rFonts w:ascii="Arial" w:eastAsia="Calibri" w:hAnsi="Arial" w:cs="Arial"/>
          <w:b/>
          <w:sz w:val="20"/>
          <w:szCs w:val="20"/>
          <w:u w:val="single"/>
        </w:rPr>
        <w:t>/2019</w:t>
      </w:r>
    </w:p>
    <w:p w:rsidR="00C11658" w:rsidRDefault="00C11658" w:rsidP="00C11658">
      <w:pPr>
        <w:pStyle w:val="Odstavecseseznamem"/>
        <w:spacing w:after="0" w:line="240" w:lineRule="auto"/>
        <w:ind w:left="0"/>
        <w:jc w:val="both"/>
        <w:rPr>
          <w:rFonts w:ascii="Arial" w:eastAsia="Calibri" w:hAnsi="Arial" w:cs="Arial"/>
          <w:b/>
          <w:sz w:val="20"/>
          <w:szCs w:val="20"/>
          <w:u w:val="single"/>
        </w:rPr>
      </w:pPr>
    </w:p>
    <w:p w:rsidR="00014B27" w:rsidRPr="004619C4" w:rsidRDefault="00014B27" w:rsidP="00014B27">
      <w:pPr>
        <w:pStyle w:val="NormlnIMP"/>
        <w:spacing w:line="240" w:lineRule="auto"/>
        <w:rPr>
          <w:rFonts w:ascii="Arial" w:eastAsiaTheme="minorHAnsi" w:hAnsi="Arial" w:cs="Arial"/>
          <w:sz w:val="22"/>
          <w:szCs w:val="22"/>
          <w:lang w:eastAsia="en-US"/>
        </w:rPr>
      </w:pPr>
      <w:r w:rsidRPr="004619C4">
        <w:rPr>
          <w:rFonts w:ascii="Arial" w:eastAsiaTheme="minorHAnsi" w:hAnsi="Arial" w:cs="Arial"/>
          <w:sz w:val="22"/>
          <w:szCs w:val="22"/>
          <w:lang w:eastAsia="en-US"/>
        </w:rPr>
        <w:t>Zastupitelstvo o</w:t>
      </w:r>
      <w:bookmarkStart w:id="5" w:name="_GoBack"/>
      <w:bookmarkEnd w:id="5"/>
      <w:r w:rsidRPr="004619C4">
        <w:rPr>
          <w:rFonts w:ascii="Arial" w:eastAsiaTheme="minorHAnsi" w:hAnsi="Arial" w:cs="Arial"/>
          <w:sz w:val="22"/>
          <w:szCs w:val="22"/>
          <w:lang w:eastAsia="en-US"/>
        </w:rPr>
        <w:t>bce Velké Přílepy po projednání</w:t>
      </w:r>
    </w:p>
    <w:p w:rsidR="00014B27" w:rsidRPr="004619C4" w:rsidRDefault="00014B27" w:rsidP="00710046">
      <w:pPr>
        <w:pStyle w:val="NormlnIMP"/>
        <w:numPr>
          <w:ilvl w:val="0"/>
          <w:numId w:val="21"/>
        </w:numPr>
        <w:spacing w:line="240" w:lineRule="auto"/>
        <w:ind w:left="284" w:hanging="284"/>
        <w:rPr>
          <w:rFonts w:ascii="Arial" w:eastAsiaTheme="minorHAnsi" w:hAnsi="Arial" w:cs="Arial"/>
          <w:sz w:val="22"/>
          <w:szCs w:val="22"/>
          <w:lang w:eastAsia="en-US"/>
        </w:rPr>
      </w:pPr>
      <w:r w:rsidRPr="004619C4">
        <w:rPr>
          <w:rFonts w:ascii="Arial" w:hAnsi="Arial" w:cs="Arial"/>
          <w:b/>
          <w:sz w:val="22"/>
          <w:szCs w:val="22"/>
        </w:rPr>
        <w:t>schvaluje</w:t>
      </w:r>
      <w:r w:rsidRPr="004619C4">
        <w:rPr>
          <w:rFonts w:ascii="Arial" w:hAnsi="Arial" w:cs="Arial"/>
          <w:sz w:val="22"/>
          <w:szCs w:val="22"/>
        </w:rPr>
        <w:t xml:space="preserve"> navýšení 0,5 úvazku na obecním úřadě</w:t>
      </w:r>
      <w:r>
        <w:rPr>
          <w:rFonts w:ascii="Arial" w:hAnsi="Arial" w:cs="Arial"/>
          <w:sz w:val="22"/>
          <w:szCs w:val="22"/>
        </w:rPr>
        <w:t xml:space="preserve"> na místo stavebního technika</w:t>
      </w:r>
      <w:r w:rsidRPr="004619C4">
        <w:rPr>
          <w:rFonts w:ascii="Arial" w:hAnsi="Arial" w:cs="Arial"/>
          <w:sz w:val="22"/>
          <w:szCs w:val="22"/>
        </w:rPr>
        <w:t xml:space="preserve"> a to od </w:t>
      </w:r>
      <w:proofErr w:type="gramStart"/>
      <w:r w:rsidRPr="004619C4">
        <w:rPr>
          <w:rFonts w:ascii="Arial" w:hAnsi="Arial" w:cs="Arial"/>
          <w:sz w:val="22"/>
          <w:szCs w:val="22"/>
        </w:rPr>
        <w:t>1.6.2019</w:t>
      </w:r>
      <w:proofErr w:type="gramEnd"/>
      <w:r w:rsidRPr="004619C4">
        <w:rPr>
          <w:rFonts w:ascii="Arial" w:hAnsi="Arial" w:cs="Arial"/>
          <w:sz w:val="22"/>
          <w:szCs w:val="22"/>
        </w:rPr>
        <w:t>.</w:t>
      </w:r>
    </w:p>
    <w:p w:rsidR="00014B27" w:rsidRPr="0087106D" w:rsidRDefault="00014B27" w:rsidP="00014B27">
      <w:pPr>
        <w:spacing w:after="0" w:line="240" w:lineRule="auto"/>
        <w:jc w:val="both"/>
        <w:rPr>
          <w:rFonts w:ascii="Arial" w:eastAsia="Arial" w:hAnsi="Arial" w:cs="Arial"/>
          <w:sz w:val="20"/>
        </w:rPr>
      </w:pPr>
      <w:r>
        <w:rPr>
          <w:rFonts w:ascii="Arial" w:eastAsia="Arial" w:hAnsi="Arial" w:cs="Arial"/>
          <w:sz w:val="20"/>
        </w:rPr>
        <w:t xml:space="preserve"> </w:t>
      </w:r>
    </w:p>
    <w:p w:rsidR="00014B27" w:rsidRDefault="00014B27" w:rsidP="00014B27">
      <w:pPr>
        <w:pStyle w:val="Odstavecseseznamem"/>
        <w:spacing w:after="0" w:line="240" w:lineRule="auto"/>
        <w:ind w:left="0"/>
        <w:outlineLvl w:val="0"/>
        <w:rPr>
          <w:rFonts w:ascii="Arial" w:eastAsia="Arial" w:hAnsi="Arial" w:cs="Arial"/>
          <w:b/>
          <w:sz w:val="20"/>
        </w:rPr>
      </w:pPr>
      <w:r w:rsidRPr="00212E47">
        <w:rPr>
          <w:rFonts w:ascii="Arial" w:eastAsia="Arial" w:hAnsi="Arial" w:cs="Arial"/>
          <w:b/>
          <w:sz w:val="20"/>
        </w:rPr>
        <w:t xml:space="preserve">Hlasování: </w:t>
      </w:r>
      <w:r>
        <w:rPr>
          <w:rFonts w:ascii="Arial" w:eastAsia="Arial" w:hAnsi="Arial" w:cs="Arial"/>
          <w:b/>
          <w:sz w:val="20"/>
        </w:rPr>
        <w:t xml:space="preserve"> </w:t>
      </w:r>
      <w:r w:rsidRPr="00212E47">
        <w:rPr>
          <w:rFonts w:ascii="Arial" w:eastAsia="Arial" w:hAnsi="Arial" w:cs="Arial"/>
          <w:b/>
          <w:sz w:val="20"/>
        </w:rPr>
        <w:t>Pro</w:t>
      </w:r>
      <w:r>
        <w:rPr>
          <w:rFonts w:ascii="Arial" w:eastAsia="Arial" w:hAnsi="Arial" w:cs="Arial"/>
          <w:b/>
          <w:sz w:val="20"/>
        </w:rPr>
        <w:t xml:space="preserve"> 14</w:t>
      </w:r>
      <w:r w:rsidRPr="00212E47">
        <w:rPr>
          <w:rFonts w:ascii="Arial" w:eastAsia="Arial" w:hAnsi="Arial" w:cs="Arial"/>
          <w:b/>
          <w:sz w:val="20"/>
        </w:rPr>
        <w:tab/>
      </w:r>
      <w:r w:rsidRPr="00212E47">
        <w:rPr>
          <w:rFonts w:ascii="Arial" w:eastAsia="Arial" w:hAnsi="Arial" w:cs="Arial"/>
          <w:b/>
          <w:sz w:val="20"/>
        </w:rPr>
        <w:tab/>
      </w:r>
      <w:r>
        <w:rPr>
          <w:rFonts w:ascii="Arial" w:eastAsia="Arial" w:hAnsi="Arial" w:cs="Arial"/>
          <w:b/>
          <w:sz w:val="20"/>
        </w:rPr>
        <w:tab/>
      </w:r>
      <w:r>
        <w:rPr>
          <w:rFonts w:ascii="Arial" w:eastAsia="Arial" w:hAnsi="Arial" w:cs="Arial"/>
          <w:b/>
          <w:sz w:val="20"/>
        </w:rPr>
        <w:tab/>
      </w:r>
      <w:r>
        <w:rPr>
          <w:rFonts w:ascii="Arial" w:eastAsia="Arial" w:hAnsi="Arial" w:cs="Arial"/>
          <w:b/>
          <w:sz w:val="20"/>
        </w:rPr>
        <w:tab/>
      </w:r>
      <w:r w:rsidRPr="00212E47">
        <w:rPr>
          <w:rFonts w:ascii="Arial" w:eastAsia="Arial" w:hAnsi="Arial" w:cs="Arial"/>
          <w:b/>
          <w:sz w:val="20"/>
        </w:rPr>
        <w:t>Proti</w:t>
      </w:r>
      <w:r>
        <w:rPr>
          <w:rFonts w:ascii="Arial" w:eastAsia="Arial" w:hAnsi="Arial" w:cs="Arial"/>
          <w:b/>
          <w:sz w:val="20"/>
        </w:rPr>
        <w:t xml:space="preserve"> 0</w:t>
      </w:r>
      <w:r>
        <w:rPr>
          <w:rFonts w:ascii="Arial" w:eastAsia="Arial" w:hAnsi="Arial" w:cs="Arial"/>
          <w:b/>
          <w:sz w:val="20"/>
        </w:rPr>
        <w:tab/>
      </w:r>
      <w:r>
        <w:rPr>
          <w:rFonts w:ascii="Arial" w:eastAsia="Arial" w:hAnsi="Arial" w:cs="Arial"/>
          <w:b/>
          <w:sz w:val="20"/>
        </w:rPr>
        <w:tab/>
      </w:r>
      <w:r>
        <w:rPr>
          <w:rFonts w:ascii="Arial" w:eastAsia="Arial" w:hAnsi="Arial" w:cs="Arial"/>
          <w:b/>
          <w:sz w:val="20"/>
        </w:rPr>
        <w:tab/>
        <w:t>Z</w:t>
      </w:r>
      <w:r w:rsidRPr="00212E47">
        <w:rPr>
          <w:rFonts w:ascii="Arial" w:eastAsia="Arial" w:hAnsi="Arial" w:cs="Arial"/>
          <w:b/>
          <w:sz w:val="20"/>
        </w:rPr>
        <w:t xml:space="preserve">drželi se </w:t>
      </w:r>
      <w:r>
        <w:rPr>
          <w:rFonts w:ascii="Arial" w:eastAsia="Arial" w:hAnsi="Arial" w:cs="Arial"/>
          <w:b/>
          <w:sz w:val="20"/>
        </w:rPr>
        <w:t>0</w:t>
      </w:r>
    </w:p>
    <w:p w:rsidR="00014B27" w:rsidRDefault="00014B27" w:rsidP="00014B27">
      <w:pPr>
        <w:pStyle w:val="Odstavecseseznamem"/>
        <w:spacing w:after="0" w:line="240" w:lineRule="auto"/>
        <w:ind w:left="0"/>
        <w:outlineLvl w:val="0"/>
        <w:rPr>
          <w:rFonts w:ascii="Arial" w:eastAsia="Arial" w:hAnsi="Arial" w:cs="Arial"/>
          <w:b/>
          <w:sz w:val="20"/>
        </w:rPr>
      </w:pPr>
      <w:r w:rsidRPr="00212E47">
        <w:rPr>
          <w:rFonts w:ascii="Arial" w:eastAsia="Arial" w:hAnsi="Arial" w:cs="Arial"/>
          <w:b/>
          <w:sz w:val="20"/>
        </w:rPr>
        <w:t>Usnesení bylo přijato</w:t>
      </w:r>
    </w:p>
    <w:p w:rsidR="00955294" w:rsidRDefault="00955294" w:rsidP="00014B27">
      <w:pPr>
        <w:pStyle w:val="Odstavecseseznamem"/>
        <w:spacing w:after="0" w:line="240" w:lineRule="auto"/>
        <w:ind w:left="0"/>
        <w:outlineLvl w:val="0"/>
        <w:rPr>
          <w:rFonts w:ascii="Arial" w:eastAsia="Arial" w:hAnsi="Arial" w:cs="Arial"/>
          <w:b/>
          <w:sz w:val="20"/>
        </w:rPr>
      </w:pPr>
    </w:p>
    <w:p w:rsidR="00955294" w:rsidRDefault="00955294" w:rsidP="00710046">
      <w:pPr>
        <w:pStyle w:val="Odstavecseseznamem"/>
        <w:numPr>
          <w:ilvl w:val="0"/>
          <w:numId w:val="7"/>
        </w:numPr>
        <w:spacing w:after="0" w:line="240" w:lineRule="auto"/>
        <w:ind w:left="284" w:hanging="284"/>
        <w:jc w:val="both"/>
        <w:rPr>
          <w:rFonts w:ascii="Arial" w:eastAsia="Arial" w:hAnsi="Arial" w:cs="Arial"/>
          <w:b/>
          <w:sz w:val="20"/>
        </w:rPr>
      </w:pPr>
      <w:r>
        <w:rPr>
          <w:rFonts w:ascii="Arial" w:eastAsia="Arial" w:hAnsi="Arial" w:cs="Arial"/>
          <w:b/>
          <w:sz w:val="20"/>
        </w:rPr>
        <w:t xml:space="preserve"> Rozpočtové opatření </w:t>
      </w:r>
      <w:proofErr w:type="gramStart"/>
      <w:r>
        <w:rPr>
          <w:rFonts w:ascii="Arial" w:eastAsia="Arial" w:hAnsi="Arial" w:cs="Arial"/>
          <w:b/>
          <w:sz w:val="20"/>
        </w:rPr>
        <w:t>č. 4 rozpočtu</w:t>
      </w:r>
      <w:proofErr w:type="gramEnd"/>
      <w:r>
        <w:rPr>
          <w:rFonts w:ascii="Arial" w:eastAsia="Arial" w:hAnsi="Arial" w:cs="Arial"/>
          <w:b/>
          <w:sz w:val="20"/>
        </w:rPr>
        <w:t xml:space="preserve"> obce na rok 2019</w:t>
      </w:r>
    </w:p>
    <w:p w:rsidR="00C11658" w:rsidRDefault="00C11658" w:rsidP="00C11658">
      <w:pPr>
        <w:pStyle w:val="Odstavecseseznamem"/>
        <w:spacing w:after="0" w:line="240" w:lineRule="auto"/>
        <w:ind w:left="284"/>
        <w:outlineLvl w:val="0"/>
        <w:rPr>
          <w:rFonts w:ascii="Arial" w:eastAsia="Arial" w:hAnsi="Arial" w:cs="Arial"/>
          <w:b/>
          <w:sz w:val="20"/>
        </w:rPr>
      </w:pPr>
    </w:p>
    <w:p w:rsidR="00BE2501" w:rsidRDefault="00BE2501" w:rsidP="00BE2501">
      <w:pPr>
        <w:pStyle w:val="Odstavecseseznamem"/>
        <w:spacing w:after="0" w:line="240" w:lineRule="auto"/>
        <w:ind w:left="0"/>
        <w:jc w:val="both"/>
        <w:rPr>
          <w:rFonts w:ascii="Arial" w:eastAsia="Calibri" w:hAnsi="Arial" w:cs="Arial"/>
          <w:b/>
          <w:sz w:val="20"/>
          <w:szCs w:val="20"/>
          <w:u w:val="single"/>
        </w:rPr>
      </w:pPr>
      <w:r w:rsidRPr="00984782">
        <w:rPr>
          <w:rFonts w:ascii="Arial" w:eastAsia="Calibri" w:hAnsi="Arial" w:cs="Arial"/>
          <w:b/>
          <w:sz w:val="20"/>
          <w:szCs w:val="20"/>
          <w:u w:val="single"/>
        </w:rPr>
        <w:t xml:space="preserve">Usnesení č. </w:t>
      </w:r>
      <w:r>
        <w:rPr>
          <w:rFonts w:ascii="Arial" w:eastAsia="Calibri" w:hAnsi="Arial" w:cs="Arial"/>
          <w:b/>
          <w:sz w:val="20"/>
          <w:szCs w:val="20"/>
          <w:u w:val="single"/>
        </w:rPr>
        <w:t>41</w:t>
      </w:r>
      <w:r w:rsidRPr="00984782">
        <w:rPr>
          <w:rFonts w:ascii="Arial" w:eastAsia="Calibri" w:hAnsi="Arial" w:cs="Arial"/>
          <w:b/>
          <w:sz w:val="20"/>
          <w:szCs w:val="20"/>
          <w:u w:val="single"/>
        </w:rPr>
        <w:t>/2019</w:t>
      </w:r>
    </w:p>
    <w:p w:rsidR="00C11658" w:rsidRDefault="00C11658" w:rsidP="00C11658">
      <w:pPr>
        <w:pStyle w:val="Odstavecseseznamem"/>
        <w:spacing w:after="0" w:line="240" w:lineRule="auto"/>
        <w:ind w:left="284"/>
        <w:outlineLvl w:val="0"/>
        <w:rPr>
          <w:rFonts w:ascii="Arial" w:eastAsia="Arial" w:hAnsi="Arial" w:cs="Arial"/>
          <w:b/>
          <w:sz w:val="20"/>
        </w:rPr>
      </w:pPr>
    </w:p>
    <w:p w:rsidR="00BE2501" w:rsidRPr="00B746EC" w:rsidRDefault="00BE2501" w:rsidP="00BE2501">
      <w:pPr>
        <w:jc w:val="both"/>
        <w:rPr>
          <w:rFonts w:ascii="Arial" w:hAnsi="Arial" w:cs="Arial"/>
          <w:sz w:val="20"/>
          <w:szCs w:val="20"/>
        </w:rPr>
      </w:pPr>
      <w:r w:rsidRPr="00B746EC">
        <w:rPr>
          <w:rFonts w:ascii="Arial" w:hAnsi="Arial" w:cs="Arial"/>
          <w:sz w:val="20"/>
          <w:szCs w:val="20"/>
        </w:rPr>
        <w:t>Zastupitelstvo obce Velké Přílepy po projednání</w:t>
      </w:r>
    </w:p>
    <w:p w:rsidR="00BE2501" w:rsidRPr="00B746EC" w:rsidRDefault="00BE2501" w:rsidP="00710046">
      <w:pPr>
        <w:pStyle w:val="Odstavecseseznamem2"/>
        <w:numPr>
          <w:ilvl w:val="0"/>
          <w:numId w:val="22"/>
        </w:numPr>
        <w:autoSpaceDE w:val="0"/>
        <w:autoSpaceDN w:val="0"/>
        <w:adjustRightInd w:val="0"/>
        <w:ind w:left="284" w:hanging="284"/>
        <w:jc w:val="both"/>
        <w:rPr>
          <w:rFonts w:ascii="Arial" w:hAnsi="Arial" w:cs="Arial"/>
          <w:color w:val="auto"/>
          <w:sz w:val="20"/>
          <w:szCs w:val="20"/>
          <w:lang w:eastAsia="en-US"/>
        </w:rPr>
      </w:pPr>
      <w:r w:rsidRPr="00B746EC">
        <w:rPr>
          <w:rFonts w:ascii="Arial" w:hAnsi="Arial" w:cs="Arial"/>
          <w:b/>
          <w:bCs/>
          <w:color w:val="auto"/>
          <w:sz w:val="20"/>
          <w:szCs w:val="20"/>
          <w:lang w:eastAsia="en-US"/>
        </w:rPr>
        <w:t>schvaluje</w:t>
      </w:r>
      <w:r w:rsidRPr="00B746EC">
        <w:rPr>
          <w:rFonts w:ascii="Arial" w:hAnsi="Arial" w:cs="Arial"/>
          <w:color w:val="auto"/>
          <w:sz w:val="20"/>
          <w:szCs w:val="20"/>
          <w:lang w:eastAsia="en-US"/>
        </w:rPr>
        <w:t xml:space="preserve"> </w:t>
      </w:r>
      <w:r w:rsidRPr="00B746EC">
        <w:rPr>
          <w:rFonts w:ascii="Arial" w:hAnsi="Arial" w:cs="Arial"/>
          <w:sz w:val="20"/>
          <w:szCs w:val="20"/>
        </w:rPr>
        <w:t xml:space="preserve">předložené rozpočtové opatření </w:t>
      </w:r>
      <w:proofErr w:type="gramStart"/>
      <w:r w:rsidRPr="00B746EC">
        <w:rPr>
          <w:rFonts w:ascii="Arial" w:hAnsi="Arial" w:cs="Arial"/>
          <w:sz w:val="20"/>
          <w:szCs w:val="20"/>
        </w:rPr>
        <w:t>č. 4 Rozpočtu</w:t>
      </w:r>
      <w:proofErr w:type="gramEnd"/>
      <w:r w:rsidRPr="00B746EC">
        <w:rPr>
          <w:rFonts w:ascii="Arial" w:hAnsi="Arial" w:cs="Arial"/>
          <w:sz w:val="20"/>
          <w:szCs w:val="20"/>
        </w:rPr>
        <w:t xml:space="preserve"> obce na rok 2019, které je přílohou zápisu. Rozpočtovým opatřením dojde v souladu s ustanovením § 16 zákona č.250/2000 Sb., o rozpočtových pravidlech územních rozpočtů, ke změně závazných ukazatelů rozpočtu obce. Rozdíl mezi příjmy a výdaji obce se nemění. </w:t>
      </w:r>
    </w:p>
    <w:p w:rsidR="00BE2501" w:rsidRDefault="00BE2501" w:rsidP="00BE2501">
      <w:pPr>
        <w:spacing w:after="0" w:line="240" w:lineRule="auto"/>
        <w:jc w:val="both"/>
        <w:rPr>
          <w:rFonts w:ascii="Arial" w:eastAsia="Arial" w:hAnsi="Arial" w:cs="Arial"/>
          <w:b/>
          <w:sz w:val="20"/>
        </w:rPr>
      </w:pPr>
    </w:p>
    <w:p w:rsidR="00BE2501" w:rsidRDefault="00BE2501" w:rsidP="00BE2501">
      <w:pPr>
        <w:pStyle w:val="Odstavecseseznamem"/>
        <w:spacing w:after="0" w:line="240" w:lineRule="auto"/>
        <w:ind w:left="0"/>
        <w:outlineLvl w:val="0"/>
        <w:rPr>
          <w:rFonts w:ascii="Arial" w:eastAsia="Arial" w:hAnsi="Arial" w:cs="Arial"/>
          <w:b/>
          <w:sz w:val="20"/>
        </w:rPr>
      </w:pPr>
      <w:r w:rsidRPr="00212E47">
        <w:rPr>
          <w:rFonts w:ascii="Arial" w:eastAsia="Arial" w:hAnsi="Arial" w:cs="Arial"/>
          <w:b/>
          <w:sz w:val="20"/>
        </w:rPr>
        <w:t xml:space="preserve">Hlasování: </w:t>
      </w:r>
      <w:r>
        <w:rPr>
          <w:rFonts w:ascii="Arial" w:eastAsia="Arial" w:hAnsi="Arial" w:cs="Arial"/>
          <w:b/>
          <w:sz w:val="20"/>
        </w:rPr>
        <w:t xml:space="preserve"> </w:t>
      </w:r>
      <w:proofErr w:type="gramStart"/>
      <w:r w:rsidRPr="00212E47">
        <w:rPr>
          <w:rFonts w:ascii="Arial" w:eastAsia="Arial" w:hAnsi="Arial" w:cs="Arial"/>
          <w:b/>
          <w:sz w:val="20"/>
        </w:rPr>
        <w:t>Pro</w:t>
      </w:r>
      <w:r>
        <w:rPr>
          <w:rFonts w:ascii="Arial" w:eastAsia="Arial" w:hAnsi="Arial" w:cs="Arial"/>
          <w:b/>
          <w:sz w:val="20"/>
        </w:rPr>
        <w:t xml:space="preserve">  14</w:t>
      </w:r>
      <w:proofErr w:type="gramEnd"/>
      <w:r w:rsidRPr="00212E47">
        <w:rPr>
          <w:rFonts w:ascii="Arial" w:eastAsia="Arial" w:hAnsi="Arial" w:cs="Arial"/>
          <w:b/>
          <w:sz w:val="20"/>
        </w:rPr>
        <w:tab/>
      </w:r>
      <w:r w:rsidRPr="00212E47">
        <w:rPr>
          <w:rFonts w:ascii="Arial" w:eastAsia="Arial" w:hAnsi="Arial" w:cs="Arial"/>
          <w:b/>
          <w:sz w:val="20"/>
        </w:rPr>
        <w:tab/>
      </w:r>
      <w:r>
        <w:rPr>
          <w:rFonts w:ascii="Arial" w:eastAsia="Arial" w:hAnsi="Arial" w:cs="Arial"/>
          <w:b/>
          <w:sz w:val="20"/>
        </w:rPr>
        <w:tab/>
      </w:r>
      <w:r>
        <w:rPr>
          <w:rFonts w:ascii="Arial" w:eastAsia="Arial" w:hAnsi="Arial" w:cs="Arial"/>
          <w:b/>
          <w:sz w:val="20"/>
        </w:rPr>
        <w:tab/>
      </w:r>
      <w:r>
        <w:rPr>
          <w:rFonts w:ascii="Arial" w:eastAsia="Arial" w:hAnsi="Arial" w:cs="Arial"/>
          <w:b/>
          <w:sz w:val="20"/>
        </w:rPr>
        <w:tab/>
      </w:r>
      <w:r w:rsidRPr="00212E47">
        <w:rPr>
          <w:rFonts w:ascii="Arial" w:eastAsia="Arial" w:hAnsi="Arial" w:cs="Arial"/>
          <w:b/>
          <w:sz w:val="20"/>
        </w:rPr>
        <w:t>Proti</w:t>
      </w:r>
      <w:r>
        <w:rPr>
          <w:rFonts w:ascii="Arial" w:eastAsia="Arial" w:hAnsi="Arial" w:cs="Arial"/>
          <w:b/>
          <w:sz w:val="20"/>
        </w:rPr>
        <w:t xml:space="preserve"> 0 </w:t>
      </w:r>
      <w:r w:rsidRPr="00212E47">
        <w:rPr>
          <w:rFonts w:ascii="Arial" w:eastAsia="Arial" w:hAnsi="Arial" w:cs="Arial"/>
          <w:b/>
          <w:sz w:val="20"/>
        </w:rPr>
        <w:tab/>
      </w:r>
      <w:r>
        <w:rPr>
          <w:rFonts w:ascii="Arial" w:eastAsia="Arial" w:hAnsi="Arial" w:cs="Arial"/>
          <w:b/>
          <w:sz w:val="20"/>
        </w:rPr>
        <w:tab/>
      </w:r>
      <w:r>
        <w:rPr>
          <w:rFonts w:ascii="Arial" w:eastAsia="Arial" w:hAnsi="Arial" w:cs="Arial"/>
          <w:b/>
          <w:sz w:val="20"/>
        </w:rPr>
        <w:tab/>
        <w:t>Z</w:t>
      </w:r>
      <w:r w:rsidRPr="00212E47">
        <w:rPr>
          <w:rFonts w:ascii="Arial" w:eastAsia="Arial" w:hAnsi="Arial" w:cs="Arial"/>
          <w:b/>
          <w:sz w:val="20"/>
        </w:rPr>
        <w:t xml:space="preserve">drželi se </w:t>
      </w:r>
      <w:r>
        <w:rPr>
          <w:rFonts w:ascii="Arial" w:eastAsia="Arial" w:hAnsi="Arial" w:cs="Arial"/>
          <w:b/>
          <w:sz w:val="20"/>
        </w:rPr>
        <w:t>0</w:t>
      </w:r>
    </w:p>
    <w:p w:rsidR="00BE2501" w:rsidRDefault="00BE2501" w:rsidP="00BE2501">
      <w:pPr>
        <w:pStyle w:val="Odstavecseseznamem"/>
        <w:spacing w:after="0" w:line="240" w:lineRule="auto"/>
        <w:ind w:left="0"/>
        <w:outlineLvl w:val="0"/>
        <w:rPr>
          <w:rFonts w:ascii="Arial" w:eastAsia="Arial" w:hAnsi="Arial" w:cs="Arial"/>
          <w:b/>
          <w:sz w:val="20"/>
        </w:rPr>
      </w:pPr>
      <w:r w:rsidRPr="00212E47">
        <w:rPr>
          <w:rFonts w:ascii="Arial" w:eastAsia="Arial" w:hAnsi="Arial" w:cs="Arial"/>
          <w:b/>
          <w:sz w:val="20"/>
        </w:rPr>
        <w:t>Usnesení bylo přijato</w:t>
      </w:r>
    </w:p>
    <w:p w:rsidR="00BE2501" w:rsidRPr="00D35EBE" w:rsidRDefault="00BE2501" w:rsidP="00BE2501">
      <w:pPr>
        <w:pStyle w:val="Odstavecseseznamem"/>
        <w:rPr>
          <w:rFonts w:ascii="Arial" w:eastAsia="Arial" w:hAnsi="Arial" w:cs="Arial"/>
          <w:b/>
          <w:sz w:val="20"/>
        </w:rPr>
      </w:pPr>
    </w:p>
    <w:p w:rsidR="0061046A" w:rsidRDefault="0061046A" w:rsidP="00710046">
      <w:pPr>
        <w:pStyle w:val="Odstavecseseznamem"/>
        <w:numPr>
          <w:ilvl w:val="0"/>
          <w:numId w:val="7"/>
        </w:numPr>
        <w:spacing w:after="0" w:line="240" w:lineRule="auto"/>
        <w:ind w:left="284" w:hanging="284"/>
        <w:jc w:val="both"/>
        <w:rPr>
          <w:rFonts w:ascii="Arial" w:eastAsia="Arial" w:hAnsi="Arial" w:cs="Arial"/>
          <w:b/>
          <w:sz w:val="20"/>
        </w:rPr>
      </w:pPr>
      <w:r>
        <w:rPr>
          <w:rFonts w:ascii="Arial" w:eastAsia="Arial" w:hAnsi="Arial" w:cs="Arial"/>
          <w:b/>
          <w:sz w:val="20"/>
        </w:rPr>
        <w:t xml:space="preserve"> </w:t>
      </w:r>
      <w:r w:rsidRPr="0061046A">
        <w:rPr>
          <w:rFonts w:ascii="Arial" w:eastAsia="Arial" w:hAnsi="Arial" w:cs="Arial"/>
          <w:b/>
          <w:sz w:val="20"/>
        </w:rPr>
        <w:t xml:space="preserve">Projekt „Přílepské vyhlídky“ </w:t>
      </w:r>
    </w:p>
    <w:p w:rsidR="004D05DE" w:rsidRDefault="004D05DE" w:rsidP="00710046">
      <w:pPr>
        <w:pStyle w:val="Odstavecseseznamem"/>
        <w:spacing w:after="0" w:line="240" w:lineRule="auto"/>
        <w:ind w:left="0"/>
        <w:jc w:val="both"/>
        <w:rPr>
          <w:rFonts w:ascii="Arial" w:eastAsia="Arial" w:hAnsi="Arial" w:cs="Arial"/>
          <w:sz w:val="20"/>
        </w:rPr>
      </w:pPr>
    </w:p>
    <w:p w:rsidR="00710046" w:rsidRDefault="00710046" w:rsidP="00710046">
      <w:pPr>
        <w:pStyle w:val="Odstavecseseznamem"/>
        <w:spacing w:after="0" w:line="240" w:lineRule="auto"/>
        <w:ind w:left="0"/>
        <w:jc w:val="both"/>
        <w:rPr>
          <w:rFonts w:ascii="Arial" w:eastAsia="Arial" w:hAnsi="Arial" w:cs="Arial"/>
          <w:sz w:val="20"/>
        </w:rPr>
      </w:pPr>
      <w:r>
        <w:rPr>
          <w:rFonts w:ascii="Arial" w:eastAsia="Arial" w:hAnsi="Arial" w:cs="Arial"/>
          <w:sz w:val="20"/>
        </w:rPr>
        <w:t xml:space="preserve">(23:39 paní </w:t>
      </w:r>
      <w:proofErr w:type="spellStart"/>
      <w:r>
        <w:rPr>
          <w:rFonts w:ascii="Arial" w:eastAsia="Arial" w:hAnsi="Arial" w:cs="Arial"/>
          <w:sz w:val="20"/>
        </w:rPr>
        <w:t>Smidžárová</w:t>
      </w:r>
      <w:proofErr w:type="spellEnd"/>
      <w:r>
        <w:rPr>
          <w:rFonts w:ascii="Arial" w:eastAsia="Arial" w:hAnsi="Arial" w:cs="Arial"/>
          <w:sz w:val="20"/>
        </w:rPr>
        <w:t xml:space="preserve"> odešla</w:t>
      </w:r>
      <w:r w:rsidR="003F097D">
        <w:rPr>
          <w:rFonts w:ascii="Arial" w:eastAsia="Arial" w:hAnsi="Arial" w:cs="Arial"/>
          <w:sz w:val="20"/>
        </w:rPr>
        <w:t xml:space="preserve"> – nepřítomna hlasování</w:t>
      </w:r>
      <w:r>
        <w:rPr>
          <w:rFonts w:ascii="Arial" w:eastAsia="Arial" w:hAnsi="Arial" w:cs="Arial"/>
          <w:sz w:val="20"/>
        </w:rPr>
        <w:t>)</w:t>
      </w:r>
    </w:p>
    <w:p w:rsidR="00710046" w:rsidRPr="00710046" w:rsidRDefault="00710046" w:rsidP="00710046">
      <w:pPr>
        <w:pStyle w:val="Odstavecseseznamem"/>
        <w:spacing w:after="0" w:line="240" w:lineRule="auto"/>
        <w:ind w:left="0"/>
        <w:jc w:val="both"/>
        <w:rPr>
          <w:rFonts w:ascii="Arial" w:eastAsia="Arial" w:hAnsi="Arial" w:cs="Arial"/>
          <w:sz w:val="20"/>
        </w:rPr>
      </w:pPr>
    </w:p>
    <w:p w:rsidR="000E4385" w:rsidRDefault="0061046A" w:rsidP="000E4385">
      <w:pPr>
        <w:pStyle w:val="Odstavecseseznamem"/>
        <w:spacing w:after="0" w:line="240" w:lineRule="auto"/>
        <w:ind w:left="0"/>
        <w:jc w:val="both"/>
        <w:rPr>
          <w:rFonts w:ascii="Arial" w:eastAsia="Calibri" w:hAnsi="Arial" w:cs="Arial"/>
          <w:b/>
          <w:sz w:val="20"/>
          <w:szCs w:val="20"/>
          <w:u w:val="single"/>
        </w:rPr>
      </w:pPr>
      <w:r w:rsidRPr="00984782">
        <w:rPr>
          <w:rFonts w:ascii="Arial" w:eastAsia="Calibri" w:hAnsi="Arial" w:cs="Arial"/>
          <w:b/>
          <w:sz w:val="20"/>
          <w:szCs w:val="20"/>
          <w:u w:val="single"/>
        </w:rPr>
        <w:t xml:space="preserve">Usnesení č. </w:t>
      </w:r>
      <w:r>
        <w:rPr>
          <w:rFonts w:ascii="Arial" w:eastAsia="Calibri" w:hAnsi="Arial" w:cs="Arial"/>
          <w:b/>
          <w:sz w:val="20"/>
          <w:szCs w:val="20"/>
          <w:u w:val="single"/>
        </w:rPr>
        <w:t>4</w:t>
      </w:r>
      <w:r w:rsidR="006B202E">
        <w:rPr>
          <w:rFonts w:ascii="Arial" w:eastAsia="Calibri" w:hAnsi="Arial" w:cs="Arial"/>
          <w:b/>
          <w:sz w:val="20"/>
          <w:szCs w:val="20"/>
          <w:u w:val="single"/>
        </w:rPr>
        <w:t>2</w:t>
      </w:r>
      <w:r w:rsidRPr="00984782">
        <w:rPr>
          <w:rFonts w:ascii="Arial" w:eastAsia="Calibri" w:hAnsi="Arial" w:cs="Arial"/>
          <w:b/>
          <w:sz w:val="20"/>
          <w:szCs w:val="20"/>
          <w:u w:val="single"/>
        </w:rPr>
        <w:t>/2019</w:t>
      </w:r>
    </w:p>
    <w:p w:rsidR="000E4385" w:rsidRDefault="000E4385" w:rsidP="000E4385">
      <w:pPr>
        <w:pStyle w:val="Odstavecseseznamem"/>
        <w:spacing w:after="0" w:line="240" w:lineRule="auto"/>
        <w:ind w:left="0"/>
        <w:jc w:val="both"/>
        <w:rPr>
          <w:rFonts w:ascii="Arial" w:hAnsi="Arial" w:cs="Arial"/>
          <w:b/>
          <w:sz w:val="20"/>
          <w:szCs w:val="20"/>
        </w:rPr>
      </w:pPr>
    </w:p>
    <w:p w:rsidR="004D05DE" w:rsidRDefault="004D05DE" w:rsidP="004D05DE">
      <w:pPr>
        <w:jc w:val="both"/>
        <w:rPr>
          <w:rFonts w:ascii="Arial" w:hAnsi="Arial" w:cs="Arial"/>
          <w:b/>
          <w:sz w:val="20"/>
          <w:szCs w:val="20"/>
        </w:rPr>
      </w:pPr>
      <w:r w:rsidRPr="00797881">
        <w:rPr>
          <w:rFonts w:ascii="Arial" w:hAnsi="Arial" w:cs="Arial"/>
          <w:b/>
          <w:sz w:val="20"/>
          <w:szCs w:val="20"/>
        </w:rPr>
        <w:t>Návrh:</w:t>
      </w:r>
    </w:p>
    <w:p w:rsidR="004D05DE" w:rsidRPr="00383F14" w:rsidRDefault="004D05DE" w:rsidP="004D05DE">
      <w:pPr>
        <w:jc w:val="both"/>
        <w:rPr>
          <w:rFonts w:ascii="Arial" w:hAnsi="Arial" w:cs="Arial"/>
          <w:sz w:val="20"/>
          <w:szCs w:val="20"/>
        </w:rPr>
      </w:pPr>
      <w:r w:rsidRPr="00383F14">
        <w:rPr>
          <w:rFonts w:ascii="Arial" w:hAnsi="Arial" w:cs="Arial"/>
          <w:sz w:val="20"/>
          <w:szCs w:val="20"/>
        </w:rPr>
        <w:t>Zastupitelstvo obce Velké Přílepy po projednání</w:t>
      </w:r>
    </w:p>
    <w:p w:rsidR="004D05DE" w:rsidRPr="00383F14" w:rsidRDefault="004D05DE" w:rsidP="00710046">
      <w:pPr>
        <w:pStyle w:val="Odstavecseseznamem"/>
        <w:numPr>
          <w:ilvl w:val="0"/>
          <w:numId w:val="23"/>
        </w:numPr>
        <w:spacing w:after="0" w:line="240" w:lineRule="auto"/>
        <w:ind w:left="284" w:hanging="283"/>
        <w:jc w:val="both"/>
        <w:outlineLvl w:val="0"/>
        <w:rPr>
          <w:rFonts w:ascii="Arial" w:hAnsi="Arial" w:cs="Arial"/>
          <w:bCs/>
          <w:sz w:val="20"/>
          <w:szCs w:val="20"/>
        </w:rPr>
      </w:pPr>
      <w:r w:rsidRPr="00383F14">
        <w:rPr>
          <w:rFonts w:ascii="Arial" w:eastAsiaTheme="minorHAnsi" w:hAnsi="Arial" w:cs="Arial"/>
          <w:b/>
          <w:bCs/>
          <w:sz w:val="20"/>
          <w:szCs w:val="20"/>
          <w:lang w:eastAsia="en-US"/>
        </w:rPr>
        <w:t>souhlasí</w:t>
      </w:r>
      <w:r w:rsidRPr="00383F14">
        <w:rPr>
          <w:rFonts w:ascii="Arial" w:eastAsiaTheme="minorHAnsi" w:hAnsi="Arial" w:cs="Arial"/>
          <w:bCs/>
          <w:sz w:val="20"/>
          <w:szCs w:val="20"/>
          <w:lang w:eastAsia="en-US"/>
        </w:rPr>
        <w:t xml:space="preserve"> </w:t>
      </w:r>
      <w:r w:rsidRPr="00383F14">
        <w:rPr>
          <w:rFonts w:ascii="Arial" w:hAnsi="Arial" w:cs="Arial"/>
          <w:bCs/>
          <w:sz w:val="20"/>
          <w:szCs w:val="20"/>
        </w:rPr>
        <w:t xml:space="preserve">se záměrem vytvoření a realizací projektu „Přílepské vyhlídky“. Tento projekt bude vypracován jako podklad pro žádost o dotaci v operaci 8.5.2 Neproduktivní investice v lesích. </w:t>
      </w:r>
    </w:p>
    <w:p w:rsidR="004D05DE" w:rsidRDefault="004D05DE" w:rsidP="004D05DE">
      <w:pPr>
        <w:pStyle w:val="Odstavecseseznamem"/>
        <w:spacing w:after="0" w:line="240" w:lineRule="auto"/>
        <w:ind w:left="0"/>
        <w:jc w:val="both"/>
        <w:rPr>
          <w:rFonts w:ascii="Arial" w:eastAsia="Arial" w:hAnsi="Arial" w:cs="Arial"/>
          <w:b/>
          <w:sz w:val="20"/>
        </w:rPr>
      </w:pPr>
    </w:p>
    <w:p w:rsidR="004D05DE" w:rsidRDefault="004D05DE" w:rsidP="004D05DE">
      <w:pPr>
        <w:pStyle w:val="Odstavecseseznamem"/>
        <w:spacing w:after="0" w:line="240" w:lineRule="auto"/>
        <w:ind w:left="0"/>
        <w:jc w:val="both"/>
        <w:rPr>
          <w:rFonts w:ascii="Arial" w:eastAsia="Arial" w:hAnsi="Arial" w:cs="Arial"/>
          <w:b/>
          <w:sz w:val="20"/>
        </w:rPr>
      </w:pPr>
      <w:r>
        <w:rPr>
          <w:rFonts w:ascii="Arial" w:eastAsia="Arial" w:hAnsi="Arial" w:cs="Arial"/>
          <w:b/>
          <w:sz w:val="20"/>
        </w:rPr>
        <w:t xml:space="preserve">Protinávrh Říha: </w:t>
      </w:r>
    </w:p>
    <w:p w:rsidR="004D05DE" w:rsidRDefault="004D05DE" w:rsidP="004D05DE">
      <w:pPr>
        <w:pStyle w:val="Odstavecseseznamem"/>
        <w:spacing w:after="0" w:line="240" w:lineRule="auto"/>
        <w:ind w:left="0"/>
        <w:jc w:val="both"/>
        <w:rPr>
          <w:rFonts w:ascii="Arial" w:eastAsia="Arial" w:hAnsi="Arial" w:cs="Arial"/>
          <w:b/>
          <w:sz w:val="20"/>
        </w:rPr>
      </w:pPr>
    </w:p>
    <w:p w:rsidR="004D05DE" w:rsidRDefault="004D05DE" w:rsidP="00710046">
      <w:pPr>
        <w:pStyle w:val="Odstavecseseznamem"/>
        <w:numPr>
          <w:ilvl w:val="0"/>
          <w:numId w:val="24"/>
        </w:numPr>
        <w:spacing w:after="0" w:line="240" w:lineRule="auto"/>
        <w:ind w:left="284" w:hanging="294"/>
        <w:jc w:val="both"/>
        <w:rPr>
          <w:rFonts w:ascii="Arial" w:eastAsia="Arial" w:hAnsi="Arial" w:cs="Arial"/>
          <w:sz w:val="20"/>
        </w:rPr>
      </w:pPr>
      <w:r>
        <w:rPr>
          <w:rFonts w:ascii="Arial" w:eastAsia="Arial" w:hAnsi="Arial" w:cs="Arial"/>
          <w:sz w:val="20"/>
        </w:rPr>
        <w:t xml:space="preserve">Akce Přílepské vyhlídky nerealizovat tento záměr, tak jak je předkládán paní Válkovou v souladu s doporučením Výboru pro životní prostředí obce Velké Přílepy. Zabezpečit a opravit přístupovou stezku Ke Křížku, udržovat pravidelným úklidem tuto lokalitu, zachovat přírodní ráz tohoto krajinného celku. </w:t>
      </w:r>
    </w:p>
    <w:p w:rsidR="004D05DE" w:rsidRDefault="004D05DE" w:rsidP="004D05DE">
      <w:pPr>
        <w:pStyle w:val="Odstavecseseznamem"/>
        <w:spacing w:after="0" w:line="240" w:lineRule="auto"/>
        <w:ind w:left="0"/>
        <w:jc w:val="both"/>
        <w:rPr>
          <w:rFonts w:ascii="Arial" w:eastAsia="Arial" w:hAnsi="Arial" w:cs="Arial"/>
          <w:b/>
          <w:sz w:val="20"/>
        </w:rPr>
      </w:pPr>
    </w:p>
    <w:p w:rsidR="004D05DE" w:rsidRDefault="004D05DE" w:rsidP="004D05DE">
      <w:pPr>
        <w:pStyle w:val="Odstavecseseznamem"/>
        <w:spacing w:after="0" w:line="240" w:lineRule="auto"/>
        <w:ind w:left="0"/>
        <w:outlineLvl w:val="0"/>
        <w:rPr>
          <w:rFonts w:ascii="Arial" w:hAnsi="Arial" w:cs="Arial"/>
          <w:b/>
          <w:bCs/>
          <w:sz w:val="20"/>
          <w:szCs w:val="20"/>
        </w:rPr>
      </w:pPr>
      <w:r w:rsidRPr="00797881">
        <w:rPr>
          <w:rFonts w:ascii="Arial" w:hAnsi="Arial" w:cs="Arial"/>
          <w:b/>
          <w:bCs/>
          <w:sz w:val="20"/>
          <w:szCs w:val="20"/>
        </w:rPr>
        <w:t xml:space="preserve">Protinávrh Špindler: </w:t>
      </w:r>
    </w:p>
    <w:p w:rsidR="004D05DE" w:rsidRPr="00797881" w:rsidRDefault="004D05DE" w:rsidP="004D05DE">
      <w:pPr>
        <w:pStyle w:val="Odstavecseseznamem"/>
        <w:spacing w:after="0" w:line="240" w:lineRule="auto"/>
        <w:ind w:left="0"/>
        <w:outlineLvl w:val="0"/>
        <w:rPr>
          <w:rFonts w:ascii="Arial" w:hAnsi="Arial" w:cs="Arial"/>
          <w:b/>
          <w:bCs/>
          <w:sz w:val="20"/>
          <w:szCs w:val="20"/>
        </w:rPr>
      </w:pPr>
    </w:p>
    <w:p w:rsidR="004D05DE" w:rsidRPr="00DF4C7B" w:rsidRDefault="004D05DE" w:rsidP="004D05DE">
      <w:pPr>
        <w:spacing w:after="0" w:line="240" w:lineRule="auto"/>
        <w:outlineLvl w:val="0"/>
        <w:rPr>
          <w:rFonts w:ascii="Arial" w:hAnsi="Arial" w:cs="Arial"/>
          <w:bCs/>
          <w:sz w:val="20"/>
          <w:szCs w:val="20"/>
        </w:rPr>
      </w:pPr>
      <w:r w:rsidRPr="00DF4C7B">
        <w:rPr>
          <w:rFonts w:ascii="Arial" w:hAnsi="Arial" w:cs="Arial"/>
          <w:bCs/>
          <w:sz w:val="20"/>
          <w:szCs w:val="20"/>
        </w:rPr>
        <w:t>Zastupitelstvo obce Velké Přílepy pro projednání</w:t>
      </w:r>
    </w:p>
    <w:p w:rsidR="004D05DE" w:rsidRDefault="004D05DE" w:rsidP="00710046">
      <w:pPr>
        <w:pStyle w:val="Odstavecseseznamem"/>
        <w:numPr>
          <w:ilvl w:val="0"/>
          <w:numId w:val="25"/>
        </w:numPr>
        <w:spacing w:after="0" w:line="240" w:lineRule="auto"/>
        <w:ind w:left="284" w:hanging="283"/>
        <w:outlineLvl w:val="0"/>
        <w:rPr>
          <w:rFonts w:ascii="Arial" w:hAnsi="Arial" w:cs="Arial"/>
          <w:bCs/>
          <w:sz w:val="20"/>
          <w:szCs w:val="20"/>
        </w:rPr>
      </w:pPr>
      <w:r w:rsidRPr="00797881">
        <w:rPr>
          <w:rFonts w:ascii="Arial" w:hAnsi="Arial" w:cs="Arial"/>
          <w:b/>
          <w:bCs/>
          <w:sz w:val="20"/>
          <w:szCs w:val="20"/>
        </w:rPr>
        <w:t>Souhlasí</w:t>
      </w:r>
      <w:r w:rsidRPr="00DF4C7B">
        <w:rPr>
          <w:rFonts w:ascii="Arial" w:hAnsi="Arial" w:cs="Arial"/>
          <w:bCs/>
          <w:sz w:val="20"/>
          <w:szCs w:val="20"/>
        </w:rPr>
        <w:t xml:space="preserve"> se záměrem vytvoření podkladů proje</w:t>
      </w:r>
      <w:r>
        <w:rPr>
          <w:rFonts w:ascii="Arial" w:hAnsi="Arial" w:cs="Arial"/>
          <w:bCs/>
          <w:sz w:val="20"/>
          <w:szCs w:val="20"/>
        </w:rPr>
        <w:t xml:space="preserve">ktu „Přílepské vyhlídky“.  Tento projekt bude vypracován jako podklad k žádosti o dotaci v operaci 8.5.2 Neproduktivní investice v lesích. </w:t>
      </w:r>
    </w:p>
    <w:p w:rsidR="004D05DE" w:rsidRDefault="004D05DE" w:rsidP="00710046">
      <w:pPr>
        <w:pStyle w:val="Odstavecseseznamem"/>
        <w:numPr>
          <w:ilvl w:val="0"/>
          <w:numId w:val="25"/>
        </w:numPr>
        <w:spacing w:after="0" w:line="240" w:lineRule="auto"/>
        <w:ind w:left="284" w:hanging="283"/>
        <w:outlineLvl w:val="0"/>
        <w:rPr>
          <w:rFonts w:ascii="Arial" w:hAnsi="Arial" w:cs="Arial"/>
          <w:bCs/>
          <w:sz w:val="20"/>
          <w:szCs w:val="20"/>
        </w:rPr>
      </w:pPr>
      <w:r>
        <w:rPr>
          <w:rFonts w:ascii="Arial" w:hAnsi="Arial" w:cs="Arial"/>
          <w:b/>
          <w:bCs/>
          <w:sz w:val="20"/>
          <w:szCs w:val="20"/>
        </w:rPr>
        <w:t xml:space="preserve">Souhlasí </w:t>
      </w:r>
      <w:r>
        <w:rPr>
          <w:rFonts w:ascii="Arial" w:hAnsi="Arial" w:cs="Arial"/>
          <w:bCs/>
          <w:sz w:val="20"/>
          <w:szCs w:val="20"/>
        </w:rPr>
        <w:t xml:space="preserve">s realizací za podmínky získání dotace v operaci 8.5.2 </w:t>
      </w:r>
      <w:r w:rsidRPr="00DF4C7B">
        <w:rPr>
          <w:rFonts w:ascii="Arial" w:hAnsi="Arial" w:cs="Arial"/>
          <w:bCs/>
          <w:sz w:val="20"/>
          <w:szCs w:val="20"/>
        </w:rPr>
        <w:t xml:space="preserve"> </w:t>
      </w:r>
    </w:p>
    <w:p w:rsidR="004D05DE" w:rsidRPr="00DF4C7B" w:rsidRDefault="004D05DE" w:rsidP="004D05DE">
      <w:pPr>
        <w:pStyle w:val="Odstavecseseznamem"/>
        <w:spacing w:after="0" w:line="240" w:lineRule="auto"/>
        <w:ind w:left="1004"/>
        <w:outlineLvl w:val="0"/>
        <w:rPr>
          <w:rFonts w:ascii="Arial" w:hAnsi="Arial" w:cs="Arial"/>
          <w:bCs/>
          <w:sz w:val="20"/>
          <w:szCs w:val="20"/>
        </w:rPr>
      </w:pPr>
    </w:p>
    <w:p w:rsidR="004D05DE" w:rsidRDefault="004D05DE" w:rsidP="004D05DE">
      <w:pPr>
        <w:pStyle w:val="Odstavecseseznamem"/>
        <w:spacing w:after="0" w:line="240" w:lineRule="auto"/>
        <w:ind w:left="0"/>
        <w:outlineLvl w:val="0"/>
        <w:rPr>
          <w:rFonts w:ascii="Arial" w:eastAsia="Arial" w:hAnsi="Arial" w:cs="Arial"/>
          <w:b/>
          <w:sz w:val="20"/>
        </w:rPr>
      </w:pPr>
      <w:r w:rsidRPr="00212E47">
        <w:rPr>
          <w:rFonts w:ascii="Arial" w:eastAsia="Arial" w:hAnsi="Arial" w:cs="Arial"/>
          <w:b/>
          <w:sz w:val="20"/>
        </w:rPr>
        <w:t xml:space="preserve">Hlasování: </w:t>
      </w:r>
    </w:p>
    <w:p w:rsidR="004D05DE" w:rsidRDefault="004D05DE" w:rsidP="004D05DE">
      <w:pPr>
        <w:pStyle w:val="Odstavecseseznamem"/>
        <w:spacing w:after="0" w:line="240" w:lineRule="auto"/>
        <w:ind w:left="0"/>
        <w:rPr>
          <w:rFonts w:ascii="Arial" w:eastAsia="Arial" w:hAnsi="Arial" w:cs="Arial"/>
          <w:b/>
          <w:sz w:val="20"/>
        </w:rPr>
      </w:pPr>
      <w:r w:rsidRPr="00212E47">
        <w:rPr>
          <w:rFonts w:ascii="Arial" w:eastAsia="Arial" w:hAnsi="Arial" w:cs="Arial"/>
          <w:b/>
          <w:sz w:val="20"/>
        </w:rPr>
        <w:t>Pro</w:t>
      </w:r>
      <w:r>
        <w:rPr>
          <w:rFonts w:ascii="Arial" w:eastAsia="Arial" w:hAnsi="Arial" w:cs="Arial"/>
          <w:b/>
          <w:sz w:val="20"/>
        </w:rPr>
        <w:t xml:space="preserve"> </w:t>
      </w:r>
      <w:r w:rsidRPr="00212E47">
        <w:rPr>
          <w:rFonts w:ascii="Arial" w:eastAsia="Arial" w:hAnsi="Arial" w:cs="Arial"/>
          <w:b/>
          <w:sz w:val="20"/>
        </w:rPr>
        <w:tab/>
      </w:r>
      <w:r>
        <w:rPr>
          <w:rFonts w:ascii="Arial" w:eastAsia="Arial" w:hAnsi="Arial" w:cs="Arial"/>
          <w:b/>
          <w:sz w:val="20"/>
        </w:rPr>
        <w:tab/>
        <w:t xml:space="preserve">8 (Čermáková, Hošek, </w:t>
      </w:r>
      <w:proofErr w:type="spellStart"/>
      <w:r>
        <w:rPr>
          <w:rFonts w:ascii="Arial" w:eastAsia="Arial" w:hAnsi="Arial" w:cs="Arial"/>
          <w:b/>
          <w:sz w:val="20"/>
        </w:rPr>
        <w:t>Váková</w:t>
      </w:r>
      <w:proofErr w:type="spellEnd"/>
      <w:r>
        <w:rPr>
          <w:rFonts w:ascii="Arial" w:eastAsia="Arial" w:hAnsi="Arial" w:cs="Arial"/>
          <w:b/>
          <w:sz w:val="20"/>
        </w:rPr>
        <w:t xml:space="preserve">, </w:t>
      </w:r>
      <w:proofErr w:type="spellStart"/>
      <w:r>
        <w:rPr>
          <w:rFonts w:ascii="Arial" w:eastAsia="Arial" w:hAnsi="Arial" w:cs="Arial"/>
          <w:b/>
          <w:sz w:val="20"/>
        </w:rPr>
        <w:t>Tluková</w:t>
      </w:r>
      <w:proofErr w:type="spellEnd"/>
      <w:r>
        <w:rPr>
          <w:rFonts w:ascii="Arial" w:eastAsia="Arial" w:hAnsi="Arial" w:cs="Arial"/>
          <w:b/>
          <w:sz w:val="20"/>
        </w:rPr>
        <w:t xml:space="preserve">, Koštovalová, Maršíková, </w:t>
      </w:r>
      <w:proofErr w:type="spellStart"/>
      <w:r>
        <w:rPr>
          <w:rFonts w:ascii="Arial" w:eastAsia="Arial" w:hAnsi="Arial" w:cs="Arial"/>
          <w:b/>
          <w:sz w:val="20"/>
        </w:rPr>
        <w:t>Farfán</w:t>
      </w:r>
      <w:proofErr w:type="spellEnd"/>
      <w:r>
        <w:rPr>
          <w:rFonts w:ascii="Arial" w:eastAsia="Arial" w:hAnsi="Arial" w:cs="Arial"/>
          <w:b/>
          <w:sz w:val="20"/>
        </w:rPr>
        <w:t>, Špindler)</w:t>
      </w:r>
      <w:r w:rsidRPr="00212E47">
        <w:rPr>
          <w:rFonts w:ascii="Arial" w:eastAsia="Arial" w:hAnsi="Arial" w:cs="Arial"/>
          <w:b/>
          <w:sz w:val="20"/>
        </w:rPr>
        <w:tab/>
      </w:r>
    </w:p>
    <w:p w:rsidR="004D05DE" w:rsidRDefault="004D05DE" w:rsidP="004D05DE">
      <w:pPr>
        <w:pStyle w:val="Odstavecseseznamem"/>
        <w:spacing w:after="0" w:line="240" w:lineRule="auto"/>
        <w:ind w:left="0"/>
        <w:rPr>
          <w:rFonts w:ascii="Arial" w:eastAsia="Arial" w:hAnsi="Arial" w:cs="Arial"/>
          <w:b/>
          <w:sz w:val="20"/>
        </w:rPr>
      </w:pPr>
      <w:r w:rsidRPr="00212E47">
        <w:rPr>
          <w:rFonts w:ascii="Arial" w:eastAsia="Arial" w:hAnsi="Arial" w:cs="Arial"/>
          <w:b/>
          <w:sz w:val="20"/>
        </w:rPr>
        <w:t>Proti</w:t>
      </w:r>
      <w:r w:rsidRPr="00212E47">
        <w:rPr>
          <w:rFonts w:ascii="Arial" w:eastAsia="Arial" w:hAnsi="Arial" w:cs="Arial"/>
          <w:b/>
          <w:sz w:val="20"/>
        </w:rPr>
        <w:tab/>
      </w:r>
      <w:r>
        <w:rPr>
          <w:rFonts w:ascii="Arial" w:eastAsia="Arial" w:hAnsi="Arial" w:cs="Arial"/>
          <w:b/>
          <w:sz w:val="20"/>
        </w:rPr>
        <w:tab/>
        <w:t>2 (</w:t>
      </w:r>
      <w:proofErr w:type="spellStart"/>
      <w:r>
        <w:rPr>
          <w:rFonts w:ascii="Arial" w:eastAsia="Arial" w:hAnsi="Arial" w:cs="Arial"/>
          <w:b/>
          <w:sz w:val="20"/>
        </w:rPr>
        <w:t>Dias</w:t>
      </w:r>
      <w:proofErr w:type="spellEnd"/>
      <w:r>
        <w:rPr>
          <w:rFonts w:ascii="Arial" w:eastAsia="Arial" w:hAnsi="Arial" w:cs="Arial"/>
          <w:b/>
          <w:sz w:val="20"/>
        </w:rPr>
        <w:t xml:space="preserve">, </w:t>
      </w:r>
      <w:proofErr w:type="spellStart"/>
      <w:r>
        <w:rPr>
          <w:rFonts w:ascii="Arial" w:eastAsia="Arial" w:hAnsi="Arial" w:cs="Arial"/>
          <w:b/>
          <w:sz w:val="20"/>
        </w:rPr>
        <w:t>Zaviačič</w:t>
      </w:r>
      <w:proofErr w:type="spellEnd"/>
      <w:r>
        <w:rPr>
          <w:rFonts w:ascii="Arial" w:eastAsia="Arial" w:hAnsi="Arial" w:cs="Arial"/>
          <w:b/>
          <w:sz w:val="20"/>
        </w:rPr>
        <w:t>)</w:t>
      </w:r>
    </w:p>
    <w:p w:rsidR="004D05DE" w:rsidRDefault="004D05DE" w:rsidP="004D05DE">
      <w:pPr>
        <w:pStyle w:val="Odstavecseseznamem"/>
        <w:spacing w:after="0" w:line="240" w:lineRule="auto"/>
        <w:ind w:left="0"/>
        <w:rPr>
          <w:rFonts w:ascii="Arial" w:eastAsia="Arial" w:hAnsi="Arial" w:cs="Arial"/>
          <w:b/>
          <w:sz w:val="20"/>
        </w:rPr>
      </w:pPr>
      <w:r>
        <w:rPr>
          <w:rFonts w:ascii="Arial" w:eastAsia="Arial" w:hAnsi="Arial" w:cs="Arial"/>
          <w:b/>
          <w:sz w:val="20"/>
        </w:rPr>
        <w:t>Z</w:t>
      </w:r>
      <w:r w:rsidRPr="00212E47">
        <w:rPr>
          <w:rFonts w:ascii="Arial" w:eastAsia="Arial" w:hAnsi="Arial" w:cs="Arial"/>
          <w:b/>
          <w:sz w:val="20"/>
        </w:rPr>
        <w:t xml:space="preserve">drželi se </w:t>
      </w:r>
      <w:r>
        <w:rPr>
          <w:rFonts w:ascii="Arial" w:eastAsia="Arial" w:hAnsi="Arial" w:cs="Arial"/>
          <w:b/>
          <w:sz w:val="20"/>
        </w:rPr>
        <w:tab/>
        <w:t>3 (Daněk, Rykl, Říha)</w:t>
      </w:r>
    </w:p>
    <w:p w:rsidR="004D05DE" w:rsidRDefault="004D05DE" w:rsidP="004D05DE">
      <w:pPr>
        <w:pStyle w:val="Odstavecseseznamem"/>
        <w:spacing w:after="0" w:line="240" w:lineRule="auto"/>
        <w:ind w:left="0"/>
        <w:outlineLvl w:val="0"/>
        <w:rPr>
          <w:rFonts w:ascii="Arial" w:eastAsia="Arial" w:hAnsi="Arial" w:cs="Arial"/>
          <w:b/>
          <w:sz w:val="20"/>
        </w:rPr>
      </w:pPr>
      <w:r>
        <w:rPr>
          <w:rFonts w:ascii="Arial" w:eastAsia="Arial" w:hAnsi="Arial" w:cs="Arial"/>
          <w:b/>
          <w:sz w:val="20"/>
        </w:rPr>
        <w:t>Protinávrh</w:t>
      </w:r>
      <w:r w:rsidR="00710046">
        <w:rPr>
          <w:rFonts w:ascii="Arial" w:eastAsia="Arial" w:hAnsi="Arial" w:cs="Arial"/>
          <w:b/>
          <w:sz w:val="20"/>
        </w:rPr>
        <w:t xml:space="preserve"> pana Špindlera </w:t>
      </w:r>
      <w:r w:rsidRPr="00212E47">
        <w:rPr>
          <w:rFonts w:ascii="Arial" w:eastAsia="Arial" w:hAnsi="Arial" w:cs="Arial"/>
          <w:b/>
          <w:sz w:val="20"/>
        </w:rPr>
        <w:t>byl přijat</w:t>
      </w:r>
    </w:p>
    <w:p w:rsidR="00C11658" w:rsidRDefault="00C11658" w:rsidP="00C11658">
      <w:pPr>
        <w:pStyle w:val="Odstavecseseznamem"/>
        <w:spacing w:after="0" w:line="240" w:lineRule="auto"/>
        <w:ind w:left="284"/>
        <w:outlineLvl w:val="0"/>
        <w:rPr>
          <w:rFonts w:ascii="Arial" w:eastAsia="Arial" w:hAnsi="Arial" w:cs="Arial"/>
          <w:b/>
          <w:sz w:val="20"/>
        </w:rPr>
      </w:pPr>
    </w:p>
    <w:p w:rsidR="0005144F" w:rsidRDefault="0005144F" w:rsidP="00C11658">
      <w:pPr>
        <w:pStyle w:val="Odstavecseseznamem"/>
        <w:spacing w:after="0" w:line="240" w:lineRule="auto"/>
        <w:ind w:left="284"/>
        <w:outlineLvl w:val="0"/>
        <w:rPr>
          <w:rFonts w:ascii="Arial" w:eastAsia="Arial" w:hAnsi="Arial" w:cs="Arial"/>
          <w:b/>
          <w:sz w:val="20"/>
        </w:rPr>
      </w:pPr>
    </w:p>
    <w:p w:rsidR="0005144F" w:rsidRDefault="0005144F" w:rsidP="00C11658">
      <w:pPr>
        <w:pStyle w:val="Odstavecseseznamem"/>
        <w:spacing w:after="0" w:line="240" w:lineRule="auto"/>
        <w:ind w:left="284"/>
        <w:outlineLvl w:val="0"/>
        <w:rPr>
          <w:rFonts w:ascii="Arial" w:eastAsia="Arial" w:hAnsi="Arial" w:cs="Arial"/>
          <w:b/>
          <w:sz w:val="20"/>
        </w:rPr>
      </w:pPr>
    </w:p>
    <w:p w:rsidR="0005144F" w:rsidRDefault="0005144F" w:rsidP="00C11658">
      <w:pPr>
        <w:pStyle w:val="Odstavecseseznamem"/>
        <w:spacing w:after="0" w:line="240" w:lineRule="auto"/>
        <w:ind w:left="284"/>
        <w:outlineLvl w:val="0"/>
        <w:rPr>
          <w:rFonts w:ascii="Arial" w:eastAsia="Arial" w:hAnsi="Arial" w:cs="Arial"/>
          <w:b/>
          <w:sz w:val="20"/>
        </w:rPr>
      </w:pPr>
    </w:p>
    <w:p w:rsidR="0005144F" w:rsidRDefault="0005144F" w:rsidP="00C11658">
      <w:pPr>
        <w:pStyle w:val="Odstavecseseznamem"/>
        <w:spacing w:after="0" w:line="240" w:lineRule="auto"/>
        <w:ind w:left="284"/>
        <w:outlineLvl w:val="0"/>
        <w:rPr>
          <w:rFonts w:ascii="Arial" w:eastAsia="Arial" w:hAnsi="Arial" w:cs="Arial"/>
          <w:b/>
          <w:sz w:val="20"/>
        </w:rPr>
      </w:pPr>
    </w:p>
    <w:p w:rsidR="0005144F" w:rsidRDefault="0005144F" w:rsidP="00C11658">
      <w:pPr>
        <w:pStyle w:val="Odstavecseseznamem"/>
        <w:spacing w:after="0" w:line="240" w:lineRule="auto"/>
        <w:ind w:left="284"/>
        <w:outlineLvl w:val="0"/>
        <w:rPr>
          <w:rFonts w:ascii="Arial" w:eastAsia="Arial" w:hAnsi="Arial" w:cs="Arial"/>
          <w:b/>
          <w:sz w:val="20"/>
        </w:rPr>
      </w:pPr>
    </w:p>
    <w:p w:rsidR="00AD683E" w:rsidRPr="00AD683E" w:rsidRDefault="00AD683E" w:rsidP="00AD683E">
      <w:pPr>
        <w:tabs>
          <w:tab w:val="left" w:pos="4270"/>
        </w:tabs>
        <w:spacing w:after="0" w:line="240" w:lineRule="auto"/>
        <w:rPr>
          <w:rFonts w:ascii="Arial" w:eastAsia="Calibri" w:hAnsi="Arial" w:cs="Arial"/>
          <w:sz w:val="20"/>
          <w:szCs w:val="20"/>
        </w:rPr>
      </w:pPr>
      <w:r w:rsidRPr="00AD683E">
        <w:rPr>
          <w:rFonts w:ascii="Arial" w:eastAsia="Calibri" w:hAnsi="Arial" w:cs="Arial"/>
          <w:sz w:val="20"/>
          <w:szCs w:val="20"/>
        </w:rPr>
        <w:tab/>
      </w:r>
    </w:p>
    <w:p w:rsidR="00AD683E" w:rsidRPr="00AD683E" w:rsidRDefault="00AD683E" w:rsidP="00AD683E">
      <w:pPr>
        <w:spacing w:after="0" w:line="240" w:lineRule="auto"/>
        <w:rPr>
          <w:rFonts w:ascii="Arial" w:eastAsia="Calibri" w:hAnsi="Arial" w:cs="Arial"/>
          <w:sz w:val="20"/>
          <w:szCs w:val="20"/>
        </w:rPr>
      </w:pPr>
      <w:r w:rsidRPr="00AD683E">
        <w:rPr>
          <w:rFonts w:ascii="Arial" w:eastAsia="Calibri" w:hAnsi="Arial" w:cs="Arial"/>
          <w:sz w:val="20"/>
          <w:szCs w:val="20"/>
        </w:rPr>
        <w:t>………………………………………</w:t>
      </w:r>
    </w:p>
    <w:p w:rsidR="00AD683E" w:rsidRPr="00AD683E" w:rsidRDefault="00AD683E" w:rsidP="00AD683E">
      <w:pPr>
        <w:spacing w:after="0" w:line="240" w:lineRule="auto"/>
        <w:rPr>
          <w:rFonts w:ascii="Arial" w:eastAsia="Calibri" w:hAnsi="Arial" w:cs="Arial"/>
          <w:sz w:val="20"/>
          <w:szCs w:val="20"/>
        </w:rPr>
      </w:pPr>
      <w:r w:rsidRPr="00AD683E">
        <w:rPr>
          <w:rFonts w:ascii="Arial" w:eastAsia="Calibri" w:hAnsi="Arial" w:cs="Arial"/>
          <w:sz w:val="20"/>
          <w:szCs w:val="20"/>
        </w:rPr>
        <w:t>Věra Čermáková</w:t>
      </w:r>
    </w:p>
    <w:p w:rsidR="00AD683E" w:rsidRPr="00AD683E" w:rsidRDefault="00AD683E" w:rsidP="00AD683E">
      <w:pPr>
        <w:spacing w:after="0" w:line="240" w:lineRule="auto"/>
        <w:rPr>
          <w:rFonts w:ascii="Arial" w:eastAsia="Calibri" w:hAnsi="Arial" w:cs="Arial"/>
          <w:sz w:val="20"/>
          <w:szCs w:val="20"/>
        </w:rPr>
      </w:pPr>
      <w:r w:rsidRPr="00AD683E">
        <w:rPr>
          <w:rFonts w:ascii="Arial" w:eastAsia="Calibri" w:hAnsi="Arial" w:cs="Arial"/>
          <w:sz w:val="20"/>
          <w:szCs w:val="20"/>
        </w:rPr>
        <w:t>starostka</w:t>
      </w:r>
    </w:p>
    <w:p w:rsidR="00AD683E" w:rsidRPr="00AD683E" w:rsidRDefault="00AD683E" w:rsidP="00AD683E">
      <w:pPr>
        <w:spacing w:after="0" w:line="240" w:lineRule="auto"/>
        <w:rPr>
          <w:rFonts w:ascii="Arial" w:eastAsia="Calibri" w:hAnsi="Arial" w:cs="Arial"/>
          <w:sz w:val="20"/>
          <w:szCs w:val="20"/>
        </w:rPr>
      </w:pPr>
    </w:p>
    <w:p w:rsidR="00AD683E" w:rsidRPr="00AD683E" w:rsidRDefault="00AD683E" w:rsidP="00AD683E">
      <w:pPr>
        <w:spacing w:after="0" w:line="240" w:lineRule="auto"/>
        <w:rPr>
          <w:rFonts w:ascii="Arial" w:eastAsia="Calibri" w:hAnsi="Arial" w:cs="Arial"/>
          <w:sz w:val="20"/>
          <w:szCs w:val="20"/>
        </w:rPr>
      </w:pPr>
    </w:p>
    <w:p w:rsidR="00AD683E" w:rsidRPr="00AD683E" w:rsidRDefault="00AD683E" w:rsidP="00AD683E">
      <w:pPr>
        <w:spacing w:after="0" w:line="240" w:lineRule="auto"/>
        <w:rPr>
          <w:rFonts w:ascii="Arial" w:eastAsia="Calibri" w:hAnsi="Arial" w:cs="Arial"/>
          <w:sz w:val="20"/>
          <w:szCs w:val="20"/>
        </w:rPr>
      </w:pPr>
    </w:p>
    <w:p w:rsidR="00AD683E" w:rsidRPr="00AD683E" w:rsidRDefault="00AD683E" w:rsidP="00AD683E">
      <w:pPr>
        <w:spacing w:after="0" w:line="240" w:lineRule="auto"/>
        <w:rPr>
          <w:rFonts w:ascii="Arial" w:eastAsia="Calibri" w:hAnsi="Arial" w:cs="Arial"/>
          <w:sz w:val="20"/>
          <w:szCs w:val="20"/>
        </w:rPr>
      </w:pPr>
    </w:p>
    <w:p w:rsidR="00AD683E" w:rsidRPr="00AD683E" w:rsidRDefault="00AD683E" w:rsidP="00AD683E">
      <w:pPr>
        <w:spacing w:after="0" w:line="240" w:lineRule="auto"/>
        <w:rPr>
          <w:rFonts w:ascii="Arial" w:eastAsia="Calibri" w:hAnsi="Arial" w:cs="Arial"/>
          <w:sz w:val="20"/>
          <w:szCs w:val="20"/>
        </w:rPr>
      </w:pPr>
    </w:p>
    <w:p w:rsidR="00AD683E" w:rsidRPr="00AD683E" w:rsidRDefault="00AD683E" w:rsidP="00AD683E">
      <w:pPr>
        <w:spacing w:after="0" w:line="240" w:lineRule="auto"/>
        <w:rPr>
          <w:rFonts w:ascii="Arial" w:eastAsia="Calibri" w:hAnsi="Arial" w:cs="Arial"/>
          <w:sz w:val="20"/>
          <w:szCs w:val="20"/>
        </w:rPr>
      </w:pPr>
    </w:p>
    <w:p w:rsidR="00AD683E" w:rsidRPr="00AD683E" w:rsidRDefault="00AD683E" w:rsidP="00AD683E">
      <w:pPr>
        <w:spacing w:after="0" w:line="240" w:lineRule="auto"/>
        <w:rPr>
          <w:rFonts w:ascii="Arial" w:eastAsia="Calibri" w:hAnsi="Arial" w:cs="Arial"/>
          <w:sz w:val="20"/>
          <w:szCs w:val="20"/>
        </w:rPr>
      </w:pPr>
      <w:r w:rsidRPr="00AD683E">
        <w:rPr>
          <w:rFonts w:ascii="Arial" w:eastAsia="Calibri" w:hAnsi="Arial" w:cs="Arial"/>
          <w:sz w:val="20"/>
          <w:szCs w:val="20"/>
        </w:rPr>
        <w:t>Ověřovatelé:</w:t>
      </w:r>
    </w:p>
    <w:p w:rsidR="00AD683E" w:rsidRPr="00AD683E" w:rsidRDefault="00AD683E" w:rsidP="00AD683E">
      <w:pPr>
        <w:spacing w:after="0" w:line="240" w:lineRule="auto"/>
        <w:rPr>
          <w:rFonts w:ascii="Arial" w:eastAsia="Calibri" w:hAnsi="Arial" w:cs="Arial"/>
          <w:sz w:val="20"/>
          <w:szCs w:val="20"/>
        </w:rPr>
      </w:pPr>
    </w:p>
    <w:p w:rsidR="00AD683E" w:rsidRPr="00AD683E" w:rsidRDefault="00AD683E" w:rsidP="00AD683E">
      <w:pPr>
        <w:spacing w:after="0" w:line="240" w:lineRule="auto"/>
        <w:rPr>
          <w:rFonts w:ascii="Arial" w:eastAsia="Calibri" w:hAnsi="Arial" w:cs="Arial"/>
          <w:sz w:val="20"/>
          <w:szCs w:val="20"/>
        </w:rPr>
      </w:pPr>
    </w:p>
    <w:p w:rsidR="00AD683E" w:rsidRPr="00AD683E" w:rsidRDefault="00AD683E" w:rsidP="00AD683E">
      <w:pPr>
        <w:spacing w:after="0" w:line="240" w:lineRule="auto"/>
        <w:rPr>
          <w:rFonts w:ascii="Arial" w:eastAsia="Calibri" w:hAnsi="Arial" w:cs="Arial"/>
          <w:sz w:val="20"/>
          <w:szCs w:val="20"/>
        </w:rPr>
      </w:pPr>
    </w:p>
    <w:p w:rsidR="00AD683E" w:rsidRPr="00AD683E" w:rsidRDefault="00AD683E" w:rsidP="00AD683E">
      <w:pPr>
        <w:spacing w:after="0" w:line="240" w:lineRule="auto"/>
        <w:rPr>
          <w:rFonts w:ascii="Arial" w:eastAsia="Calibri" w:hAnsi="Arial" w:cs="Arial"/>
          <w:sz w:val="20"/>
          <w:szCs w:val="20"/>
        </w:rPr>
      </w:pPr>
    </w:p>
    <w:p w:rsidR="00AD683E" w:rsidRPr="00AD683E" w:rsidRDefault="00AD683E" w:rsidP="00AD683E">
      <w:pPr>
        <w:spacing w:after="0" w:line="240" w:lineRule="auto"/>
        <w:rPr>
          <w:rFonts w:ascii="Arial" w:eastAsia="Calibri" w:hAnsi="Arial" w:cs="Arial"/>
          <w:sz w:val="20"/>
          <w:szCs w:val="20"/>
        </w:rPr>
      </w:pPr>
    </w:p>
    <w:p w:rsidR="00AD683E" w:rsidRPr="00AD683E" w:rsidRDefault="00AD683E" w:rsidP="00AD683E">
      <w:pPr>
        <w:spacing w:after="0" w:line="240" w:lineRule="auto"/>
        <w:rPr>
          <w:rFonts w:ascii="Arial" w:eastAsia="Calibri" w:hAnsi="Arial" w:cs="Arial"/>
          <w:sz w:val="20"/>
          <w:szCs w:val="20"/>
        </w:rPr>
      </w:pPr>
    </w:p>
    <w:p w:rsidR="00AD683E" w:rsidRPr="00AD683E" w:rsidRDefault="00AD683E" w:rsidP="00AD683E">
      <w:pPr>
        <w:spacing w:after="0" w:line="240" w:lineRule="auto"/>
        <w:rPr>
          <w:rFonts w:ascii="Arial" w:eastAsia="Calibri" w:hAnsi="Arial" w:cs="Arial"/>
          <w:sz w:val="20"/>
          <w:szCs w:val="20"/>
        </w:rPr>
      </w:pPr>
    </w:p>
    <w:p w:rsidR="00AD683E" w:rsidRPr="00AD683E" w:rsidRDefault="00AD683E" w:rsidP="00AD683E">
      <w:pPr>
        <w:spacing w:after="0" w:line="240" w:lineRule="auto"/>
        <w:rPr>
          <w:rFonts w:ascii="Arial" w:eastAsia="Calibri" w:hAnsi="Arial" w:cs="Arial"/>
          <w:sz w:val="20"/>
          <w:szCs w:val="20"/>
        </w:rPr>
      </w:pPr>
    </w:p>
    <w:p w:rsidR="00AD683E" w:rsidRPr="00AD683E" w:rsidRDefault="00AD683E" w:rsidP="00AD683E">
      <w:pPr>
        <w:spacing w:after="0" w:line="240" w:lineRule="auto"/>
        <w:rPr>
          <w:rFonts w:ascii="Arial" w:eastAsia="Calibri" w:hAnsi="Arial" w:cs="Arial"/>
          <w:sz w:val="20"/>
          <w:szCs w:val="20"/>
        </w:rPr>
      </w:pPr>
      <w:r w:rsidRPr="00AD683E">
        <w:rPr>
          <w:rFonts w:ascii="Arial" w:eastAsia="Calibri" w:hAnsi="Arial" w:cs="Arial"/>
          <w:sz w:val="20"/>
          <w:szCs w:val="20"/>
        </w:rPr>
        <w:t xml:space="preserve">…………………………………………………             </w:t>
      </w:r>
      <w:r w:rsidRPr="00AD683E">
        <w:rPr>
          <w:rFonts w:ascii="Arial" w:eastAsia="Calibri" w:hAnsi="Arial" w:cs="Arial"/>
          <w:sz w:val="20"/>
          <w:szCs w:val="20"/>
        </w:rPr>
        <w:tab/>
        <w:t>……………………………………………</w:t>
      </w:r>
    </w:p>
    <w:p w:rsidR="00AD683E" w:rsidRPr="00AD683E" w:rsidRDefault="004D05DE" w:rsidP="00AD683E">
      <w:pPr>
        <w:spacing w:after="0" w:line="240" w:lineRule="auto"/>
        <w:rPr>
          <w:rFonts w:ascii="Arial" w:eastAsia="Calibri" w:hAnsi="Arial" w:cs="Arial"/>
          <w:sz w:val="20"/>
          <w:szCs w:val="20"/>
        </w:rPr>
      </w:pPr>
      <w:r>
        <w:rPr>
          <w:rFonts w:ascii="Arial" w:eastAsia="Calibri" w:hAnsi="Arial" w:cs="Arial"/>
          <w:sz w:val="20"/>
          <w:szCs w:val="20"/>
        </w:rPr>
        <w:t xml:space="preserve">Mgr. Libuše </w:t>
      </w:r>
      <w:proofErr w:type="spellStart"/>
      <w:r>
        <w:rPr>
          <w:rFonts w:ascii="Arial" w:eastAsia="Calibri" w:hAnsi="Arial" w:cs="Arial"/>
          <w:sz w:val="20"/>
          <w:szCs w:val="20"/>
        </w:rPr>
        <w:t>Smidžárová</w:t>
      </w:r>
      <w:proofErr w:type="spellEnd"/>
      <w:r w:rsidR="00AD683E" w:rsidRPr="00AD683E">
        <w:rPr>
          <w:rFonts w:ascii="Arial" w:eastAsia="Calibri" w:hAnsi="Arial" w:cs="Arial"/>
          <w:sz w:val="20"/>
          <w:szCs w:val="20"/>
        </w:rPr>
        <w:tab/>
      </w:r>
      <w:r w:rsidR="00AD683E" w:rsidRPr="00AD683E">
        <w:rPr>
          <w:rFonts w:ascii="Arial" w:eastAsia="Calibri" w:hAnsi="Arial" w:cs="Arial"/>
          <w:sz w:val="20"/>
          <w:szCs w:val="20"/>
        </w:rPr>
        <w:tab/>
      </w:r>
      <w:r w:rsidR="00AD683E" w:rsidRPr="00AD683E">
        <w:rPr>
          <w:rFonts w:ascii="Arial" w:eastAsia="Calibri" w:hAnsi="Arial" w:cs="Arial"/>
          <w:sz w:val="20"/>
          <w:szCs w:val="20"/>
        </w:rPr>
        <w:tab/>
        <w:t xml:space="preserve"> </w:t>
      </w:r>
      <w:r w:rsidR="00AD683E" w:rsidRPr="00AD683E">
        <w:rPr>
          <w:rFonts w:ascii="Arial" w:eastAsia="Calibri" w:hAnsi="Arial" w:cs="Arial"/>
          <w:sz w:val="20"/>
          <w:szCs w:val="20"/>
        </w:rPr>
        <w:tab/>
      </w:r>
      <w:r>
        <w:rPr>
          <w:rFonts w:ascii="Arial" w:eastAsia="Calibri" w:hAnsi="Arial" w:cs="Arial"/>
          <w:sz w:val="20"/>
          <w:szCs w:val="20"/>
        </w:rPr>
        <w:t>Jiří Říha</w:t>
      </w:r>
      <w:r w:rsidR="00841224">
        <w:rPr>
          <w:rFonts w:ascii="Arial" w:eastAsia="Calibri" w:hAnsi="Arial" w:cs="Arial"/>
          <w:sz w:val="20"/>
          <w:szCs w:val="20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  <w:r w:rsidR="00AD683E" w:rsidRPr="00AD683E">
        <w:rPr>
          <w:rFonts w:ascii="Arial" w:eastAsia="Calibri" w:hAnsi="Arial" w:cs="Arial"/>
          <w:sz w:val="20"/>
          <w:szCs w:val="20"/>
        </w:rPr>
        <w:t xml:space="preserve"> </w:t>
      </w:r>
    </w:p>
    <w:p w:rsidR="00AD683E" w:rsidRPr="00AD683E" w:rsidRDefault="00AD683E" w:rsidP="00AD683E">
      <w:pPr>
        <w:spacing w:after="0" w:line="240" w:lineRule="auto"/>
        <w:rPr>
          <w:rFonts w:ascii="Arial" w:eastAsia="Calibri" w:hAnsi="Arial" w:cs="Arial"/>
          <w:color w:val="000000"/>
          <w:sz w:val="20"/>
          <w:szCs w:val="20"/>
        </w:rPr>
      </w:pPr>
      <w:r w:rsidRPr="00AD683E">
        <w:rPr>
          <w:rFonts w:ascii="Arial" w:eastAsia="Calibri" w:hAnsi="Arial" w:cs="Arial"/>
          <w:sz w:val="20"/>
          <w:szCs w:val="20"/>
        </w:rPr>
        <w:t>Ověřovatel</w:t>
      </w:r>
      <w:r w:rsidRPr="00AD683E">
        <w:rPr>
          <w:rFonts w:ascii="Arial" w:eastAsia="Calibri" w:hAnsi="Arial" w:cs="Arial"/>
          <w:sz w:val="20"/>
          <w:szCs w:val="20"/>
        </w:rPr>
        <w:tab/>
      </w:r>
      <w:r w:rsidRPr="00AD683E">
        <w:rPr>
          <w:rFonts w:ascii="Arial" w:eastAsia="Calibri" w:hAnsi="Arial" w:cs="Arial"/>
          <w:sz w:val="20"/>
          <w:szCs w:val="20"/>
        </w:rPr>
        <w:tab/>
      </w:r>
      <w:r w:rsidRPr="00AD683E">
        <w:rPr>
          <w:rFonts w:ascii="Arial" w:eastAsia="Calibri" w:hAnsi="Arial" w:cs="Arial"/>
          <w:sz w:val="20"/>
          <w:szCs w:val="20"/>
        </w:rPr>
        <w:tab/>
      </w:r>
      <w:r w:rsidRPr="00AD683E">
        <w:rPr>
          <w:rFonts w:ascii="Arial" w:eastAsia="Calibri" w:hAnsi="Arial" w:cs="Arial"/>
          <w:sz w:val="20"/>
          <w:szCs w:val="20"/>
        </w:rPr>
        <w:tab/>
      </w:r>
      <w:r w:rsidRPr="00AD683E">
        <w:rPr>
          <w:rFonts w:ascii="Arial" w:eastAsia="Calibri" w:hAnsi="Arial" w:cs="Arial"/>
          <w:sz w:val="20"/>
          <w:szCs w:val="20"/>
        </w:rPr>
        <w:tab/>
      </w:r>
      <w:r w:rsidRPr="00AD683E">
        <w:rPr>
          <w:rFonts w:ascii="Arial" w:eastAsia="Calibri" w:hAnsi="Arial" w:cs="Arial"/>
          <w:sz w:val="20"/>
          <w:szCs w:val="20"/>
        </w:rPr>
        <w:tab/>
        <w:t>Ověřovatel</w:t>
      </w:r>
    </w:p>
    <w:p w:rsidR="00AD683E" w:rsidRPr="00AD683E" w:rsidRDefault="00AD683E" w:rsidP="00AD683E">
      <w:pPr>
        <w:spacing w:after="0" w:line="240" w:lineRule="auto"/>
        <w:rPr>
          <w:rFonts w:ascii="Arial" w:eastAsia="Calibri" w:hAnsi="Arial" w:cs="Arial"/>
          <w:sz w:val="20"/>
          <w:szCs w:val="20"/>
        </w:rPr>
      </w:pPr>
    </w:p>
    <w:p w:rsidR="00AD683E" w:rsidRPr="00AD683E" w:rsidRDefault="00AD683E" w:rsidP="00AD683E">
      <w:pPr>
        <w:spacing w:after="0" w:line="240" w:lineRule="auto"/>
        <w:rPr>
          <w:rFonts w:ascii="Arial" w:eastAsia="Calibri" w:hAnsi="Arial" w:cs="Arial"/>
          <w:sz w:val="20"/>
          <w:szCs w:val="20"/>
        </w:rPr>
      </w:pPr>
    </w:p>
    <w:p w:rsidR="00AD683E" w:rsidRPr="00AD683E" w:rsidRDefault="00AD683E" w:rsidP="00AD683E">
      <w:pPr>
        <w:spacing w:after="0" w:line="240" w:lineRule="auto"/>
        <w:rPr>
          <w:rFonts w:ascii="Arial" w:eastAsia="Calibri" w:hAnsi="Arial" w:cs="Arial"/>
          <w:sz w:val="20"/>
          <w:szCs w:val="20"/>
        </w:rPr>
      </w:pPr>
    </w:p>
    <w:p w:rsidR="00AD683E" w:rsidRPr="00AD683E" w:rsidRDefault="00AD683E" w:rsidP="00AD683E">
      <w:pPr>
        <w:spacing w:after="0" w:line="240" w:lineRule="auto"/>
        <w:rPr>
          <w:rFonts w:ascii="Arial" w:eastAsia="Calibri" w:hAnsi="Arial" w:cs="Arial"/>
          <w:sz w:val="20"/>
          <w:szCs w:val="20"/>
        </w:rPr>
      </w:pPr>
    </w:p>
    <w:p w:rsidR="00AD683E" w:rsidRPr="00AD683E" w:rsidRDefault="00AD683E" w:rsidP="00AD683E">
      <w:pPr>
        <w:spacing w:after="0" w:line="240" w:lineRule="auto"/>
        <w:rPr>
          <w:rFonts w:ascii="Arial" w:eastAsia="Calibri" w:hAnsi="Arial" w:cs="Arial"/>
          <w:sz w:val="20"/>
          <w:szCs w:val="20"/>
        </w:rPr>
      </w:pPr>
    </w:p>
    <w:p w:rsidR="00AD683E" w:rsidRPr="00AD683E" w:rsidRDefault="00AD683E" w:rsidP="00AD683E">
      <w:pPr>
        <w:spacing w:after="0" w:line="240" w:lineRule="auto"/>
        <w:rPr>
          <w:rFonts w:ascii="Arial" w:eastAsia="Calibri" w:hAnsi="Arial" w:cs="Arial"/>
          <w:sz w:val="20"/>
          <w:szCs w:val="20"/>
        </w:rPr>
      </w:pPr>
    </w:p>
    <w:p w:rsidR="00AD683E" w:rsidRPr="00AD683E" w:rsidRDefault="00AD683E" w:rsidP="00AD683E">
      <w:pPr>
        <w:spacing w:after="0" w:line="240" w:lineRule="auto"/>
        <w:rPr>
          <w:rFonts w:ascii="Arial" w:eastAsia="Calibri" w:hAnsi="Arial" w:cs="Arial"/>
          <w:sz w:val="20"/>
          <w:szCs w:val="20"/>
        </w:rPr>
      </w:pPr>
      <w:r w:rsidRPr="00AD683E">
        <w:rPr>
          <w:rFonts w:ascii="Arial" w:eastAsia="Calibri" w:hAnsi="Arial" w:cs="Arial"/>
          <w:sz w:val="20"/>
          <w:szCs w:val="20"/>
        </w:rPr>
        <w:t>Vyvěšeno (i elektronicky):</w:t>
      </w:r>
      <w:r w:rsidRPr="00AD683E">
        <w:rPr>
          <w:rFonts w:ascii="Arial" w:eastAsia="Calibri" w:hAnsi="Arial" w:cs="Arial"/>
          <w:sz w:val="20"/>
          <w:szCs w:val="20"/>
        </w:rPr>
        <w:tab/>
      </w:r>
      <w:r w:rsidRPr="00AD683E">
        <w:rPr>
          <w:rFonts w:ascii="Arial" w:eastAsia="Calibri" w:hAnsi="Arial" w:cs="Arial"/>
          <w:sz w:val="20"/>
          <w:szCs w:val="20"/>
        </w:rPr>
        <w:tab/>
      </w:r>
      <w:r w:rsidRPr="00AD683E">
        <w:rPr>
          <w:rFonts w:ascii="Arial" w:eastAsia="Calibri" w:hAnsi="Arial" w:cs="Arial"/>
          <w:sz w:val="20"/>
          <w:szCs w:val="20"/>
        </w:rPr>
        <w:tab/>
      </w:r>
      <w:r w:rsidRPr="00AD683E">
        <w:rPr>
          <w:rFonts w:ascii="Arial" w:eastAsia="Calibri" w:hAnsi="Arial" w:cs="Arial"/>
          <w:sz w:val="20"/>
          <w:szCs w:val="20"/>
        </w:rPr>
        <w:tab/>
        <w:t>Sejmuto:</w:t>
      </w:r>
    </w:p>
    <w:p w:rsidR="00414B24" w:rsidRDefault="00414B24"/>
    <w:sectPr w:rsidR="00414B24" w:rsidSect="001E329E">
      <w:footerReference w:type="default" r:id="rId8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F758D" w:rsidRDefault="006F758D" w:rsidP="00657000">
      <w:pPr>
        <w:spacing w:after="0" w:line="240" w:lineRule="auto"/>
      </w:pPr>
      <w:r>
        <w:separator/>
      </w:r>
    </w:p>
  </w:endnote>
  <w:endnote w:type="continuationSeparator" w:id="0">
    <w:p w:rsidR="006F758D" w:rsidRDefault="006F758D" w:rsidP="0065700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3385422"/>
      <w:docPartObj>
        <w:docPartGallery w:val="Page Numbers (Bottom of Page)"/>
        <w:docPartUnique/>
      </w:docPartObj>
    </w:sdtPr>
    <w:sdtEndPr/>
    <w:sdtContent>
      <w:p w:rsidR="006F758D" w:rsidRDefault="00BA05AB">
        <w:pPr>
          <w:pStyle w:val="Zpat"/>
          <w:jc w:val="center"/>
        </w:pPr>
        <w:r>
          <w:fldChar w:fldCharType="begin"/>
        </w:r>
        <w:r w:rsidR="003F6D82">
          <w:instrText xml:space="preserve"> PAGE   \* MERGEFORMAT </w:instrText>
        </w:r>
        <w:r>
          <w:fldChar w:fldCharType="separate"/>
        </w:r>
        <w:r w:rsidR="00F86E5F">
          <w:rPr>
            <w:noProof/>
          </w:rPr>
          <w:t>7</w:t>
        </w:r>
        <w:r>
          <w:rPr>
            <w:noProof/>
          </w:rPr>
          <w:fldChar w:fldCharType="end"/>
        </w:r>
      </w:p>
    </w:sdtContent>
  </w:sdt>
  <w:p w:rsidR="006F758D" w:rsidRDefault="006F758D">
    <w:pPr>
      <w:pStyle w:val="Zpat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F758D" w:rsidRDefault="006F758D" w:rsidP="00657000">
      <w:pPr>
        <w:spacing w:after="0" w:line="240" w:lineRule="auto"/>
      </w:pPr>
      <w:r>
        <w:separator/>
      </w:r>
    </w:p>
  </w:footnote>
  <w:footnote w:type="continuationSeparator" w:id="0">
    <w:p w:rsidR="006F758D" w:rsidRDefault="006F758D" w:rsidP="0065700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76659B"/>
    <w:multiLevelType w:val="hybridMultilevel"/>
    <w:tmpl w:val="CD969232"/>
    <w:lvl w:ilvl="0" w:tplc="729081BE">
      <w:start w:val="1"/>
      <w:numFmt w:val="upperRoman"/>
      <w:lvlText w:val="%1."/>
      <w:lvlJc w:val="left"/>
      <w:pPr>
        <w:ind w:left="1080" w:hanging="720"/>
      </w:pPr>
      <w:rPr>
        <w:rFonts w:asciiTheme="minorHAnsi" w:hAnsiTheme="minorHAnsi" w:cstheme="minorHAnsi" w:hint="default"/>
        <w:b/>
        <w:sz w:val="22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55832F1"/>
    <w:multiLevelType w:val="hybridMultilevel"/>
    <w:tmpl w:val="9664FDC0"/>
    <w:lvl w:ilvl="0" w:tplc="091CC198">
      <w:start w:val="8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506" w:hanging="360"/>
      </w:pPr>
    </w:lvl>
    <w:lvl w:ilvl="2" w:tplc="0405001B" w:tentative="1">
      <w:start w:val="1"/>
      <w:numFmt w:val="lowerRoman"/>
      <w:lvlText w:val="%3."/>
      <w:lvlJc w:val="right"/>
      <w:pPr>
        <w:ind w:left="2226" w:hanging="180"/>
      </w:pPr>
    </w:lvl>
    <w:lvl w:ilvl="3" w:tplc="0405000F" w:tentative="1">
      <w:start w:val="1"/>
      <w:numFmt w:val="decimal"/>
      <w:lvlText w:val="%4."/>
      <w:lvlJc w:val="left"/>
      <w:pPr>
        <w:ind w:left="2946" w:hanging="360"/>
      </w:pPr>
    </w:lvl>
    <w:lvl w:ilvl="4" w:tplc="04050019" w:tentative="1">
      <w:start w:val="1"/>
      <w:numFmt w:val="lowerLetter"/>
      <w:lvlText w:val="%5."/>
      <w:lvlJc w:val="left"/>
      <w:pPr>
        <w:ind w:left="3666" w:hanging="360"/>
      </w:pPr>
    </w:lvl>
    <w:lvl w:ilvl="5" w:tplc="0405001B" w:tentative="1">
      <w:start w:val="1"/>
      <w:numFmt w:val="lowerRoman"/>
      <w:lvlText w:val="%6."/>
      <w:lvlJc w:val="right"/>
      <w:pPr>
        <w:ind w:left="4386" w:hanging="180"/>
      </w:pPr>
    </w:lvl>
    <w:lvl w:ilvl="6" w:tplc="0405000F" w:tentative="1">
      <w:start w:val="1"/>
      <w:numFmt w:val="decimal"/>
      <w:lvlText w:val="%7."/>
      <w:lvlJc w:val="left"/>
      <w:pPr>
        <w:ind w:left="5106" w:hanging="360"/>
      </w:pPr>
    </w:lvl>
    <w:lvl w:ilvl="7" w:tplc="04050019" w:tentative="1">
      <w:start w:val="1"/>
      <w:numFmt w:val="lowerLetter"/>
      <w:lvlText w:val="%8."/>
      <w:lvlJc w:val="left"/>
      <w:pPr>
        <w:ind w:left="5826" w:hanging="360"/>
      </w:pPr>
    </w:lvl>
    <w:lvl w:ilvl="8" w:tplc="040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">
    <w:nsid w:val="081A7170"/>
    <w:multiLevelType w:val="hybridMultilevel"/>
    <w:tmpl w:val="09102780"/>
    <w:lvl w:ilvl="0" w:tplc="D9460F9A">
      <w:start w:val="1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0CF02A4"/>
    <w:multiLevelType w:val="hybridMultilevel"/>
    <w:tmpl w:val="9D80CDE6"/>
    <w:lvl w:ilvl="0" w:tplc="D0FE3A22">
      <w:start w:val="1"/>
      <w:numFmt w:val="upperRoman"/>
      <w:lvlText w:val="%1."/>
      <w:lvlJc w:val="left"/>
      <w:pPr>
        <w:ind w:left="1004" w:hanging="720"/>
      </w:pPr>
      <w:rPr>
        <w:rFonts w:hint="default"/>
        <w:b/>
      </w:rPr>
    </w:lvl>
    <w:lvl w:ilvl="1" w:tplc="04050019" w:tentative="1">
      <w:start w:val="1"/>
      <w:numFmt w:val="lowerLetter"/>
      <w:lvlText w:val="%2."/>
      <w:lvlJc w:val="left"/>
      <w:pPr>
        <w:ind w:left="1364" w:hanging="360"/>
      </w:pPr>
    </w:lvl>
    <w:lvl w:ilvl="2" w:tplc="0405001B" w:tentative="1">
      <w:start w:val="1"/>
      <w:numFmt w:val="lowerRoman"/>
      <w:lvlText w:val="%3."/>
      <w:lvlJc w:val="right"/>
      <w:pPr>
        <w:ind w:left="2084" w:hanging="180"/>
      </w:pPr>
    </w:lvl>
    <w:lvl w:ilvl="3" w:tplc="0405000F" w:tentative="1">
      <w:start w:val="1"/>
      <w:numFmt w:val="decimal"/>
      <w:lvlText w:val="%4."/>
      <w:lvlJc w:val="left"/>
      <w:pPr>
        <w:ind w:left="2804" w:hanging="360"/>
      </w:pPr>
    </w:lvl>
    <w:lvl w:ilvl="4" w:tplc="04050019" w:tentative="1">
      <w:start w:val="1"/>
      <w:numFmt w:val="lowerLetter"/>
      <w:lvlText w:val="%5."/>
      <w:lvlJc w:val="left"/>
      <w:pPr>
        <w:ind w:left="3524" w:hanging="360"/>
      </w:pPr>
    </w:lvl>
    <w:lvl w:ilvl="5" w:tplc="0405001B" w:tentative="1">
      <w:start w:val="1"/>
      <w:numFmt w:val="lowerRoman"/>
      <w:lvlText w:val="%6."/>
      <w:lvlJc w:val="right"/>
      <w:pPr>
        <w:ind w:left="4244" w:hanging="180"/>
      </w:pPr>
    </w:lvl>
    <w:lvl w:ilvl="6" w:tplc="0405000F" w:tentative="1">
      <w:start w:val="1"/>
      <w:numFmt w:val="decimal"/>
      <w:lvlText w:val="%7."/>
      <w:lvlJc w:val="left"/>
      <w:pPr>
        <w:ind w:left="4964" w:hanging="360"/>
      </w:pPr>
    </w:lvl>
    <w:lvl w:ilvl="7" w:tplc="04050019" w:tentative="1">
      <w:start w:val="1"/>
      <w:numFmt w:val="lowerLetter"/>
      <w:lvlText w:val="%8."/>
      <w:lvlJc w:val="left"/>
      <w:pPr>
        <w:ind w:left="5684" w:hanging="360"/>
      </w:pPr>
    </w:lvl>
    <w:lvl w:ilvl="8" w:tplc="040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4">
    <w:nsid w:val="1390317F"/>
    <w:multiLevelType w:val="hybridMultilevel"/>
    <w:tmpl w:val="8AFA0DB8"/>
    <w:lvl w:ilvl="0" w:tplc="D6C6FDCE">
      <w:start w:val="1"/>
      <w:numFmt w:val="upperRoman"/>
      <w:lvlText w:val="%1."/>
      <w:lvlJc w:val="left"/>
      <w:pPr>
        <w:ind w:left="1080" w:hanging="720"/>
      </w:pPr>
      <w:rPr>
        <w:rFonts w:eastAsia="Times New Roman" w:hint="default"/>
        <w:b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5602F68"/>
    <w:multiLevelType w:val="hybridMultilevel"/>
    <w:tmpl w:val="CBF28538"/>
    <w:lvl w:ilvl="0" w:tplc="2CBC8528">
      <w:start w:val="1"/>
      <w:numFmt w:val="upperRoman"/>
      <w:lvlText w:val="%1."/>
      <w:lvlJc w:val="left"/>
      <w:pPr>
        <w:ind w:left="1080" w:hanging="720"/>
      </w:pPr>
      <w:rPr>
        <w:rFonts w:asciiTheme="minorHAnsi" w:hAnsiTheme="minorHAnsi" w:cstheme="minorHAnsi" w:hint="default"/>
        <w:b/>
        <w:color w:val="000000"/>
      </w:r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4864FBD"/>
    <w:multiLevelType w:val="hybridMultilevel"/>
    <w:tmpl w:val="9214A274"/>
    <w:lvl w:ilvl="0" w:tplc="726ABF18">
      <w:start w:val="1"/>
      <w:numFmt w:val="upperRoman"/>
      <w:lvlText w:val="%1."/>
      <w:lvlJc w:val="left"/>
      <w:pPr>
        <w:ind w:left="1287" w:hanging="720"/>
      </w:pPr>
      <w:rPr>
        <w:rFonts w:hint="default"/>
        <w:b/>
      </w:rPr>
    </w:lvl>
    <w:lvl w:ilvl="1" w:tplc="04050019" w:tentative="1">
      <w:start w:val="1"/>
      <w:numFmt w:val="lowerLetter"/>
      <w:lvlText w:val="%2."/>
      <w:lvlJc w:val="left"/>
      <w:pPr>
        <w:ind w:left="1647" w:hanging="360"/>
      </w:pPr>
    </w:lvl>
    <w:lvl w:ilvl="2" w:tplc="0405001B" w:tentative="1">
      <w:start w:val="1"/>
      <w:numFmt w:val="lowerRoman"/>
      <w:lvlText w:val="%3."/>
      <w:lvlJc w:val="right"/>
      <w:pPr>
        <w:ind w:left="2367" w:hanging="180"/>
      </w:pPr>
    </w:lvl>
    <w:lvl w:ilvl="3" w:tplc="0405000F" w:tentative="1">
      <w:start w:val="1"/>
      <w:numFmt w:val="decimal"/>
      <w:lvlText w:val="%4."/>
      <w:lvlJc w:val="left"/>
      <w:pPr>
        <w:ind w:left="3087" w:hanging="360"/>
      </w:pPr>
    </w:lvl>
    <w:lvl w:ilvl="4" w:tplc="04050019" w:tentative="1">
      <w:start w:val="1"/>
      <w:numFmt w:val="lowerLetter"/>
      <w:lvlText w:val="%5."/>
      <w:lvlJc w:val="left"/>
      <w:pPr>
        <w:ind w:left="3807" w:hanging="360"/>
      </w:pPr>
    </w:lvl>
    <w:lvl w:ilvl="5" w:tplc="0405001B" w:tentative="1">
      <w:start w:val="1"/>
      <w:numFmt w:val="lowerRoman"/>
      <w:lvlText w:val="%6."/>
      <w:lvlJc w:val="right"/>
      <w:pPr>
        <w:ind w:left="4527" w:hanging="180"/>
      </w:pPr>
    </w:lvl>
    <w:lvl w:ilvl="6" w:tplc="0405000F" w:tentative="1">
      <w:start w:val="1"/>
      <w:numFmt w:val="decimal"/>
      <w:lvlText w:val="%7."/>
      <w:lvlJc w:val="left"/>
      <w:pPr>
        <w:ind w:left="5247" w:hanging="360"/>
      </w:pPr>
    </w:lvl>
    <w:lvl w:ilvl="7" w:tplc="04050019" w:tentative="1">
      <w:start w:val="1"/>
      <w:numFmt w:val="lowerLetter"/>
      <w:lvlText w:val="%8."/>
      <w:lvlJc w:val="left"/>
      <w:pPr>
        <w:ind w:left="5967" w:hanging="360"/>
      </w:pPr>
    </w:lvl>
    <w:lvl w:ilvl="8" w:tplc="0405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7">
    <w:nsid w:val="269A1826"/>
    <w:multiLevelType w:val="hybridMultilevel"/>
    <w:tmpl w:val="DBA6064A"/>
    <w:lvl w:ilvl="0" w:tplc="9438CA28">
      <w:start w:val="1"/>
      <w:numFmt w:val="upperRoman"/>
      <w:lvlText w:val="%1."/>
      <w:lvlJc w:val="left"/>
      <w:pPr>
        <w:ind w:left="1004" w:hanging="72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364" w:hanging="360"/>
      </w:pPr>
    </w:lvl>
    <w:lvl w:ilvl="2" w:tplc="0405001B" w:tentative="1">
      <w:start w:val="1"/>
      <w:numFmt w:val="lowerRoman"/>
      <w:lvlText w:val="%3."/>
      <w:lvlJc w:val="right"/>
      <w:pPr>
        <w:ind w:left="2084" w:hanging="180"/>
      </w:pPr>
    </w:lvl>
    <w:lvl w:ilvl="3" w:tplc="0405000F" w:tentative="1">
      <w:start w:val="1"/>
      <w:numFmt w:val="decimal"/>
      <w:lvlText w:val="%4."/>
      <w:lvlJc w:val="left"/>
      <w:pPr>
        <w:ind w:left="2804" w:hanging="360"/>
      </w:pPr>
    </w:lvl>
    <w:lvl w:ilvl="4" w:tplc="04050019" w:tentative="1">
      <w:start w:val="1"/>
      <w:numFmt w:val="lowerLetter"/>
      <w:lvlText w:val="%5."/>
      <w:lvlJc w:val="left"/>
      <w:pPr>
        <w:ind w:left="3524" w:hanging="360"/>
      </w:pPr>
    </w:lvl>
    <w:lvl w:ilvl="5" w:tplc="0405001B" w:tentative="1">
      <w:start w:val="1"/>
      <w:numFmt w:val="lowerRoman"/>
      <w:lvlText w:val="%6."/>
      <w:lvlJc w:val="right"/>
      <w:pPr>
        <w:ind w:left="4244" w:hanging="180"/>
      </w:pPr>
    </w:lvl>
    <w:lvl w:ilvl="6" w:tplc="0405000F" w:tentative="1">
      <w:start w:val="1"/>
      <w:numFmt w:val="decimal"/>
      <w:lvlText w:val="%7."/>
      <w:lvlJc w:val="left"/>
      <w:pPr>
        <w:ind w:left="4964" w:hanging="360"/>
      </w:pPr>
    </w:lvl>
    <w:lvl w:ilvl="7" w:tplc="04050019" w:tentative="1">
      <w:start w:val="1"/>
      <w:numFmt w:val="lowerLetter"/>
      <w:lvlText w:val="%8."/>
      <w:lvlJc w:val="left"/>
      <w:pPr>
        <w:ind w:left="5684" w:hanging="360"/>
      </w:pPr>
    </w:lvl>
    <w:lvl w:ilvl="8" w:tplc="040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8">
    <w:nsid w:val="29F01B51"/>
    <w:multiLevelType w:val="hybridMultilevel"/>
    <w:tmpl w:val="25E8882E"/>
    <w:lvl w:ilvl="0" w:tplc="EDC2D980">
      <w:start w:val="1"/>
      <w:numFmt w:val="lowerLetter"/>
      <w:lvlText w:val="%1)"/>
      <w:lvlJc w:val="left"/>
      <w:pPr>
        <w:ind w:left="1440" w:hanging="360"/>
      </w:pPr>
      <w:rPr>
        <w:rFonts w:ascii="Arial" w:eastAsia="Arial" w:hAnsi="Arial" w:cs="Arial"/>
      </w:rPr>
    </w:lvl>
    <w:lvl w:ilvl="1" w:tplc="04050019" w:tentative="1">
      <w:start w:val="1"/>
      <w:numFmt w:val="lowerLetter"/>
      <w:lvlText w:val="%2."/>
      <w:lvlJc w:val="left"/>
      <w:pPr>
        <w:ind w:left="2160" w:hanging="360"/>
      </w:pPr>
    </w:lvl>
    <w:lvl w:ilvl="2" w:tplc="0405001B" w:tentative="1">
      <w:start w:val="1"/>
      <w:numFmt w:val="lowerRoman"/>
      <w:lvlText w:val="%3."/>
      <w:lvlJc w:val="right"/>
      <w:pPr>
        <w:ind w:left="2880" w:hanging="180"/>
      </w:pPr>
    </w:lvl>
    <w:lvl w:ilvl="3" w:tplc="0405000F" w:tentative="1">
      <w:start w:val="1"/>
      <w:numFmt w:val="decimal"/>
      <w:lvlText w:val="%4."/>
      <w:lvlJc w:val="left"/>
      <w:pPr>
        <w:ind w:left="3600" w:hanging="360"/>
      </w:pPr>
    </w:lvl>
    <w:lvl w:ilvl="4" w:tplc="04050019" w:tentative="1">
      <w:start w:val="1"/>
      <w:numFmt w:val="lowerLetter"/>
      <w:lvlText w:val="%5."/>
      <w:lvlJc w:val="left"/>
      <w:pPr>
        <w:ind w:left="4320" w:hanging="360"/>
      </w:pPr>
    </w:lvl>
    <w:lvl w:ilvl="5" w:tplc="0405001B" w:tentative="1">
      <w:start w:val="1"/>
      <w:numFmt w:val="lowerRoman"/>
      <w:lvlText w:val="%6."/>
      <w:lvlJc w:val="right"/>
      <w:pPr>
        <w:ind w:left="5040" w:hanging="180"/>
      </w:pPr>
    </w:lvl>
    <w:lvl w:ilvl="6" w:tplc="0405000F" w:tentative="1">
      <w:start w:val="1"/>
      <w:numFmt w:val="decimal"/>
      <w:lvlText w:val="%7."/>
      <w:lvlJc w:val="left"/>
      <w:pPr>
        <w:ind w:left="5760" w:hanging="360"/>
      </w:pPr>
    </w:lvl>
    <w:lvl w:ilvl="7" w:tplc="04050019" w:tentative="1">
      <w:start w:val="1"/>
      <w:numFmt w:val="lowerLetter"/>
      <w:lvlText w:val="%8."/>
      <w:lvlJc w:val="left"/>
      <w:pPr>
        <w:ind w:left="6480" w:hanging="360"/>
      </w:pPr>
    </w:lvl>
    <w:lvl w:ilvl="8" w:tplc="040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9">
    <w:nsid w:val="32912C1D"/>
    <w:multiLevelType w:val="hybridMultilevel"/>
    <w:tmpl w:val="DBFCF5EE"/>
    <w:lvl w:ilvl="0" w:tplc="7F0EA61A">
      <w:start w:val="1"/>
      <w:numFmt w:val="upperRoman"/>
      <w:lvlText w:val="%1."/>
      <w:lvlJc w:val="left"/>
      <w:pPr>
        <w:ind w:left="1440" w:hanging="720"/>
      </w:pPr>
      <w:rPr>
        <w:rFonts w:ascii="Calibri" w:hAnsi="Calibri" w:cs="Arial" w:hint="default"/>
        <w:b/>
        <w:sz w:val="22"/>
      </w:rPr>
    </w:lvl>
    <w:lvl w:ilvl="1" w:tplc="04050019" w:tentative="1">
      <w:start w:val="1"/>
      <w:numFmt w:val="lowerLetter"/>
      <w:lvlText w:val="%2."/>
      <w:lvlJc w:val="left"/>
      <w:pPr>
        <w:ind w:left="1800" w:hanging="360"/>
      </w:pPr>
    </w:lvl>
    <w:lvl w:ilvl="2" w:tplc="0405001B" w:tentative="1">
      <w:start w:val="1"/>
      <w:numFmt w:val="lowerRoman"/>
      <w:lvlText w:val="%3."/>
      <w:lvlJc w:val="right"/>
      <w:pPr>
        <w:ind w:left="2520" w:hanging="180"/>
      </w:pPr>
    </w:lvl>
    <w:lvl w:ilvl="3" w:tplc="0405000F" w:tentative="1">
      <w:start w:val="1"/>
      <w:numFmt w:val="decimal"/>
      <w:lvlText w:val="%4."/>
      <w:lvlJc w:val="left"/>
      <w:pPr>
        <w:ind w:left="3240" w:hanging="360"/>
      </w:pPr>
    </w:lvl>
    <w:lvl w:ilvl="4" w:tplc="04050019" w:tentative="1">
      <w:start w:val="1"/>
      <w:numFmt w:val="lowerLetter"/>
      <w:lvlText w:val="%5."/>
      <w:lvlJc w:val="left"/>
      <w:pPr>
        <w:ind w:left="3960" w:hanging="360"/>
      </w:pPr>
    </w:lvl>
    <w:lvl w:ilvl="5" w:tplc="0405001B" w:tentative="1">
      <w:start w:val="1"/>
      <w:numFmt w:val="lowerRoman"/>
      <w:lvlText w:val="%6."/>
      <w:lvlJc w:val="right"/>
      <w:pPr>
        <w:ind w:left="4680" w:hanging="180"/>
      </w:pPr>
    </w:lvl>
    <w:lvl w:ilvl="6" w:tplc="0405000F" w:tentative="1">
      <w:start w:val="1"/>
      <w:numFmt w:val="decimal"/>
      <w:lvlText w:val="%7."/>
      <w:lvlJc w:val="left"/>
      <w:pPr>
        <w:ind w:left="5400" w:hanging="360"/>
      </w:pPr>
    </w:lvl>
    <w:lvl w:ilvl="7" w:tplc="04050019" w:tentative="1">
      <w:start w:val="1"/>
      <w:numFmt w:val="lowerLetter"/>
      <w:lvlText w:val="%8."/>
      <w:lvlJc w:val="left"/>
      <w:pPr>
        <w:ind w:left="6120" w:hanging="360"/>
      </w:pPr>
    </w:lvl>
    <w:lvl w:ilvl="8" w:tplc="040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>
    <w:nsid w:val="45550394"/>
    <w:multiLevelType w:val="hybridMultilevel"/>
    <w:tmpl w:val="2A2676D4"/>
    <w:lvl w:ilvl="0" w:tplc="D48C7B06">
      <w:start w:val="9"/>
      <w:numFmt w:val="decimal"/>
      <w:lvlText w:val="%1."/>
      <w:lvlJc w:val="left"/>
      <w:pPr>
        <w:ind w:left="1800" w:hanging="720"/>
      </w:pPr>
      <w:rPr>
        <w:rFonts w:hint="default"/>
        <w:b/>
        <w:i w:val="0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4ACC3141"/>
    <w:multiLevelType w:val="hybridMultilevel"/>
    <w:tmpl w:val="44D4FD84"/>
    <w:lvl w:ilvl="0" w:tplc="654A4EE0">
      <w:start w:val="1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4BE25962"/>
    <w:multiLevelType w:val="hybridMultilevel"/>
    <w:tmpl w:val="AA32EF4A"/>
    <w:lvl w:ilvl="0" w:tplc="FCE0D9A8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4C8541B6"/>
    <w:multiLevelType w:val="hybridMultilevel"/>
    <w:tmpl w:val="5128E97A"/>
    <w:lvl w:ilvl="0" w:tplc="25C8E1CE">
      <w:start w:val="1"/>
      <w:numFmt w:val="upperRoman"/>
      <w:lvlText w:val="%1."/>
      <w:lvlJc w:val="left"/>
      <w:pPr>
        <w:ind w:left="1004" w:hanging="720"/>
      </w:pPr>
      <w:rPr>
        <w:rFonts w:hint="default"/>
        <w:b/>
      </w:rPr>
    </w:lvl>
    <w:lvl w:ilvl="1" w:tplc="04050019" w:tentative="1">
      <w:start w:val="1"/>
      <w:numFmt w:val="lowerLetter"/>
      <w:lvlText w:val="%2."/>
      <w:lvlJc w:val="left"/>
      <w:pPr>
        <w:ind w:left="1364" w:hanging="360"/>
      </w:pPr>
    </w:lvl>
    <w:lvl w:ilvl="2" w:tplc="0405001B" w:tentative="1">
      <w:start w:val="1"/>
      <w:numFmt w:val="lowerRoman"/>
      <w:lvlText w:val="%3."/>
      <w:lvlJc w:val="right"/>
      <w:pPr>
        <w:ind w:left="2084" w:hanging="180"/>
      </w:pPr>
    </w:lvl>
    <w:lvl w:ilvl="3" w:tplc="0405000F" w:tentative="1">
      <w:start w:val="1"/>
      <w:numFmt w:val="decimal"/>
      <w:lvlText w:val="%4."/>
      <w:lvlJc w:val="left"/>
      <w:pPr>
        <w:ind w:left="2804" w:hanging="360"/>
      </w:pPr>
    </w:lvl>
    <w:lvl w:ilvl="4" w:tplc="04050019" w:tentative="1">
      <w:start w:val="1"/>
      <w:numFmt w:val="lowerLetter"/>
      <w:lvlText w:val="%5."/>
      <w:lvlJc w:val="left"/>
      <w:pPr>
        <w:ind w:left="3524" w:hanging="360"/>
      </w:pPr>
    </w:lvl>
    <w:lvl w:ilvl="5" w:tplc="0405001B" w:tentative="1">
      <w:start w:val="1"/>
      <w:numFmt w:val="lowerRoman"/>
      <w:lvlText w:val="%6."/>
      <w:lvlJc w:val="right"/>
      <w:pPr>
        <w:ind w:left="4244" w:hanging="180"/>
      </w:pPr>
    </w:lvl>
    <w:lvl w:ilvl="6" w:tplc="0405000F" w:tentative="1">
      <w:start w:val="1"/>
      <w:numFmt w:val="decimal"/>
      <w:lvlText w:val="%7."/>
      <w:lvlJc w:val="left"/>
      <w:pPr>
        <w:ind w:left="4964" w:hanging="360"/>
      </w:pPr>
    </w:lvl>
    <w:lvl w:ilvl="7" w:tplc="04050019" w:tentative="1">
      <w:start w:val="1"/>
      <w:numFmt w:val="lowerLetter"/>
      <w:lvlText w:val="%8."/>
      <w:lvlJc w:val="left"/>
      <w:pPr>
        <w:ind w:left="5684" w:hanging="360"/>
      </w:pPr>
    </w:lvl>
    <w:lvl w:ilvl="8" w:tplc="040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4">
    <w:nsid w:val="4DBA0EEA"/>
    <w:multiLevelType w:val="hybridMultilevel"/>
    <w:tmpl w:val="9FA4CA78"/>
    <w:lvl w:ilvl="0" w:tplc="6B2E4132">
      <w:start w:val="1"/>
      <w:numFmt w:val="upperRoman"/>
      <w:lvlText w:val="%1."/>
      <w:lvlJc w:val="left"/>
      <w:pPr>
        <w:ind w:left="1146" w:hanging="720"/>
      </w:pPr>
      <w:rPr>
        <w:rFonts w:asciiTheme="minorHAnsi" w:hAnsiTheme="minorHAnsi" w:cstheme="minorHAnsi" w:hint="default"/>
        <w:b/>
        <w:sz w:val="22"/>
      </w:rPr>
    </w:lvl>
    <w:lvl w:ilvl="1" w:tplc="04050019" w:tentative="1">
      <w:start w:val="1"/>
      <w:numFmt w:val="lowerLetter"/>
      <w:lvlText w:val="%2."/>
      <w:lvlJc w:val="left"/>
      <w:pPr>
        <w:ind w:left="1506" w:hanging="360"/>
      </w:pPr>
    </w:lvl>
    <w:lvl w:ilvl="2" w:tplc="0405001B" w:tentative="1">
      <w:start w:val="1"/>
      <w:numFmt w:val="lowerRoman"/>
      <w:lvlText w:val="%3."/>
      <w:lvlJc w:val="right"/>
      <w:pPr>
        <w:ind w:left="2226" w:hanging="180"/>
      </w:pPr>
    </w:lvl>
    <w:lvl w:ilvl="3" w:tplc="0405000F" w:tentative="1">
      <w:start w:val="1"/>
      <w:numFmt w:val="decimal"/>
      <w:lvlText w:val="%4."/>
      <w:lvlJc w:val="left"/>
      <w:pPr>
        <w:ind w:left="2946" w:hanging="360"/>
      </w:pPr>
    </w:lvl>
    <w:lvl w:ilvl="4" w:tplc="04050019" w:tentative="1">
      <w:start w:val="1"/>
      <w:numFmt w:val="lowerLetter"/>
      <w:lvlText w:val="%5."/>
      <w:lvlJc w:val="left"/>
      <w:pPr>
        <w:ind w:left="3666" w:hanging="360"/>
      </w:pPr>
    </w:lvl>
    <w:lvl w:ilvl="5" w:tplc="0405001B" w:tentative="1">
      <w:start w:val="1"/>
      <w:numFmt w:val="lowerRoman"/>
      <w:lvlText w:val="%6."/>
      <w:lvlJc w:val="right"/>
      <w:pPr>
        <w:ind w:left="4386" w:hanging="180"/>
      </w:pPr>
    </w:lvl>
    <w:lvl w:ilvl="6" w:tplc="0405000F" w:tentative="1">
      <w:start w:val="1"/>
      <w:numFmt w:val="decimal"/>
      <w:lvlText w:val="%7."/>
      <w:lvlJc w:val="left"/>
      <w:pPr>
        <w:ind w:left="5106" w:hanging="360"/>
      </w:pPr>
    </w:lvl>
    <w:lvl w:ilvl="7" w:tplc="04050019" w:tentative="1">
      <w:start w:val="1"/>
      <w:numFmt w:val="lowerLetter"/>
      <w:lvlText w:val="%8."/>
      <w:lvlJc w:val="left"/>
      <w:pPr>
        <w:ind w:left="5826" w:hanging="360"/>
      </w:pPr>
    </w:lvl>
    <w:lvl w:ilvl="8" w:tplc="040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5">
    <w:nsid w:val="5C741D77"/>
    <w:multiLevelType w:val="hybridMultilevel"/>
    <w:tmpl w:val="AEEE923A"/>
    <w:lvl w:ilvl="0" w:tplc="97D0739C">
      <w:start w:val="1"/>
      <w:numFmt w:val="upperRoman"/>
      <w:lvlText w:val="%1."/>
      <w:lvlJc w:val="left"/>
      <w:pPr>
        <w:ind w:left="1146" w:hanging="720"/>
      </w:pPr>
      <w:rPr>
        <w:rFonts w:asciiTheme="minorHAnsi" w:hAnsiTheme="minorHAnsi" w:cstheme="minorHAnsi" w:hint="default"/>
        <w:b/>
        <w:sz w:val="22"/>
      </w:rPr>
    </w:lvl>
    <w:lvl w:ilvl="1" w:tplc="04050019" w:tentative="1">
      <w:start w:val="1"/>
      <w:numFmt w:val="lowerLetter"/>
      <w:lvlText w:val="%2."/>
      <w:lvlJc w:val="left"/>
      <w:pPr>
        <w:ind w:left="1506" w:hanging="360"/>
      </w:pPr>
    </w:lvl>
    <w:lvl w:ilvl="2" w:tplc="0405001B" w:tentative="1">
      <w:start w:val="1"/>
      <w:numFmt w:val="lowerRoman"/>
      <w:lvlText w:val="%3."/>
      <w:lvlJc w:val="right"/>
      <w:pPr>
        <w:ind w:left="2226" w:hanging="180"/>
      </w:pPr>
    </w:lvl>
    <w:lvl w:ilvl="3" w:tplc="0405000F" w:tentative="1">
      <w:start w:val="1"/>
      <w:numFmt w:val="decimal"/>
      <w:lvlText w:val="%4."/>
      <w:lvlJc w:val="left"/>
      <w:pPr>
        <w:ind w:left="2946" w:hanging="360"/>
      </w:pPr>
    </w:lvl>
    <w:lvl w:ilvl="4" w:tplc="04050019" w:tentative="1">
      <w:start w:val="1"/>
      <w:numFmt w:val="lowerLetter"/>
      <w:lvlText w:val="%5."/>
      <w:lvlJc w:val="left"/>
      <w:pPr>
        <w:ind w:left="3666" w:hanging="360"/>
      </w:pPr>
    </w:lvl>
    <w:lvl w:ilvl="5" w:tplc="0405001B" w:tentative="1">
      <w:start w:val="1"/>
      <w:numFmt w:val="lowerRoman"/>
      <w:lvlText w:val="%6."/>
      <w:lvlJc w:val="right"/>
      <w:pPr>
        <w:ind w:left="4386" w:hanging="180"/>
      </w:pPr>
    </w:lvl>
    <w:lvl w:ilvl="6" w:tplc="0405000F" w:tentative="1">
      <w:start w:val="1"/>
      <w:numFmt w:val="decimal"/>
      <w:lvlText w:val="%7."/>
      <w:lvlJc w:val="left"/>
      <w:pPr>
        <w:ind w:left="5106" w:hanging="360"/>
      </w:pPr>
    </w:lvl>
    <w:lvl w:ilvl="7" w:tplc="04050019" w:tentative="1">
      <w:start w:val="1"/>
      <w:numFmt w:val="lowerLetter"/>
      <w:lvlText w:val="%8."/>
      <w:lvlJc w:val="left"/>
      <w:pPr>
        <w:ind w:left="5826" w:hanging="360"/>
      </w:pPr>
    </w:lvl>
    <w:lvl w:ilvl="8" w:tplc="040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6">
    <w:nsid w:val="626F0ADA"/>
    <w:multiLevelType w:val="hybridMultilevel"/>
    <w:tmpl w:val="E284844E"/>
    <w:lvl w:ilvl="0" w:tplc="E242BF14">
      <w:start w:val="1"/>
      <w:numFmt w:val="upperRoman"/>
      <w:lvlText w:val="%1."/>
      <w:lvlJc w:val="left"/>
      <w:pPr>
        <w:ind w:left="2160" w:hanging="720"/>
      </w:pPr>
      <w:rPr>
        <w:rFonts w:hint="default"/>
        <w:b/>
      </w:rPr>
    </w:lvl>
    <w:lvl w:ilvl="1" w:tplc="04050019" w:tentative="1">
      <w:start w:val="1"/>
      <w:numFmt w:val="lowerLetter"/>
      <w:lvlText w:val="%2."/>
      <w:lvlJc w:val="left"/>
      <w:pPr>
        <w:ind w:left="2520" w:hanging="360"/>
      </w:pPr>
    </w:lvl>
    <w:lvl w:ilvl="2" w:tplc="0405001B" w:tentative="1">
      <w:start w:val="1"/>
      <w:numFmt w:val="lowerRoman"/>
      <w:lvlText w:val="%3."/>
      <w:lvlJc w:val="right"/>
      <w:pPr>
        <w:ind w:left="3240" w:hanging="180"/>
      </w:pPr>
    </w:lvl>
    <w:lvl w:ilvl="3" w:tplc="0405000F" w:tentative="1">
      <w:start w:val="1"/>
      <w:numFmt w:val="decimal"/>
      <w:lvlText w:val="%4."/>
      <w:lvlJc w:val="left"/>
      <w:pPr>
        <w:ind w:left="3960" w:hanging="360"/>
      </w:pPr>
    </w:lvl>
    <w:lvl w:ilvl="4" w:tplc="04050019" w:tentative="1">
      <w:start w:val="1"/>
      <w:numFmt w:val="lowerLetter"/>
      <w:lvlText w:val="%5."/>
      <w:lvlJc w:val="left"/>
      <w:pPr>
        <w:ind w:left="4680" w:hanging="360"/>
      </w:pPr>
    </w:lvl>
    <w:lvl w:ilvl="5" w:tplc="0405001B" w:tentative="1">
      <w:start w:val="1"/>
      <w:numFmt w:val="lowerRoman"/>
      <w:lvlText w:val="%6."/>
      <w:lvlJc w:val="right"/>
      <w:pPr>
        <w:ind w:left="5400" w:hanging="180"/>
      </w:pPr>
    </w:lvl>
    <w:lvl w:ilvl="6" w:tplc="0405000F" w:tentative="1">
      <w:start w:val="1"/>
      <w:numFmt w:val="decimal"/>
      <w:lvlText w:val="%7."/>
      <w:lvlJc w:val="left"/>
      <w:pPr>
        <w:ind w:left="6120" w:hanging="360"/>
      </w:pPr>
    </w:lvl>
    <w:lvl w:ilvl="7" w:tplc="04050019" w:tentative="1">
      <w:start w:val="1"/>
      <w:numFmt w:val="lowerLetter"/>
      <w:lvlText w:val="%8."/>
      <w:lvlJc w:val="left"/>
      <w:pPr>
        <w:ind w:left="6840" w:hanging="360"/>
      </w:pPr>
    </w:lvl>
    <w:lvl w:ilvl="8" w:tplc="0405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7">
    <w:nsid w:val="62952773"/>
    <w:multiLevelType w:val="hybridMultilevel"/>
    <w:tmpl w:val="5504DA9C"/>
    <w:lvl w:ilvl="0" w:tplc="0CD0DAE6">
      <w:start w:val="1"/>
      <w:numFmt w:val="upperRoman"/>
      <w:lvlText w:val="%1."/>
      <w:lvlJc w:val="left"/>
      <w:pPr>
        <w:ind w:left="1146" w:hanging="720"/>
      </w:pPr>
      <w:rPr>
        <w:rFonts w:asciiTheme="minorHAnsi" w:hAnsiTheme="minorHAnsi" w:cstheme="minorHAnsi" w:hint="default"/>
        <w:b/>
        <w:sz w:val="22"/>
      </w:rPr>
    </w:lvl>
    <w:lvl w:ilvl="1" w:tplc="04050019" w:tentative="1">
      <w:start w:val="1"/>
      <w:numFmt w:val="lowerLetter"/>
      <w:lvlText w:val="%2."/>
      <w:lvlJc w:val="left"/>
      <w:pPr>
        <w:ind w:left="1506" w:hanging="360"/>
      </w:pPr>
    </w:lvl>
    <w:lvl w:ilvl="2" w:tplc="0405001B" w:tentative="1">
      <w:start w:val="1"/>
      <w:numFmt w:val="lowerRoman"/>
      <w:lvlText w:val="%3."/>
      <w:lvlJc w:val="right"/>
      <w:pPr>
        <w:ind w:left="2226" w:hanging="180"/>
      </w:pPr>
    </w:lvl>
    <w:lvl w:ilvl="3" w:tplc="0405000F" w:tentative="1">
      <w:start w:val="1"/>
      <w:numFmt w:val="decimal"/>
      <w:lvlText w:val="%4."/>
      <w:lvlJc w:val="left"/>
      <w:pPr>
        <w:ind w:left="2946" w:hanging="360"/>
      </w:pPr>
    </w:lvl>
    <w:lvl w:ilvl="4" w:tplc="04050019" w:tentative="1">
      <w:start w:val="1"/>
      <w:numFmt w:val="lowerLetter"/>
      <w:lvlText w:val="%5."/>
      <w:lvlJc w:val="left"/>
      <w:pPr>
        <w:ind w:left="3666" w:hanging="360"/>
      </w:pPr>
    </w:lvl>
    <w:lvl w:ilvl="5" w:tplc="0405001B" w:tentative="1">
      <w:start w:val="1"/>
      <w:numFmt w:val="lowerRoman"/>
      <w:lvlText w:val="%6."/>
      <w:lvlJc w:val="right"/>
      <w:pPr>
        <w:ind w:left="4386" w:hanging="180"/>
      </w:pPr>
    </w:lvl>
    <w:lvl w:ilvl="6" w:tplc="0405000F" w:tentative="1">
      <w:start w:val="1"/>
      <w:numFmt w:val="decimal"/>
      <w:lvlText w:val="%7."/>
      <w:lvlJc w:val="left"/>
      <w:pPr>
        <w:ind w:left="5106" w:hanging="360"/>
      </w:pPr>
    </w:lvl>
    <w:lvl w:ilvl="7" w:tplc="04050019" w:tentative="1">
      <w:start w:val="1"/>
      <w:numFmt w:val="lowerLetter"/>
      <w:lvlText w:val="%8."/>
      <w:lvlJc w:val="left"/>
      <w:pPr>
        <w:ind w:left="5826" w:hanging="360"/>
      </w:pPr>
    </w:lvl>
    <w:lvl w:ilvl="8" w:tplc="040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8">
    <w:nsid w:val="6E0458E2"/>
    <w:multiLevelType w:val="hybridMultilevel"/>
    <w:tmpl w:val="D79E4860"/>
    <w:lvl w:ilvl="0" w:tplc="34DE7108">
      <w:start w:val="1"/>
      <w:numFmt w:val="upperRoman"/>
      <w:lvlText w:val="%1."/>
      <w:lvlJc w:val="left"/>
      <w:pPr>
        <w:ind w:left="1146" w:hanging="720"/>
      </w:pPr>
      <w:rPr>
        <w:rFonts w:asciiTheme="minorHAnsi" w:hAnsiTheme="minorHAnsi" w:cstheme="minorHAnsi" w:hint="default"/>
        <w:b/>
        <w:color w:val="000000"/>
      </w:rPr>
    </w:lvl>
    <w:lvl w:ilvl="1" w:tplc="04050019" w:tentative="1">
      <w:start w:val="1"/>
      <w:numFmt w:val="lowerLetter"/>
      <w:lvlText w:val="%2."/>
      <w:lvlJc w:val="left"/>
      <w:pPr>
        <w:ind w:left="1506" w:hanging="360"/>
      </w:pPr>
    </w:lvl>
    <w:lvl w:ilvl="2" w:tplc="0405001B" w:tentative="1">
      <w:start w:val="1"/>
      <w:numFmt w:val="lowerRoman"/>
      <w:lvlText w:val="%3."/>
      <w:lvlJc w:val="right"/>
      <w:pPr>
        <w:ind w:left="2226" w:hanging="180"/>
      </w:pPr>
    </w:lvl>
    <w:lvl w:ilvl="3" w:tplc="0405000F" w:tentative="1">
      <w:start w:val="1"/>
      <w:numFmt w:val="decimal"/>
      <w:lvlText w:val="%4."/>
      <w:lvlJc w:val="left"/>
      <w:pPr>
        <w:ind w:left="2946" w:hanging="360"/>
      </w:pPr>
    </w:lvl>
    <w:lvl w:ilvl="4" w:tplc="04050019" w:tentative="1">
      <w:start w:val="1"/>
      <w:numFmt w:val="lowerLetter"/>
      <w:lvlText w:val="%5."/>
      <w:lvlJc w:val="left"/>
      <w:pPr>
        <w:ind w:left="3666" w:hanging="360"/>
      </w:pPr>
    </w:lvl>
    <w:lvl w:ilvl="5" w:tplc="0405001B" w:tentative="1">
      <w:start w:val="1"/>
      <w:numFmt w:val="lowerRoman"/>
      <w:lvlText w:val="%6."/>
      <w:lvlJc w:val="right"/>
      <w:pPr>
        <w:ind w:left="4386" w:hanging="180"/>
      </w:pPr>
    </w:lvl>
    <w:lvl w:ilvl="6" w:tplc="0405000F" w:tentative="1">
      <w:start w:val="1"/>
      <w:numFmt w:val="decimal"/>
      <w:lvlText w:val="%7."/>
      <w:lvlJc w:val="left"/>
      <w:pPr>
        <w:ind w:left="5106" w:hanging="360"/>
      </w:pPr>
    </w:lvl>
    <w:lvl w:ilvl="7" w:tplc="04050019" w:tentative="1">
      <w:start w:val="1"/>
      <w:numFmt w:val="lowerLetter"/>
      <w:lvlText w:val="%8."/>
      <w:lvlJc w:val="left"/>
      <w:pPr>
        <w:ind w:left="5826" w:hanging="360"/>
      </w:pPr>
    </w:lvl>
    <w:lvl w:ilvl="8" w:tplc="040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9">
    <w:nsid w:val="71B578CB"/>
    <w:multiLevelType w:val="hybridMultilevel"/>
    <w:tmpl w:val="079AF080"/>
    <w:lvl w:ilvl="0" w:tplc="E048D72C">
      <w:start w:val="1"/>
      <w:numFmt w:val="upperRoman"/>
      <w:lvlText w:val="%1."/>
      <w:lvlJc w:val="right"/>
      <w:pPr>
        <w:ind w:left="1080" w:hanging="720"/>
      </w:pPr>
      <w:rPr>
        <w:rFonts w:hint="default"/>
        <w:b/>
        <w:i w:val="0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75E778A5"/>
    <w:multiLevelType w:val="hybridMultilevel"/>
    <w:tmpl w:val="98465ADE"/>
    <w:lvl w:ilvl="0" w:tplc="CCE2AF4C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782E5F5A"/>
    <w:multiLevelType w:val="hybridMultilevel"/>
    <w:tmpl w:val="E020EED0"/>
    <w:lvl w:ilvl="0" w:tplc="A3A8DE9E">
      <w:start w:val="1"/>
      <w:numFmt w:val="upperRoman"/>
      <w:lvlText w:val="%1."/>
      <w:lvlJc w:val="left"/>
      <w:pPr>
        <w:ind w:left="1800" w:hanging="720"/>
      </w:pPr>
      <w:rPr>
        <w:rFonts w:hint="default"/>
        <w:b/>
      </w:rPr>
    </w:lvl>
    <w:lvl w:ilvl="1" w:tplc="04050019" w:tentative="1">
      <w:start w:val="1"/>
      <w:numFmt w:val="lowerLetter"/>
      <w:lvlText w:val="%2."/>
      <w:lvlJc w:val="left"/>
      <w:pPr>
        <w:ind w:left="2160" w:hanging="360"/>
      </w:pPr>
    </w:lvl>
    <w:lvl w:ilvl="2" w:tplc="0405001B" w:tentative="1">
      <w:start w:val="1"/>
      <w:numFmt w:val="lowerRoman"/>
      <w:lvlText w:val="%3."/>
      <w:lvlJc w:val="right"/>
      <w:pPr>
        <w:ind w:left="2880" w:hanging="180"/>
      </w:pPr>
    </w:lvl>
    <w:lvl w:ilvl="3" w:tplc="0405000F" w:tentative="1">
      <w:start w:val="1"/>
      <w:numFmt w:val="decimal"/>
      <w:lvlText w:val="%4."/>
      <w:lvlJc w:val="left"/>
      <w:pPr>
        <w:ind w:left="3600" w:hanging="360"/>
      </w:pPr>
    </w:lvl>
    <w:lvl w:ilvl="4" w:tplc="04050019" w:tentative="1">
      <w:start w:val="1"/>
      <w:numFmt w:val="lowerLetter"/>
      <w:lvlText w:val="%5."/>
      <w:lvlJc w:val="left"/>
      <w:pPr>
        <w:ind w:left="4320" w:hanging="360"/>
      </w:pPr>
    </w:lvl>
    <w:lvl w:ilvl="5" w:tplc="0405001B" w:tentative="1">
      <w:start w:val="1"/>
      <w:numFmt w:val="lowerRoman"/>
      <w:lvlText w:val="%6."/>
      <w:lvlJc w:val="right"/>
      <w:pPr>
        <w:ind w:left="5040" w:hanging="180"/>
      </w:pPr>
    </w:lvl>
    <w:lvl w:ilvl="6" w:tplc="0405000F" w:tentative="1">
      <w:start w:val="1"/>
      <w:numFmt w:val="decimal"/>
      <w:lvlText w:val="%7."/>
      <w:lvlJc w:val="left"/>
      <w:pPr>
        <w:ind w:left="5760" w:hanging="360"/>
      </w:pPr>
    </w:lvl>
    <w:lvl w:ilvl="7" w:tplc="04050019" w:tentative="1">
      <w:start w:val="1"/>
      <w:numFmt w:val="lowerLetter"/>
      <w:lvlText w:val="%8."/>
      <w:lvlJc w:val="left"/>
      <w:pPr>
        <w:ind w:left="6480" w:hanging="360"/>
      </w:pPr>
    </w:lvl>
    <w:lvl w:ilvl="8" w:tplc="040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2">
    <w:nsid w:val="78906D3A"/>
    <w:multiLevelType w:val="hybridMultilevel"/>
    <w:tmpl w:val="8D0C696E"/>
    <w:lvl w:ilvl="0" w:tplc="7086327E">
      <w:start w:val="1"/>
      <w:numFmt w:val="upperRoman"/>
      <w:lvlText w:val="%1."/>
      <w:lvlJc w:val="left"/>
      <w:pPr>
        <w:ind w:left="1146" w:hanging="720"/>
      </w:pPr>
      <w:rPr>
        <w:rFonts w:asciiTheme="minorHAnsi" w:hAnsiTheme="minorHAnsi" w:cstheme="minorHAnsi" w:hint="default"/>
        <w:b/>
        <w:sz w:val="22"/>
      </w:rPr>
    </w:lvl>
    <w:lvl w:ilvl="1" w:tplc="04050019">
      <w:start w:val="1"/>
      <w:numFmt w:val="lowerLetter"/>
      <w:lvlText w:val="%2."/>
      <w:lvlJc w:val="left"/>
      <w:pPr>
        <w:ind w:left="1506" w:hanging="360"/>
      </w:pPr>
    </w:lvl>
    <w:lvl w:ilvl="2" w:tplc="0405001B" w:tentative="1">
      <w:start w:val="1"/>
      <w:numFmt w:val="lowerRoman"/>
      <w:lvlText w:val="%3."/>
      <w:lvlJc w:val="right"/>
      <w:pPr>
        <w:ind w:left="2226" w:hanging="180"/>
      </w:pPr>
    </w:lvl>
    <w:lvl w:ilvl="3" w:tplc="0405000F" w:tentative="1">
      <w:start w:val="1"/>
      <w:numFmt w:val="decimal"/>
      <w:lvlText w:val="%4."/>
      <w:lvlJc w:val="left"/>
      <w:pPr>
        <w:ind w:left="2946" w:hanging="360"/>
      </w:pPr>
    </w:lvl>
    <w:lvl w:ilvl="4" w:tplc="04050019" w:tentative="1">
      <w:start w:val="1"/>
      <w:numFmt w:val="lowerLetter"/>
      <w:lvlText w:val="%5."/>
      <w:lvlJc w:val="left"/>
      <w:pPr>
        <w:ind w:left="3666" w:hanging="360"/>
      </w:pPr>
    </w:lvl>
    <w:lvl w:ilvl="5" w:tplc="0405001B" w:tentative="1">
      <w:start w:val="1"/>
      <w:numFmt w:val="lowerRoman"/>
      <w:lvlText w:val="%6."/>
      <w:lvlJc w:val="right"/>
      <w:pPr>
        <w:ind w:left="4386" w:hanging="180"/>
      </w:pPr>
    </w:lvl>
    <w:lvl w:ilvl="6" w:tplc="0405000F" w:tentative="1">
      <w:start w:val="1"/>
      <w:numFmt w:val="decimal"/>
      <w:lvlText w:val="%7."/>
      <w:lvlJc w:val="left"/>
      <w:pPr>
        <w:ind w:left="5106" w:hanging="360"/>
      </w:pPr>
    </w:lvl>
    <w:lvl w:ilvl="7" w:tplc="04050019" w:tentative="1">
      <w:start w:val="1"/>
      <w:numFmt w:val="lowerLetter"/>
      <w:lvlText w:val="%8."/>
      <w:lvlJc w:val="left"/>
      <w:pPr>
        <w:ind w:left="5826" w:hanging="360"/>
      </w:pPr>
    </w:lvl>
    <w:lvl w:ilvl="8" w:tplc="040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3">
    <w:nsid w:val="7B4D1B02"/>
    <w:multiLevelType w:val="hybridMultilevel"/>
    <w:tmpl w:val="DE3E975C"/>
    <w:lvl w:ilvl="0" w:tplc="0AACDADC">
      <w:start w:val="2"/>
      <w:numFmt w:val="bullet"/>
      <w:lvlText w:val="-"/>
      <w:lvlJc w:val="left"/>
      <w:pPr>
        <w:ind w:left="720" w:hanging="360"/>
      </w:pPr>
      <w:rPr>
        <w:rFonts w:ascii="Arial" w:eastAsia="Arial" w:hAnsi="Arial" w:cs="Aria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>
    <w:nsid w:val="7DA91E8E"/>
    <w:multiLevelType w:val="hybridMultilevel"/>
    <w:tmpl w:val="07FA3C42"/>
    <w:lvl w:ilvl="0" w:tplc="BCE2DF60">
      <w:start w:val="1"/>
      <w:numFmt w:val="upperRoman"/>
      <w:lvlText w:val="%1."/>
      <w:lvlJc w:val="left"/>
      <w:pPr>
        <w:ind w:left="768" w:hanging="720"/>
      </w:pPr>
      <w:rPr>
        <w:rFonts w:eastAsiaTheme="minorHAnsi" w:hint="default"/>
        <w:b/>
      </w:rPr>
    </w:lvl>
    <w:lvl w:ilvl="1" w:tplc="04050019" w:tentative="1">
      <w:start w:val="1"/>
      <w:numFmt w:val="lowerLetter"/>
      <w:lvlText w:val="%2."/>
      <w:lvlJc w:val="left"/>
      <w:pPr>
        <w:ind w:left="1128" w:hanging="360"/>
      </w:pPr>
    </w:lvl>
    <w:lvl w:ilvl="2" w:tplc="0405001B" w:tentative="1">
      <w:start w:val="1"/>
      <w:numFmt w:val="lowerRoman"/>
      <w:lvlText w:val="%3."/>
      <w:lvlJc w:val="right"/>
      <w:pPr>
        <w:ind w:left="1848" w:hanging="180"/>
      </w:pPr>
    </w:lvl>
    <w:lvl w:ilvl="3" w:tplc="0405000F" w:tentative="1">
      <w:start w:val="1"/>
      <w:numFmt w:val="decimal"/>
      <w:lvlText w:val="%4."/>
      <w:lvlJc w:val="left"/>
      <w:pPr>
        <w:ind w:left="2568" w:hanging="360"/>
      </w:pPr>
    </w:lvl>
    <w:lvl w:ilvl="4" w:tplc="04050019" w:tentative="1">
      <w:start w:val="1"/>
      <w:numFmt w:val="lowerLetter"/>
      <w:lvlText w:val="%5."/>
      <w:lvlJc w:val="left"/>
      <w:pPr>
        <w:ind w:left="3288" w:hanging="360"/>
      </w:pPr>
    </w:lvl>
    <w:lvl w:ilvl="5" w:tplc="0405001B" w:tentative="1">
      <w:start w:val="1"/>
      <w:numFmt w:val="lowerRoman"/>
      <w:lvlText w:val="%6."/>
      <w:lvlJc w:val="right"/>
      <w:pPr>
        <w:ind w:left="4008" w:hanging="180"/>
      </w:pPr>
    </w:lvl>
    <w:lvl w:ilvl="6" w:tplc="0405000F" w:tentative="1">
      <w:start w:val="1"/>
      <w:numFmt w:val="decimal"/>
      <w:lvlText w:val="%7."/>
      <w:lvlJc w:val="left"/>
      <w:pPr>
        <w:ind w:left="4728" w:hanging="360"/>
      </w:pPr>
    </w:lvl>
    <w:lvl w:ilvl="7" w:tplc="04050019" w:tentative="1">
      <w:start w:val="1"/>
      <w:numFmt w:val="lowerLetter"/>
      <w:lvlText w:val="%8."/>
      <w:lvlJc w:val="left"/>
      <w:pPr>
        <w:ind w:left="5448" w:hanging="360"/>
      </w:pPr>
    </w:lvl>
    <w:lvl w:ilvl="8" w:tplc="0405001B" w:tentative="1">
      <w:start w:val="1"/>
      <w:numFmt w:val="lowerRoman"/>
      <w:lvlText w:val="%9."/>
      <w:lvlJc w:val="right"/>
      <w:pPr>
        <w:ind w:left="6168" w:hanging="180"/>
      </w:pPr>
    </w:lvl>
  </w:abstractNum>
  <w:num w:numId="1">
    <w:abstractNumId w:val="12"/>
  </w:num>
  <w:num w:numId="2">
    <w:abstractNumId w:val="11"/>
  </w:num>
  <w:num w:numId="3">
    <w:abstractNumId w:val="2"/>
  </w:num>
  <w:num w:numId="4">
    <w:abstractNumId w:val="9"/>
  </w:num>
  <w:num w:numId="5">
    <w:abstractNumId w:val="23"/>
  </w:num>
  <w:num w:numId="6">
    <w:abstractNumId w:val="20"/>
  </w:num>
  <w:num w:numId="7">
    <w:abstractNumId w:val="10"/>
  </w:num>
  <w:num w:numId="8">
    <w:abstractNumId w:val="6"/>
  </w:num>
  <w:num w:numId="9">
    <w:abstractNumId w:val="14"/>
  </w:num>
  <w:num w:numId="10">
    <w:abstractNumId w:val="1"/>
  </w:num>
  <w:num w:numId="11">
    <w:abstractNumId w:val="8"/>
  </w:num>
  <w:num w:numId="12">
    <w:abstractNumId w:val="21"/>
  </w:num>
  <w:num w:numId="13">
    <w:abstractNumId w:val="19"/>
  </w:num>
  <w:num w:numId="14">
    <w:abstractNumId w:val="15"/>
  </w:num>
  <w:num w:numId="15">
    <w:abstractNumId w:val="0"/>
  </w:num>
  <w:num w:numId="16">
    <w:abstractNumId w:val="22"/>
  </w:num>
  <w:num w:numId="17">
    <w:abstractNumId w:val="17"/>
  </w:num>
  <w:num w:numId="18">
    <w:abstractNumId w:val="18"/>
  </w:num>
  <w:num w:numId="19">
    <w:abstractNumId w:val="3"/>
  </w:num>
  <w:num w:numId="20">
    <w:abstractNumId w:val="5"/>
  </w:num>
  <w:num w:numId="21">
    <w:abstractNumId w:val="4"/>
  </w:num>
  <w:num w:numId="22">
    <w:abstractNumId w:val="16"/>
  </w:num>
  <w:num w:numId="23">
    <w:abstractNumId w:val="24"/>
  </w:num>
  <w:num w:numId="24">
    <w:abstractNumId w:val="7"/>
  </w:num>
  <w:num w:numId="25">
    <w:abstractNumId w:val="13"/>
  </w:num>
  <w:numIdMacAtCleanup w:val="2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3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D683E"/>
    <w:rsid w:val="00011A45"/>
    <w:rsid w:val="00012ED7"/>
    <w:rsid w:val="00014B27"/>
    <w:rsid w:val="00023357"/>
    <w:rsid w:val="000300B9"/>
    <w:rsid w:val="0005144F"/>
    <w:rsid w:val="000A7DC4"/>
    <w:rsid w:val="000B6755"/>
    <w:rsid w:val="000C4651"/>
    <w:rsid w:val="000E4385"/>
    <w:rsid w:val="000E57E8"/>
    <w:rsid w:val="000E7CA8"/>
    <w:rsid w:val="00120107"/>
    <w:rsid w:val="00126906"/>
    <w:rsid w:val="00145641"/>
    <w:rsid w:val="00146557"/>
    <w:rsid w:val="001531AD"/>
    <w:rsid w:val="001571E6"/>
    <w:rsid w:val="00165C44"/>
    <w:rsid w:val="00173EB0"/>
    <w:rsid w:val="0017651A"/>
    <w:rsid w:val="001A26D7"/>
    <w:rsid w:val="001A68C9"/>
    <w:rsid w:val="001B25E5"/>
    <w:rsid w:val="001E329E"/>
    <w:rsid w:val="00217101"/>
    <w:rsid w:val="00220E3A"/>
    <w:rsid w:val="002638E8"/>
    <w:rsid w:val="0027272C"/>
    <w:rsid w:val="002758A9"/>
    <w:rsid w:val="00282443"/>
    <w:rsid w:val="00284287"/>
    <w:rsid w:val="002915DD"/>
    <w:rsid w:val="002B70B4"/>
    <w:rsid w:val="002D15E8"/>
    <w:rsid w:val="002F4F72"/>
    <w:rsid w:val="003116FC"/>
    <w:rsid w:val="00312458"/>
    <w:rsid w:val="0032223A"/>
    <w:rsid w:val="00345899"/>
    <w:rsid w:val="00353C39"/>
    <w:rsid w:val="00381A0B"/>
    <w:rsid w:val="00397A71"/>
    <w:rsid w:val="003B0159"/>
    <w:rsid w:val="003C3279"/>
    <w:rsid w:val="003C4C35"/>
    <w:rsid w:val="003D7152"/>
    <w:rsid w:val="003E6E3A"/>
    <w:rsid w:val="003E7B51"/>
    <w:rsid w:val="003F097D"/>
    <w:rsid w:val="003F58C8"/>
    <w:rsid w:val="003F6D82"/>
    <w:rsid w:val="00401016"/>
    <w:rsid w:val="00413CF7"/>
    <w:rsid w:val="00414B24"/>
    <w:rsid w:val="00457E4F"/>
    <w:rsid w:val="0046365F"/>
    <w:rsid w:val="0046449B"/>
    <w:rsid w:val="00472CD3"/>
    <w:rsid w:val="004A0079"/>
    <w:rsid w:val="004A26B5"/>
    <w:rsid w:val="004B6DD6"/>
    <w:rsid w:val="004D05DE"/>
    <w:rsid w:val="004F334D"/>
    <w:rsid w:val="004F5F51"/>
    <w:rsid w:val="00500C76"/>
    <w:rsid w:val="0050734F"/>
    <w:rsid w:val="00507F0C"/>
    <w:rsid w:val="00514B19"/>
    <w:rsid w:val="00515F8D"/>
    <w:rsid w:val="0054136D"/>
    <w:rsid w:val="00545478"/>
    <w:rsid w:val="005575FB"/>
    <w:rsid w:val="0056684E"/>
    <w:rsid w:val="00585371"/>
    <w:rsid w:val="00591326"/>
    <w:rsid w:val="0059250F"/>
    <w:rsid w:val="005A7E3F"/>
    <w:rsid w:val="005B099D"/>
    <w:rsid w:val="005B595B"/>
    <w:rsid w:val="005B6F78"/>
    <w:rsid w:val="005B71A0"/>
    <w:rsid w:val="005C0525"/>
    <w:rsid w:val="005D014E"/>
    <w:rsid w:val="005D01CF"/>
    <w:rsid w:val="0060486F"/>
    <w:rsid w:val="00606D22"/>
    <w:rsid w:val="00607E0E"/>
    <w:rsid w:val="006101E6"/>
    <w:rsid w:val="0061046A"/>
    <w:rsid w:val="0062197F"/>
    <w:rsid w:val="00622B07"/>
    <w:rsid w:val="0063555F"/>
    <w:rsid w:val="00657000"/>
    <w:rsid w:val="00672FA0"/>
    <w:rsid w:val="0067568D"/>
    <w:rsid w:val="0068437D"/>
    <w:rsid w:val="00685560"/>
    <w:rsid w:val="006920AD"/>
    <w:rsid w:val="006B202E"/>
    <w:rsid w:val="006B272A"/>
    <w:rsid w:val="006D0D00"/>
    <w:rsid w:val="006E177E"/>
    <w:rsid w:val="006E469F"/>
    <w:rsid w:val="006E74B8"/>
    <w:rsid w:val="006E750B"/>
    <w:rsid w:val="006F3020"/>
    <w:rsid w:val="006F60AB"/>
    <w:rsid w:val="006F758D"/>
    <w:rsid w:val="00700261"/>
    <w:rsid w:val="00702D51"/>
    <w:rsid w:val="00710046"/>
    <w:rsid w:val="0073483D"/>
    <w:rsid w:val="0075180D"/>
    <w:rsid w:val="007713D5"/>
    <w:rsid w:val="00771C01"/>
    <w:rsid w:val="00772A78"/>
    <w:rsid w:val="00782AF8"/>
    <w:rsid w:val="007A209B"/>
    <w:rsid w:val="007A3175"/>
    <w:rsid w:val="007A5AF9"/>
    <w:rsid w:val="007C376E"/>
    <w:rsid w:val="007C6810"/>
    <w:rsid w:val="007E58F8"/>
    <w:rsid w:val="00803B80"/>
    <w:rsid w:val="008202C1"/>
    <w:rsid w:val="00823FDA"/>
    <w:rsid w:val="008372B2"/>
    <w:rsid w:val="00841224"/>
    <w:rsid w:val="008560AC"/>
    <w:rsid w:val="0085639B"/>
    <w:rsid w:val="008632BB"/>
    <w:rsid w:val="00863F5D"/>
    <w:rsid w:val="008669E2"/>
    <w:rsid w:val="00891646"/>
    <w:rsid w:val="008949FB"/>
    <w:rsid w:val="008A61EB"/>
    <w:rsid w:val="008B5E05"/>
    <w:rsid w:val="008C7BE4"/>
    <w:rsid w:val="008D1B46"/>
    <w:rsid w:val="008D22C9"/>
    <w:rsid w:val="008F0592"/>
    <w:rsid w:val="008F1F9D"/>
    <w:rsid w:val="008F6065"/>
    <w:rsid w:val="008F69FF"/>
    <w:rsid w:val="008F6D9D"/>
    <w:rsid w:val="009116E3"/>
    <w:rsid w:val="00914FDC"/>
    <w:rsid w:val="00915F17"/>
    <w:rsid w:val="00934C29"/>
    <w:rsid w:val="0093772E"/>
    <w:rsid w:val="00955294"/>
    <w:rsid w:val="00962AD3"/>
    <w:rsid w:val="00984782"/>
    <w:rsid w:val="009A690B"/>
    <w:rsid w:val="009B1499"/>
    <w:rsid w:val="009D6B73"/>
    <w:rsid w:val="009F0D01"/>
    <w:rsid w:val="009F44DF"/>
    <w:rsid w:val="009F63B5"/>
    <w:rsid w:val="00A02EE6"/>
    <w:rsid w:val="00A03922"/>
    <w:rsid w:val="00A050F6"/>
    <w:rsid w:val="00A12E25"/>
    <w:rsid w:val="00A143F9"/>
    <w:rsid w:val="00A40EA4"/>
    <w:rsid w:val="00A45C13"/>
    <w:rsid w:val="00A540BF"/>
    <w:rsid w:val="00A55D93"/>
    <w:rsid w:val="00A56B2B"/>
    <w:rsid w:val="00A81E01"/>
    <w:rsid w:val="00AD54F7"/>
    <w:rsid w:val="00AD5639"/>
    <w:rsid w:val="00AD683E"/>
    <w:rsid w:val="00AF2D61"/>
    <w:rsid w:val="00B25146"/>
    <w:rsid w:val="00B37F05"/>
    <w:rsid w:val="00B56FE9"/>
    <w:rsid w:val="00B73EE9"/>
    <w:rsid w:val="00B75B1C"/>
    <w:rsid w:val="00B8478A"/>
    <w:rsid w:val="00BA05AB"/>
    <w:rsid w:val="00BA7DD9"/>
    <w:rsid w:val="00BB6945"/>
    <w:rsid w:val="00BE2501"/>
    <w:rsid w:val="00C0096E"/>
    <w:rsid w:val="00C07AE0"/>
    <w:rsid w:val="00C11658"/>
    <w:rsid w:val="00C3353E"/>
    <w:rsid w:val="00C55F04"/>
    <w:rsid w:val="00C60D8B"/>
    <w:rsid w:val="00C66D91"/>
    <w:rsid w:val="00C70E18"/>
    <w:rsid w:val="00C711DB"/>
    <w:rsid w:val="00C92047"/>
    <w:rsid w:val="00C9380F"/>
    <w:rsid w:val="00CB1B2E"/>
    <w:rsid w:val="00CC21F9"/>
    <w:rsid w:val="00D24E03"/>
    <w:rsid w:val="00D335D9"/>
    <w:rsid w:val="00D37273"/>
    <w:rsid w:val="00D40EBC"/>
    <w:rsid w:val="00D56706"/>
    <w:rsid w:val="00D6420B"/>
    <w:rsid w:val="00D80D85"/>
    <w:rsid w:val="00D833D0"/>
    <w:rsid w:val="00D84795"/>
    <w:rsid w:val="00D86EA2"/>
    <w:rsid w:val="00D91B25"/>
    <w:rsid w:val="00DB2F6A"/>
    <w:rsid w:val="00DB5483"/>
    <w:rsid w:val="00E1336B"/>
    <w:rsid w:val="00E44843"/>
    <w:rsid w:val="00E5286E"/>
    <w:rsid w:val="00EB2103"/>
    <w:rsid w:val="00EC12AE"/>
    <w:rsid w:val="00ED0851"/>
    <w:rsid w:val="00ED0DE2"/>
    <w:rsid w:val="00EE3C86"/>
    <w:rsid w:val="00EE65FC"/>
    <w:rsid w:val="00EE7521"/>
    <w:rsid w:val="00EF0C6E"/>
    <w:rsid w:val="00EF0EB9"/>
    <w:rsid w:val="00EF2D8B"/>
    <w:rsid w:val="00F05387"/>
    <w:rsid w:val="00F05660"/>
    <w:rsid w:val="00F108EE"/>
    <w:rsid w:val="00F1773B"/>
    <w:rsid w:val="00F26AED"/>
    <w:rsid w:val="00F3213A"/>
    <w:rsid w:val="00F333FB"/>
    <w:rsid w:val="00F36999"/>
    <w:rsid w:val="00F4264F"/>
    <w:rsid w:val="00F447A1"/>
    <w:rsid w:val="00F474CD"/>
    <w:rsid w:val="00F61B57"/>
    <w:rsid w:val="00F86E5F"/>
    <w:rsid w:val="00F9206E"/>
    <w:rsid w:val="00F94767"/>
    <w:rsid w:val="00FA4F07"/>
    <w:rsid w:val="00FB5ED3"/>
    <w:rsid w:val="00FC50DF"/>
    <w:rsid w:val="00FD7956"/>
    <w:rsid w:val="00FE69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cs-CZ" w:eastAsia="cs-CZ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pat">
    <w:name w:val="footer"/>
    <w:basedOn w:val="Normln"/>
    <w:link w:val="ZpatChar"/>
    <w:uiPriority w:val="99"/>
    <w:rsid w:val="00AD683E"/>
    <w:pPr>
      <w:tabs>
        <w:tab w:val="center" w:pos="4536"/>
        <w:tab w:val="right" w:pos="9072"/>
      </w:tabs>
      <w:spacing w:after="0" w:line="240" w:lineRule="auto"/>
    </w:pPr>
    <w:rPr>
      <w:rFonts w:ascii="Calibri" w:eastAsia="Calibri" w:hAnsi="Calibri" w:cs="Times New Roman"/>
    </w:rPr>
  </w:style>
  <w:style w:type="character" w:customStyle="1" w:styleId="ZpatChar">
    <w:name w:val="Zápatí Char"/>
    <w:basedOn w:val="Standardnpsmoodstavce"/>
    <w:link w:val="Zpat"/>
    <w:uiPriority w:val="99"/>
    <w:rsid w:val="00AD683E"/>
    <w:rPr>
      <w:rFonts w:ascii="Calibri" w:eastAsia="Calibri" w:hAnsi="Calibri" w:cs="Times New Roman"/>
    </w:rPr>
  </w:style>
  <w:style w:type="paragraph" w:styleId="Odstavecseseznamem">
    <w:name w:val="List Paragraph"/>
    <w:basedOn w:val="Normln"/>
    <w:uiPriority w:val="34"/>
    <w:qFormat/>
    <w:rsid w:val="002B70B4"/>
    <w:pPr>
      <w:ind w:left="720"/>
      <w:contextualSpacing/>
    </w:pPr>
    <w:rPr>
      <w:rFonts w:eastAsia="Times New Roman"/>
    </w:rPr>
  </w:style>
  <w:style w:type="paragraph" w:customStyle="1" w:styleId="Odstavecseseznamem1">
    <w:name w:val="Odstavec se seznamem1"/>
    <w:basedOn w:val="Normln"/>
    <w:rsid w:val="00120107"/>
    <w:pPr>
      <w:spacing w:after="0" w:line="240" w:lineRule="auto"/>
      <w:ind w:left="720"/>
    </w:pPr>
    <w:rPr>
      <w:rFonts w:ascii="Times New Roman" w:eastAsia="Calibri" w:hAnsi="Times New Roman" w:cs="Times New Roman"/>
      <w:color w:val="000000"/>
      <w:sz w:val="28"/>
      <w:szCs w:val="28"/>
    </w:rPr>
  </w:style>
  <w:style w:type="paragraph" w:styleId="Bezmezer">
    <w:name w:val="No Spacing"/>
    <w:uiPriority w:val="1"/>
    <w:qFormat/>
    <w:rsid w:val="00891646"/>
    <w:pPr>
      <w:spacing w:after="0" w:line="240" w:lineRule="auto"/>
    </w:pPr>
    <w:rPr>
      <w:rFonts w:eastAsia="Times New Roman"/>
    </w:rPr>
  </w:style>
  <w:style w:type="paragraph" w:customStyle="1" w:styleId="NormlnIMP">
    <w:name w:val="Normální_IMP"/>
    <w:basedOn w:val="Normln"/>
    <w:rsid w:val="00F3213A"/>
    <w:pPr>
      <w:suppressAutoHyphens/>
      <w:overflowPunct w:val="0"/>
      <w:autoSpaceDE w:val="0"/>
      <w:autoSpaceDN w:val="0"/>
      <w:adjustRightInd w:val="0"/>
      <w:spacing w:after="0" w:line="228" w:lineRule="auto"/>
      <w:jc w:val="both"/>
    </w:pPr>
    <w:rPr>
      <w:rFonts w:ascii="Times New Roman" w:eastAsia="Times New Roman" w:hAnsi="Times New Roman" w:cs="Times New Roman"/>
      <w:sz w:val="24"/>
      <w:szCs w:val="20"/>
    </w:rPr>
  </w:style>
  <w:style w:type="character" w:styleId="Hypertextovodkaz">
    <w:name w:val="Hyperlink"/>
    <w:basedOn w:val="Standardnpsmoodstavce"/>
    <w:uiPriority w:val="99"/>
    <w:unhideWhenUsed/>
    <w:rsid w:val="00D91B25"/>
    <w:rPr>
      <w:color w:val="0000FF" w:themeColor="hyperlink"/>
      <w:u w:val="single"/>
    </w:rPr>
  </w:style>
  <w:style w:type="paragraph" w:styleId="Normlnweb">
    <w:name w:val="Normal (Web)"/>
    <w:basedOn w:val="Normln"/>
    <w:unhideWhenUsed/>
    <w:rsid w:val="00F447A1"/>
    <w:pPr>
      <w:spacing w:before="100" w:beforeAutospacing="1" w:after="100" w:afterAutospacing="1" w:line="240" w:lineRule="auto"/>
    </w:pPr>
    <w:rPr>
      <w:rFonts w:ascii="Times New Roman" w:eastAsiaTheme="minorHAnsi" w:hAnsi="Times New Roman" w:cs="Times New Roman"/>
      <w:sz w:val="24"/>
      <w:szCs w:val="24"/>
    </w:rPr>
  </w:style>
  <w:style w:type="character" w:customStyle="1" w:styleId="tsubjname">
    <w:name w:val="tsubjname"/>
    <w:basedOn w:val="Standardnpsmoodstavce"/>
    <w:rsid w:val="00F447A1"/>
  </w:style>
  <w:style w:type="paragraph" w:customStyle="1" w:styleId="Odstavecseseznamem2">
    <w:name w:val="Odstavec se seznamem2"/>
    <w:basedOn w:val="Normln"/>
    <w:rsid w:val="00BE2501"/>
    <w:pPr>
      <w:spacing w:after="0" w:line="240" w:lineRule="auto"/>
      <w:ind w:left="720"/>
    </w:pPr>
    <w:rPr>
      <w:rFonts w:ascii="Times New Roman" w:eastAsia="Calibri" w:hAnsi="Times New Roman" w:cs="Times New Roman"/>
      <w:color w:val="000000"/>
      <w:sz w:val="28"/>
      <w:szCs w:val="28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05144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05144F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cs-CZ" w:eastAsia="cs-CZ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pat">
    <w:name w:val="footer"/>
    <w:basedOn w:val="Normln"/>
    <w:link w:val="ZpatChar"/>
    <w:uiPriority w:val="99"/>
    <w:rsid w:val="00AD683E"/>
    <w:pPr>
      <w:tabs>
        <w:tab w:val="center" w:pos="4536"/>
        <w:tab w:val="right" w:pos="9072"/>
      </w:tabs>
      <w:spacing w:after="0" w:line="240" w:lineRule="auto"/>
    </w:pPr>
    <w:rPr>
      <w:rFonts w:ascii="Calibri" w:eastAsia="Calibri" w:hAnsi="Calibri" w:cs="Times New Roman"/>
    </w:rPr>
  </w:style>
  <w:style w:type="character" w:customStyle="1" w:styleId="ZpatChar">
    <w:name w:val="Zápatí Char"/>
    <w:basedOn w:val="Standardnpsmoodstavce"/>
    <w:link w:val="Zpat"/>
    <w:uiPriority w:val="99"/>
    <w:rsid w:val="00AD683E"/>
    <w:rPr>
      <w:rFonts w:ascii="Calibri" w:eastAsia="Calibri" w:hAnsi="Calibri" w:cs="Times New Roman"/>
    </w:rPr>
  </w:style>
  <w:style w:type="paragraph" w:styleId="Odstavecseseznamem">
    <w:name w:val="List Paragraph"/>
    <w:basedOn w:val="Normln"/>
    <w:uiPriority w:val="34"/>
    <w:qFormat/>
    <w:rsid w:val="002B70B4"/>
    <w:pPr>
      <w:ind w:left="720"/>
      <w:contextualSpacing/>
    </w:pPr>
    <w:rPr>
      <w:rFonts w:eastAsia="Times New Roman"/>
    </w:rPr>
  </w:style>
  <w:style w:type="paragraph" w:customStyle="1" w:styleId="Odstavecseseznamem1">
    <w:name w:val="Odstavec se seznamem1"/>
    <w:basedOn w:val="Normln"/>
    <w:rsid w:val="00120107"/>
    <w:pPr>
      <w:spacing w:after="0" w:line="240" w:lineRule="auto"/>
      <w:ind w:left="720"/>
    </w:pPr>
    <w:rPr>
      <w:rFonts w:ascii="Times New Roman" w:eastAsia="Calibri" w:hAnsi="Times New Roman" w:cs="Times New Roman"/>
      <w:color w:val="000000"/>
      <w:sz w:val="28"/>
      <w:szCs w:val="28"/>
    </w:rPr>
  </w:style>
  <w:style w:type="paragraph" w:styleId="Bezmezer">
    <w:name w:val="No Spacing"/>
    <w:uiPriority w:val="1"/>
    <w:qFormat/>
    <w:rsid w:val="00891646"/>
    <w:pPr>
      <w:spacing w:after="0" w:line="240" w:lineRule="auto"/>
    </w:pPr>
    <w:rPr>
      <w:rFonts w:eastAsia="Times New Roman"/>
    </w:rPr>
  </w:style>
  <w:style w:type="paragraph" w:customStyle="1" w:styleId="NormlnIMP">
    <w:name w:val="Normální_IMP"/>
    <w:basedOn w:val="Normln"/>
    <w:rsid w:val="00F3213A"/>
    <w:pPr>
      <w:suppressAutoHyphens/>
      <w:overflowPunct w:val="0"/>
      <w:autoSpaceDE w:val="0"/>
      <w:autoSpaceDN w:val="0"/>
      <w:adjustRightInd w:val="0"/>
      <w:spacing w:after="0" w:line="228" w:lineRule="auto"/>
      <w:jc w:val="both"/>
    </w:pPr>
    <w:rPr>
      <w:rFonts w:ascii="Times New Roman" w:eastAsia="Times New Roman" w:hAnsi="Times New Roman" w:cs="Times New Roman"/>
      <w:sz w:val="24"/>
      <w:szCs w:val="20"/>
    </w:rPr>
  </w:style>
  <w:style w:type="character" w:styleId="Hypertextovodkaz">
    <w:name w:val="Hyperlink"/>
    <w:basedOn w:val="Standardnpsmoodstavce"/>
    <w:uiPriority w:val="99"/>
    <w:unhideWhenUsed/>
    <w:rsid w:val="00D91B25"/>
    <w:rPr>
      <w:color w:val="0000FF" w:themeColor="hyperlink"/>
      <w:u w:val="single"/>
    </w:rPr>
  </w:style>
  <w:style w:type="paragraph" w:styleId="Normlnweb">
    <w:name w:val="Normal (Web)"/>
    <w:basedOn w:val="Normln"/>
    <w:unhideWhenUsed/>
    <w:rsid w:val="00F447A1"/>
    <w:pPr>
      <w:spacing w:before="100" w:beforeAutospacing="1" w:after="100" w:afterAutospacing="1" w:line="240" w:lineRule="auto"/>
    </w:pPr>
    <w:rPr>
      <w:rFonts w:ascii="Times New Roman" w:eastAsiaTheme="minorHAnsi" w:hAnsi="Times New Roman" w:cs="Times New Roman"/>
      <w:sz w:val="24"/>
      <w:szCs w:val="24"/>
    </w:rPr>
  </w:style>
  <w:style w:type="character" w:customStyle="1" w:styleId="tsubjname">
    <w:name w:val="tsubjname"/>
    <w:basedOn w:val="Standardnpsmoodstavce"/>
    <w:rsid w:val="00F447A1"/>
  </w:style>
  <w:style w:type="paragraph" w:customStyle="1" w:styleId="Odstavecseseznamem2">
    <w:name w:val="Odstavec se seznamem2"/>
    <w:basedOn w:val="Normln"/>
    <w:rsid w:val="00BE2501"/>
    <w:pPr>
      <w:spacing w:after="0" w:line="240" w:lineRule="auto"/>
      <w:ind w:left="720"/>
    </w:pPr>
    <w:rPr>
      <w:rFonts w:ascii="Times New Roman" w:eastAsia="Calibri" w:hAnsi="Times New Roman" w:cs="Times New Roman"/>
      <w:color w:val="000000"/>
      <w:sz w:val="28"/>
      <w:szCs w:val="28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05144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05144F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7</Pages>
  <Words>3242</Words>
  <Characters>19132</Characters>
  <Application>Microsoft Office Word</Application>
  <DocSecurity>0</DocSecurity>
  <Lines>159</Lines>
  <Paragraphs>44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22330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asistentka</dc:creator>
  <cp:lastModifiedBy>asistentka</cp:lastModifiedBy>
  <cp:revision>3</cp:revision>
  <cp:lastPrinted>2019-04-30T10:34:00Z</cp:lastPrinted>
  <dcterms:created xsi:type="dcterms:W3CDTF">2019-05-06T09:58:00Z</dcterms:created>
  <dcterms:modified xsi:type="dcterms:W3CDTF">2019-05-06T10:06:00Z</dcterms:modified>
</cp:coreProperties>
</file>